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DED3318" w14:textId="0D165942" w:rsidR="008C3EDF" w:rsidRDefault="008C3EDF" w:rsidP="00AD584B">
      <w:pPr>
        <w:pStyle w:val="TitelTahoma"/>
      </w:pPr>
    </w:p>
    <w:p w14:paraId="30ABE53B" w14:textId="0235F3C8" w:rsidR="00B37D32" w:rsidRDefault="009713CC" w:rsidP="00DB3C40">
      <w:pPr>
        <w:pStyle w:val="TitelTahoma"/>
        <w:spacing w:line="276" w:lineRule="auto"/>
      </w:pPr>
      <w:r>
        <w:t>Startklar mit aula</w:t>
      </w:r>
    </w:p>
    <w:p w14:paraId="0A6B2AAF" w14:textId="77777777" w:rsidR="00D60206" w:rsidRDefault="00D60206" w:rsidP="00DB3C40">
      <w:pPr>
        <w:pStyle w:val="StandardTahoma"/>
        <w:spacing w:line="276" w:lineRule="auto"/>
        <w:rPr>
          <w:sz w:val="40"/>
          <w:szCs w:val="40"/>
        </w:rPr>
      </w:pPr>
      <w:r w:rsidRPr="00DB3C40">
        <w:rPr>
          <w:sz w:val="40"/>
          <w:szCs w:val="40"/>
        </w:rPr>
        <w:t>Vier Unterrichtseinheiten zum Einstieg in das aula-Konzept</w:t>
      </w:r>
    </w:p>
    <w:p w14:paraId="743B7E05" w14:textId="2B8FF0D2" w:rsidR="00F52438" w:rsidRDefault="00F52438" w:rsidP="00DB3C40">
      <w:pPr>
        <w:pStyle w:val="StandardTahoma"/>
        <w:spacing w:line="276" w:lineRule="auto"/>
        <w:rPr>
          <w:sz w:val="40"/>
          <w:szCs w:val="40"/>
        </w:rPr>
      </w:pPr>
    </w:p>
    <w:p w14:paraId="161AE2B5" w14:textId="4BE4725C" w:rsidR="00F52438" w:rsidRPr="00F52438" w:rsidRDefault="00F52438" w:rsidP="00DB3C40">
      <w:pPr>
        <w:pStyle w:val="StandardTahoma"/>
        <w:spacing w:line="276" w:lineRule="auto"/>
        <w:rPr>
          <w:color w:val="808080" w:themeColor="background1" w:themeShade="80"/>
          <w:sz w:val="32"/>
          <w:szCs w:val="32"/>
        </w:rPr>
      </w:pPr>
      <w:r w:rsidRPr="00F52438">
        <w:rPr>
          <w:color w:val="808080" w:themeColor="background1" w:themeShade="80"/>
          <w:sz w:val="32"/>
          <w:szCs w:val="32"/>
        </w:rPr>
        <w:t xml:space="preserve">Stand August 2026 </w:t>
      </w:r>
    </w:p>
    <w:p w14:paraId="33F65CEE" w14:textId="61A8239D" w:rsidR="00CB16D2" w:rsidRPr="008C3EDF" w:rsidRDefault="00D60206" w:rsidP="00B37D32">
      <w:pPr>
        <w:pStyle w:val="StandardTahoma"/>
        <w:rPr>
          <w:i/>
          <w:iCs/>
          <w:sz w:val="40"/>
          <w:szCs w:val="40"/>
        </w:rPr>
      </w:pPr>
      <w:r w:rsidRPr="00D60206">
        <w:rPr>
          <w:i/>
          <w:iCs/>
          <w:sz w:val="40"/>
          <w:szCs w:val="40"/>
        </w:rPr>
        <w:t xml:space="preserve"> </w:t>
      </w:r>
    </w:p>
    <w:p w14:paraId="7AF1A76A" w14:textId="0B848823" w:rsidR="00CB16D2" w:rsidRDefault="00380F9D">
      <w:pPr>
        <w:spacing w:after="160" w:line="259" w:lineRule="auto"/>
        <w:rPr>
          <w:sz w:val="30"/>
          <w:szCs w:val="30"/>
        </w:rPr>
      </w:pPr>
      <w:r w:rsidRPr="001A3C4C">
        <w:rPr>
          <w:rFonts w:ascii="Vision" w:hAnsi="Vision"/>
          <w:noProof/>
        </w:rPr>
        <w:drawing>
          <wp:anchor distT="0" distB="0" distL="114300" distR="114300" simplePos="0" relativeHeight="251658240" behindDoc="0" locked="0" layoutInCell="1" allowOverlap="1" wp14:anchorId="463D19CF" wp14:editId="3116E36A">
            <wp:simplePos x="0" y="0"/>
            <wp:positionH relativeFrom="column">
              <wp:posOffset>5779047</wp:posOffset>
            </wp:positionH>
            <wp:positionV relativeFrom="paragraph">
              <wp:posOffset>667445</wp:posOffset>
            </wp:positionV>
            <wp:extent cx="2939415" cy="1732915"/>
            <wp:effectExtent l="0" t="0" r="0" b="0"/>
            <wp:wrapSquare wrapText="bothSides"/>
            <wp:docPr id="141939661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9396610" name=""/>
                    <pic:cNvPicPr/>
                  </pic:nvPicPr>
                  <pic:blipFill>
                    <a:blip r:embed="rId11"/>
                    <a:stretch>
                      <a:fillRect/>
                    </a:stretch>
                  </pic:blipFill>
                  <pic:spPr>
                    <a:xfrm>
                      <a:off x="0" y="0"/>
                      <a:ext cx="2939415" cy="1732915"/>
                    </a:xfrm>
                    <a:prstGeom prst="rect">
                      <a:avLst/>
                    </a:prstGeom>
                  </pic:spPr>
                </pic:pic>
              </a:graphicData>
            </a:graphic>
            <wp14:sizeRelH relativeFrom="page">
              <wp14:pctWidth>0</wp14:pctWidth>
            </wp14:sizeRelH>
            <wp14:sizeRelV relativeFrom="page">
              <wp14:pctHeight>0</wp14:pctHeight>
            </wp14:sizeRelV>
          </wp:anchor>
        </w:drawing>
      </w:r>
      <w:r w:rsidR="00CB16D2">
        <w:rPr>
          <w:sz w:val="30"/>
          <w:szCs w:val="30"/>
        </w:rPr>
        <w:br w:type="page"/>
      </w:r>
    </w:p>
    <w:sdt>
      <w:sdtPr>
        <w:rPr>
          <w:rFonts w:ascii="Times New Roman" w:hAnsi="Times New Roman" w:cs="Times New Roman"/>
          <w:sz w:val="24"/>
          <w:szCs w:val="24"/>
        </w:rPr>
        <w:id w:val="-1363826364"/>
        <w:docPartObj>
          <w:docPartGallery w:val="Table of Contents"/>
          <w:docPartUnique/>
        </w:docPartObj>
      </w:sdtPr>
      <w:sdtEndPr>
        <w:rPr>
          <w:b/>
          <w:bCs/>
          <w:noProof/>
        </w:rPr>
      </w:sdtEndPr>
      <w:sdtContent>
        <w:p w14:paraId="158FE978" w14:textId="29DB2659" w:rsidR="002332B6" w:rsidRPr="000770A4" w:rsidRDefault="002332B6" w:rsidP="005F0A11">
          <w:pPr>
            <w:pStyle w:val="StandardTahoma"/>
            <w:rPr>
              <w:b/>
              <w:bCs/>
              <w:sz w:val="28"/>
              <w:szCs w:val="28"/>
            </w:rPr>
          </w:pPr>
          <w:r w:rsidRPr="000770A4">
            <w:rPr>
              <w:b/>
              <w:bCs/>
              <w:sz w:val="28"/>
              <w:szCs w:val="28"/>
            </w:rPr>
            <w:t>Inhaltsverzeichnis</w:t>
          </w:r>
        </w:p>
        <w:p w14:paraId="40C11FCA" w14:textId="19903020" w:rsidR="00F23C0F" w:rsidRPr="000770A4" w:rsidRDefault="002332B6">
          <w:pPr>
            <w:pStyle w:val="Verzeichnis1"/>
            <w:rPr>
              <w:rFonts w:ascii="Tahoma" w:eastAsiaTheme="minorEastAsia" w:hAnsi="Tahoma" w:cs="Tahoma"/>
              <w:b w:val="0"/>
              <w:bCs w:val="0"/>
              <w:noProof/>
              <w:kern w:val="2"/>
              <w:sz w:val="24"/>
              <w:szCs w:val="24"/>
              <w14:ligatures w14:val="standardContextual"/>
            </w:rPr>
          </w:pPr>
          <w:r w:rsidRPr="000770A4">
            <w:rPr>
              <w:rFonts w:ascii="Tahoma" w:hAnsi="Tahoma" w:cs="Tahoma"/>
            </w:rPr>
            <w:fldChar w:fldCharType="begin"/>
          </w:r>
          <w:r w:rsidRPr="000770A4">
            <w:rPr>
              <w:rFonts w:ascii="Tahoma" w:hAnsi="Tahoma" w:cs="Tahoma"/>
            </w:rPr>
            <w:instrText>TOC \o "1-3" \h \z \u</w:instrText>
          </w:r>
          <w:r w:rsidRPr="000770A4">
            <w:rPr>
              <w:rFonts w:ascii="Tahoma" w:hAnsi="Tahoma" w:cs="Tahoma"/>
            </w:rPr>
            <w:fldChar w:fldCharType="separate"/>
          </w:r>
          <w:hyperlink w:anchor="_Toc238107853" w:history="1">
            <w:r w:rsidR="00F23C0F" w:rsidRPr="000770A4">
              <w:rPr>
                <w:rStyle w:val="Hyperlink"/>
                <w:rFonts w:ascii="Tahoma" w:hAnsi="Tahoma" w:cs="Tahoma"/>
                <w:noProof/>
              </w:rPr>
              <w:t>Hintergrund</w:t>
            </w:r>
            <w:r w:rsidR="00F23C0F" w:rsidRPr="000770A4">
              <w:rPr>
                <w:rFonts w:ascii="Tahoma" w:hAnsi="Tahoma" w:cs="Tahoma"/>
                <w:noProof/>
                <w:webHidden/>
              </w:rPr>
              <w:tab/>
            </w:r>
            <w:r w:rsidR="00F23C0F" w:rsidRPr="000770A4">
              <w:rPr>
                <w:rFonts w:ascii="Tahoma" w:hAnsi="Tahoma" w:cs="Tahoma"/>
                <w:noProof/>
                <w:webHidden/>
              </w:rPr>
              <w:fldChar w:fldCharType="begin"/>
            </w:r>
            <w:r w:rsidR="00F23C0F" w:rsidRPr="000770A4">
              <w:rPr>
                <w:rFonts w:ascii="Tahoma" w:hAnsi="Tahoma" w:cs="Tahoma"/>
                <w:noProof/>
                <w:webHidden/>
              </w:rPr>
              <w:instrText xml:space="preserve"> PAGEREF _Toc238107853 \h </w:instrText>
            </w:r>
            <w:r w:rsidR="00F23C0F" w:rsidRPr="000770A4">
              <w:rPr>
                <w:rFonts w:ascii="Tahoma" w:hAnsi="Tahoma" w:cs="Tahoma"/>
                <w:noProof/>
                <w:webHidden/>
              </w:rPr>
            </w:r>
            <w:r w:rsidR="00F23C0F" w:rsidRPr="000770A4">
              <w:rPr>
                <w:rFonts w:ascii="Tahoma" w:hAnsi="Tahoma" w:cs="Tahoma"/>
                <w:noProof/>
                <w:webHidden/>
              </w:rPr>
              <w:fldChar w:fldCharType="separate"/>
            </w:r>
            <w:r w:rsidR="00F23C0F" w:rsidRPr="000770A4">
              <w:rPr>
                <w:rFonts w:ascii="Tahoma" w:hAnsi="Tahoma" w:cs="Tahoma"/>
                <w:noProof/>
                <w:webHidden/>
              </w:rPr>
              <w:t>3</w:t>
            </w:r>
            <w:r w:rsidR="00F23C0F" w:rsidRPr="000770A4">
              <w:rPr>
                <w:rFonts w:ascii="Tahoma" w:hAnsi="Tahoma" w:cs="Tahoma"/>
                <w:noProof/>
                <w:webHidden/>
              </w:rPr>
              <w:fldChar w:fldCharType="end"/>
            </w:r>
          </w:hyperlink>
        </w:p>
        <w:p w14:paraId="4BED4C58" w14:textId="603EBADB" w:rsidR="00F23C0F" w:rsidRPr="000770A4" w:rsidRDefault="00F23C0F">
          <w:pPr>
            <w:pStyle w:val="Verzeichnis1"/>
            <w:rPr>
              <w:rFonts w:ascii="Tahoma" w:eastAsiaTheme="minorEastAsia" w:hAnsi="Tahoma" w:cs="Tahoma"/>
              <w:b w:val="0"/>
              <w:bCs w:val="0"/>
              <w:noProof/>
              <w:kern w:val="2"/>
              <w:sz w:val="24"/>
              <w:szCs w:val="24"/>
              <w14:ligatures w14:val="standardContextual"/>
            </w:rPr>
          </w:pPr>
          <w:hyperlink w:anchor="_Toc238107854" w:history="1">
            <w:r w:rsidRPr="000770A4">
              <w:rPr>
                <w:rStyle w:val="Hyperlink"/>
                <w:rFonts w:ascii="Tahoma" w:hAnsi="Tahoma" w:cs="Tahoma"/>
                <w:noProof/>
              </w:rPr>
              <w:t>Ziele</w:t>
            </w:r>
            <w:r w:rsidRPr="000770A4">
              <w:rPr>
                <w:rFonts w:ascii="Tahoma" w:hAnsi="Tahoma" w:cs="Tahoma"/>
                <w:noProof/>
                <w:webHidden/>
              </w:rPr>
              <w:tab/>
            </w:r>
            <w:r w:rsidRPr="000770A4">
              <w:rPr>
                <w:rFonts w:ascii="Tahoma" w:hAnsi="Tahoma" w:cs="Tahoma"/>
                <w:noProof/>
                <w:webHidden/>
              </w:rPr>
              <w:fldChar w:fldCharType="begin"/>
            </w:r>
            <w:r w:rsidRPr="000770A4">
              <w:rPr>
                <w:rFonts w:ascii="Tahoma" w:hAnsi="Tahoma" w:cs="Tahoma"/>
                <w:noProof/>
                <w:webHidden/>
              </w:rPr>
              <w:instrText xml:space="preserve"> PAGEREF _Toc238107854 \h </w:instrText>
            </w:r>
            <w:r w:rsidRPr="000770A4">
              <w:rPr>
                <w:rFonts w:ascii="Tahoma" w:hAnsi="Tahoma" w:cs="Tahoma"/>
                <w:noProof/>
                <w:webHidden/>
              </w:rPr>
            </w:r>
            <w:r w:rsidRPr="000770A4">
              <w:rPr>
                <w:rFonts w:ascii="Tahoma" w:hAnsi="Tahoma" w:cs="Tahoma"/>
                <w:noProof/>
                <w:webHidden/>
              </w:rPr>
              <w:fldChar w:fldCharType="separate"/>
            </w:r>
            <w:r w:rsidRPr="000770A4">
              <w:rPr>
                <w:rFonts w:ascii="Tahoma" w:hAnsi="Tahoma" w:cs="Tahoma"/>
                <w:noProof/>
                <w:webHidden/>
              </w:rPr>
              <w:t>3</w:t>
            </w:r>
            <w:r w:rsidRPr="000770A4">
              <w:rPr>
                <w:rFonts w:ascii="Tahoma" w:hAnsi="Tahoma" w:cs="Tahoma"/>
                <w:noProof/>
                <w:webHidden/>
              </w:rPr>
              <w:fldChar w:fldCharType="end"/>
            </w:r>
          </w:hyperlink>
        </w:p>
        <w:p w14:paraId="69969C24" w14:textId="6A732F08" w:rsidR="00F23C0F" w:rsidRPr="000770A4" w:rsidRDefault="00F23C0F">
          <w:pPr>
            <w:pStyle w:val="Verzeichnis1"/>
            <w:rPr>
              <w:rFonts w:ascii="Tahoma" w:eastAsiaTheme="minorEastAsia" w:hAnsi="Tahoma" w:cs="Tahoma"/>
              <w:b w:val="0"/>
              <w:bCs w:val="0"/>
              <w:noProof/>
              <w:kern w:val="2"/>
              <w:sz w:val="24"/>
              <w:szCs w:val="24"/>
              <w14:ligatures w14:val="standardContextual"/>
            </w:rPr>
          </w:pPr>
          <w:hyperlink w:anchor="_Toc238107855" w:history="1">
            <w:r w:rsidRPr="000770A4">
              <w:rPr>
                <w:rStyle w:val="Hyperlink"/>
                <w:rFonts w:ascii="Tahoma" w:hAnsi="Tahoma" w:cs="Tahoma"/>
                <w:noProof/>
              </w:rPr>
              <w:t>Abkürzungen</w:t>
            </w:r>
            <w:r w:rsidRPr="000770A4">
              <w:rPr>
                <w:rFonts w:ascii="Tahoma" w:hAnsi="Tahoma" w:cs="Tahoma"/>
                <w:noProof/>
                <w:webHidden/>
              </w:rPr>
              <w:tab/>
            </w:r>
            <w:r w:rsidRPr="000770A4">
              <w:rPr>
                <w:rFonts w:ascii="Tahoma" w:hAnsi="Tahoma" w:cs="Tahoma"/>
                <w:noProof/>
                <w:webHidden/>
              </w:rPr>
              <w:fldChar w:fldCharType="begin"/>
            </w:r>
            <w:r w:rsidRPr="000770A4">
              <w:rPr>
                <w:rFonts w:ascii="Tahoma" w:hAnsi="Tahoma" w:cs="Tahoma"/>
                <w:noProof/>
                <w:webHidden/>
              </w:rPr>
              <w:instrText xml:space="preserve"> PAGEREF _Toc238107855 \h </w:instrText>
            </w:r>
            <w:r w:rsidRPr="000770A4">
              <w:rPr>
                <w:rFonts w:ascii="Tahoma" w:hAnsi="Tahoma" w:cs="Tahoma"/>
                <w:noProof/>
                <w:webHidden/>
              </w:rPr>
            </w:r>
            <w:r w:rsidRPr="000770A4">
              <w:rPr>
                <w:rFonts w:ascii="Tahoma" w:hAnsi="Tahoma" w:cs="Tahoma"/>
                <w:noProof/>
                <w:webHidden/>
              </w:rPr>
              <w:fldChar w:fldCharType="separate"/>
            </w:r>
            <w:r w:rsidRPr="000770A4">
              <w:rPr>
                <w:rFonts w:ascii="Tahoma" w:hAnsi="Tahoma" w:cs="Tahoma"/>
                <w:noProof/>
                <w:webHidden/>
              </w:rPr>
              <w:t>3</w:t>
            </w:r>
            <w:r w:rsidRPr="000770A4">
              <w:rPr>
                <w:rFonts w:ascii="Tahoma" w:hAnsi="Tahoma" w:cs="Tahoma"/>
                <w:noProof/>
                <w:webHidden/>
              </w:rPr>
              <w:fldChar w:fldCharType="end"/>
            </w:r>
          </w:hyperlink>
        </w:p>
        <w:p w14:paraId="51F0F88E" w14:textId="38C93F09" w:rsidR="00F23C0F" w:rsidRPr="000770A4" w:rsidRDefault="00F23C0F">
          <w:pPr>
            <w:pStyle w:val="Verzeichnis1"/>
            <w:rPr>
              <w:rFonts w:ascii="Tahoma" w:eastAsiaTheme="minorEastAsia" w:hAnsi="Tahoma" w:cs="Tahoma"/>
              <w:b w:val="0"/>
              <w:bCs w:val="0"/>
              <w:noProof/>
              <w:kern w:val="2"/>
              <w:sz w:val="24"/>
              <w:szCs w:val="24"/>
              <w14:ligatures w14:val="standardContextual"/>
            </w:rPr>
          </w:pPr>
          <w:hyperlink w:anchor="_Toc238107856" w:history="1">
            <w:r w:rsidRPr="000770A4">
              <w:rPr>
                <w:rStyle w:val="Hyperlink"/>
                <w:rFonts w:ascii="Tahoma" w:hAnsi="Tahoma" w:cs="Tahoma"/>
                <w:noProof/>
              </w:rPr>
              <w:t>Materialien</w:t>
            </w:r>
            <w:r w:rsidRPr="000770A4">
              <w:rPr>
                <w:rFonts w:ascii="Tahoma" w:hAnsi="Tahoma" w:cs="Tahoma"/>
                <w:noProof/>
                <w:webHidden/>
              </w:rPr>
              <w:tab/>
            </w:r>
            <w:r w:rsidRPr="000770A4">
              <w:rPr>
                <w:rFonts w:ascii="Tahoma" w:hAnsi="Tahoma" w:cs="Tahoma"/>
                <w:noProof/>
                <w:webHidden/>
              </w:rPr>
              <w:fldChar w:fldCharType="begin"/>
            </w:r>
            <w:r w:rsidRPr="000770A4">
              <w:rPr>
                <w:rFonts w:ascii="Tahoma" w:hAnsi="Tahoma" w:cs="Tahoma"/>
                <w:noProof/>
                <w:webHidden/>
              </w:rPr>
              <w:instrText xml:space="preserve"> PAGEREF _Toc238107856 \h </w:instrText>
            </w:r>
            <w:r w:rsidRPr="000770A4">
              <w:rPr>
                <w:rFonts w:ascii="Tahoma" w:hAnsi="Tahoma" w:cs="Tahoma"/>
                <w:noProof/>
                <w:webHidden/>
              </w:rPr>
            </w:r>
            <w:r w:rsidRPr="000770A4">
              <w:rPr>
                <w:rFonts w:ascii="Tahoma" w:hAnsi="Tahoma" w:cs="Tahoma"/>
                <w:noProof/>
                <w:webHidden/>
              </w:rPr>
              <w:fldChar w:fldCharType="separate"/>
            </w:r>
            <w:r w:rsidRPr="000770A4">
              <w:rPr>
                <w:rFonts w:ascii="Tahoma" w:hAnsi="Tahoma" w:cs="Tahoma"/>
                <w:noProof/>
                <w:webHidden/>
              </w:rPr>
              <w:t>4</w:t>
            </w:r>
            <w:r w:rsidRPr="000770A4">
              <w:rPr>
                <w:rFonts w:ascii="Tahoma" w:hAnsi="Tahoma" w:cs="Tahoma"/>
                <w:noProof/>
                <w:webHidden/>
              </w:rPr>
              <w:fldChar w:fldCharType="end"/>
            </w:r>
          </w:hyperlink>
        </w:p>
        <w:p w14:paraId="247C3382" w14:textId="35008577" w:rsidR="00F23C0F" w:rsidRPr="000770A4" w:rsidRDefault="00F23C0F">
          <w:pPr>
            <w:pStyle w:val="Verzeichnis1"/>
            <w:rPr>
              <w:rFonts w:ascii="Tahoma" w:eastAsiaTheme="minorEastAsia" w:hAnsi="Tahoma" w:cs="Tahoma"/>
              <w:b w:val="0"/>
              <w:bCs w:val="0"/>
              <w:noProof/>
              <w:kern w:val="2"/>
              <w:sz w:val="24"/>
              <w:szCs w:val="24"/>
              <w14:ligatures w14:val="standardContextual"/>
            </w:rPr>
          </w:pPr>
          <w:hyperlink w:anchor="_Toc238107857" w:history="1">
            <w:r w:rsidRPr="000770A4">
              <w:rPr>
                <w:rStyle w:val="Hyperlink"/>
                <w:rFonts w:ascii="Tahoma" w:hAnsi="Tahoma" w:cs="Tahoma"/>
                <w:noProof/>
              </w:rPr>
              <w:t>Einheit 1: Mitbestimmung in der Schule</w:t>
            </w:r>
            <w:r w:rsidRPr="000770A4">
              <w:rPr>
                <w:rFonts w:ascii="Tahoma" w:hAnsi="Tahoma" w:cs="Tahoma"/>
                <w:noProof/>
                <w:webHidden/>
              </w:rPr>
              <w:tab/>
            </w:r>
            <w:r w:rsidRPr="000770A4">
              <w:rPr>
                <w:rFonts w:ascii="Tahoma" w:hAnsi="Tahoma" w:cs="Tahoma"/>
                <w:noProof/>
                <w:webHidden/>
              </w:rPr>
              <w:fldChar w:fldCharType="begin"/>
            </w:r>
            <w:r w:rsidRPr="000770A4">
              <w:rPr>
                <w:rFonts w:ascii="Tahoma" w:hAnsi="Tahoma" w:cs="Tahoma"/>
                <w:noProof/>
                <w:webHidden/>
              </w:rPr>
              <w:instrText xml:space="preserve"> PAGEREF _Toc238107857 \h </w:instrText>
            </w:r>
            <w:r w:rsidRPr="000770A4">
              <w:rPr>
                <w:rFonts w:ascii="Tahoma" w:hAnsi="Tahoma" w:cs="Tahoma"/>
                <w:noProof/>
                <w:webHidden/>
              </w:rPr>
            </w:r>
            <w:r w:rsidRPr="000770A4">
              <w:rPr>
                <w:rFonts w:ascii="Tahoma" w:hAnsi="Tahoma" w:cs="Tahoma"/>
                <w:noProof/>
                <w:webHidden/>
              </w:rPr>
              <w:fldChar w:fldCharType="separate"/>
            </w:r>
            <w:r w:rsidRPr="000770A4">
              <w:rPr>
                <w:rFonts w:ascii="Tahoma" w:hAnsi="Tahoma" w:cs="Tahoma"/>
                <w:noProof/>
                <w:webHidden/>
              </w:rPr>
              <w:t>5</w:t>
            </w:r>
            <w:r w:rsidRPr="000770A4">
              <w:rPr>
                <w:rFonts w:ascii="Tahoma" w:hAnsi="Tahoma" w:cs="Tahoma"/>
                <w:noProof/>
                <w:webHidden/>
              </w:rPr>
              <w:fldChar w:fldCharType="end"/>
            </w:r>
          </w:hyperlink>
        </w:p>
        <w:p w14:paraId="4BD0C67C" w14:textId="3DC2C478" w:rsidR="00F23C0F" w:rsidRPr="000770A4" w:rsidRDefault="00F23C0F">
          <w:pPr>
            <w:pStyle w:val="Verzeichnis2"/>
            <w:tabs>
              <w:tab w:val="right" w:leader="dot" w:pos="14670"/>
            </w:tabs>
            <w:rPr>
              <w:rFonts w:ascii="Tahoma" w:eastAsiaTheme="minorEastAsia" w:hAnsi="Tahoma" w:cs="Tahoma"/>
              <w:i w:val="0"/>
              <w:iCs w:val="0"/>
              <w:noProof/>
              <w:kern w:val="2"/>
              <w:sz w:val="24"/>
              <w:szCs w:val="24"/>
              <w14:ligatures w14:val="standardContextual"/>
            </w:rPr>
          </w:pPr>
          <w:hyperlink w:anchor="_Toc238107858" w:history="1">
            <w:r w:rsidRPr="000770A4">
              <w:rPr>
                <w:rStyle w:val="Hyperlink"/>
                <w:rFonts w:ascii="Tahoma" w:hAnsi="Tahoma" w:cs="Tahoma"/>
                <w:noProof/>
              </w:rPr>
              <w:t>Verlaufsplan (Kurzversion) Einheit 1: „Mitbestimmung in der Schule“</w:t>
            </w:r>
            <w:r w:rsidRPr="000770A4">
              <w:rPr>
                <w:rFonts w:ascii="Tahoma" w:hAnsi="Tahoma" w:cs="Tahoma"/>
                <w:noProof/>
                <w:webHidden/>
              </w:rPr>
              <w:tab/>
            </w:r>
            <w:r w:rsidRPr="000770A4">
              <w:rPr>
                <w:rFonts w:ascii="Tahoma" w:hAnsi="Tahoma" w:cs="Tahoma"/>
                <w:noProof/>
                <w:webHidden/>
              </w:rPr>
              <w:fldChar w:fldCharType="begin"/>
            </w:r>
            <w:r w:rsidRPr="000770A4">
              <w:rPr>
                <w:rFonts w:ascii="Tahoma" w:hAnsi="Tahoma" w:cs="Tahoma"/>
                <w:noProof/>
                <w:webHidden/>
              </w:rPr>
              <w:instrText xml:space="preserve"> PAGEREF _Toc238107858 \h </w:instrText>
            </w:r>
            <w:r w:rsidRPr="000770A4">
              <w:rPr>
                <w:rFonts w:ascii="Tahoma" w:hAnsi="Tahoma" w:cs="Tahoma"/>
                <w:noProof/>
                <w:webHidden/>
              </w:rPr>
            </w:r>
            <w:r w:rsidRPr="000770A4">
              <w:rPr>
                <w:rFonts w:ascii="Tahoma" w:hAnsi="Tahoma" w:cs="Tahoma"/>
                <w:noProof/>
                <w:webHidden/>
              </w:rPr>
              <w:fldChar w:fldCharType="separate"/>
            </w:r>
            <w:r w:rsidRPr="000770A4">
              <w:rPr>
                <w:rFonts w:ascii="Tahoma" w:hAnsi="Tahoma" w:cs="Tahoma"/>
                <w:noProof/>
                <w:webHidden/>
              </w:rPr>
              <w:t>6</w:t>
            </w:r>
            <w:r w:rsidRPr="000770A4">
              <w:rPr>
                <w:rFonts w:ascii="Tahoma" w:hAnsi="Tahoma" w:cs="Tahoma"/>
                <w:noProof/>
                <w:webHidden/>
              </w:rPr>
              <w:fldChar w:fldCharType="end"/>
            </w:r>
          </w:hyperlink>
        </w:p>
        <w:p w14:paraId="235B6F18" w14:textId="0EB9AB8D" w:rsidR="00F23C0F" w:rsidRPr="000770A4" w:rsidRDefault="00F23C0F">
          <w:pPr>
            <w:pStyle w:val="Verzeichnis2"/>
            <w:tabs>
              <w:tab w:val="right" w:leader="dot" w:pos="14670"/>
            </w:tabs>
            <w:rPr>
              <w:rFonts w:ascii="Tahoma" w:eastAsiaTheme="minorEastAsia" w:hAnsi="Tahoma" w:cs="Tahoma"/>
              <w:i w:val="0"/>
              <w:iCs w:val="0"/>
              <w:noProof/>
              <w:kern w:val="2"/>
              <w:sz w:val="24"/>
              <w:szCs w:val="24"/>
              <w14:ligatures w14:val="standardContextual"/>
            </w:rPr>
          </w:pPr>
          <w:hyperlink w:anchor="_Toc238107859" w:history="1">
            <w:r w:rsidRPr="000770A4">
              <w:rPr>
                <w:rStyle w:val="Hyperlink"/>
                <w:rFonts w:ascii="Tahoma" w:hAnsi="Tahoma" w:cs="Tahoma"/>
                <w:noProof/>
              </w:rPr>
              <w:t>Ausführlicher Verlaufsplan Einheit 1: „Mitbestimmung in der Schule“</w:t>
            </w:r>
            <w:r w:rsidRPr="000770A4">
              <w:rPr>
                <w:rFonts w:ascii="Tahoma" w:hAnsi="Tahoma" w:cs="Tahoma"/>
                <w:noProof/>
                <w:webHidden/>
              </w:rPr>
              <w:tab/>
            </w:r>
            <w:r w:rsidRPr="000770A4">
              <w:rPr>
                <w:rFonts w:ascii="Tahoma" w:hAnsi="Tahoma" w:cs="Tahoma"/>
                <w:noProof/>
                <w:webHidden/>
              </w:rPr>
              <w:fldChar w:fldCharType="begin"/>
            </w:r>
            <w:r w:rsidRPr="000770A4">
              <w:rPr>
                <w:rFonts w:ascii="Tahoma" w:hAnsi="Tahoma" w:cs="Tahoma"/>
                <w:noProof/>
                <w:webHidden/>
              </w:rPr>
              <w:instrText xml:space="preserve"> PAGEREF _Toc238107859 \h </w:instrText>
            </w:r>
            <w:r w:rsidRPr="000770A4">
              <w:rPr>
                <w:rFonts w:ascii="Tahoma" w:hAnsi="Tahoma" w:cs="Tahoma"/>
                <w:noProof/>
                <w:webHidden/>
              </w:rPr>
            </w:r>
            <w:r w:rsidRPr="000770A4">
              <w:rPr>
                <w:rFonts w:ascii="Tahoma" w:hAnsi="Tahoma" w:cs="Tahoma"/>
                <w:noProof/>
                <w:webHidden/>
              </w:rPr>
              <w:fldChar w:fldCharType="separate"/>
            </w:r>
            <w:r w:rsidRPr="000770A4">
              <w:rPr>
                <w:rFonts w:ascii="Tahoma" w:hAnsi="Tahoma" w:cs="Tahoma"/>
                <w:noProof/>
                <w:webHidden/>
              </w:rPr>
              <w:t>7</w:t>
            </w:r>
            <w:r w:rsidRPr="000770A4">
              <w:rPr>
                <w:rFonts w:ascii="Tahoma" w:hAnsi="Tahoma" w:cs="Tahoma"/>
                <w:noProof/>
                <w:webHidden/>
              </w:rPr>
              <w:fldChar w:fldCharType="end"/>
            </w:r>
          </w:hyperlink>
        </w:p>
        <w:p w14:paraId="05C1C2B7" w14:textId="32E1B7DB" w:rsidR="00F23C0F" w:rsidRPr="000770A4" w:rsidRDefault="00F23C0F">
          <w:pPr>
            <w:pStyle w:val="Verzeichnis1"/>
            <w:rPr>
              <w:rFonts w:ascii="Tahoma" w:eastAsiaTheme="minorEastAsia" w:hAnsi="Tahoma" w:cs="Tahoma"/>
              <w:b w:val="0"/>
              <w:bCs w:val="0"/>
              <w:noProof/>
              <w:kern w:val="2"/>
              <w:sz w:val="24"/>
              <w:szCs w:val="24"/>
              <w14:ligatures w14:val="standardContextual"/>
            </w:rPr>
          </w:pPr>
          <w:hyperlink w:anchor="_Toc238107860" w:history="1">
            <w:r w:rsidRPr="000770A4">
              <w:rPr>
                <w:rStyle w:val="Hyperlink"/>
                <w:rFonts w:ascii="Tahoma" w:hAnsi="Tahoma" w:cs="Tahoma"/>
                <w:noProof/>
              </w:rPr>
              <w:t>Einheit 2: Der Weg der Ideen</w:t>
            </w:r>
            <w:r w:rsidRPr="000770A4">
              <w:rPr>
                <w:rFonts w:ascii="Tahoma" w:hAnsi="Tahoma" w:cs="Tahoma"/>
                <w:noProof/>
                <w:webHidden/>
              </w:rPr>
              <w:tab/>
            </w:r>
            <w:r w:rsidRPr="000770A4">
              <w:rPr>
                <w:rFonts w:ascii="Tahoma" w:hAnsi="Tahoma" w:cs="Tahoma"/>
                <w:noProof/>
                <w:webHidden/>
              </w:rPr>
              <w:fldChar w:fldCharType="begin"/>
            </w:r>
            <w:r w:rsidRPr="000770A4">
              <w:rPr>
                <w:rFonts w:ascii="Tahoma" w:hAnsi="Tahoma" w:cs="Tahoma"/>
                <w:noProof/>
                <w:webHidden/>
              </w:rPr>
              <w:instrText xml:space="preserve"> PAGEREF _Toc238107860 \h </w:instrText>
            </w:r>
            <w:r w:rsidRPr="000770A4">
              <w:rPr>
                <w:rFonts w:ascii="Tahoma" w:hAnsi="Tahoma" w:cs="Tahoma"/>
                <w:noProof/>
                <w:webHidden/>
              </w:rPr>
            </w:r>
            <w:r w:rsidRPr="000770A4">
              <w:rPr>
                <w:rFonts w:ascii="Tahoma" w:hAnsi="Tahoma" w:cs="Tahoma"/>
                <w:noProof/>
                <w:webHidden/>
              </w:rPr>
              <w:fldChar w:fldCharType="separate"/>
            </w:r>
            <w:r w:rsidRPr="000770A4">
              <w:rPr>
                <w:rFonts w:ascii="Tahoma" w:hAnsi="Tahoma" w:cs="Tahoma"/>
                <w:noProof/>
                <w:webHidden/>
              </w:rPr>
              <w:t>9</w:t>
            </w:r>
            <w:r w:rsidRPr="000770A4">
              <w:rPr>
                <w:rFonts w:ascii="Tahoma" w:hAnsi="Tahoma" w:cs="Tahoma"/>
                <w:noProof/>
                <w:webHidden/>
              </w:rPr>
              <w:fldChar w:fldCharType="end"/>
            </w:r>
          </w:hyperlink>
        </w:p>
        <w:p w14:paraId="75579588" w14:textId="62E76309" w:rsidR="00F23C0F" w:rsidRPr="000770A4" w:rsidRDefault="00F23C0F">
          <w:pPr>
            <w:pStyle w:val="Verzeichnis2"/>
            <w:tabs>
              <w:tab w:val="right" w:leader="dot" w:pos="14670"/>
            </w:tabs>
            <w:rPr>
              <w:rFonts w:ascii="Tahoma" w:eastAsiaTheme="minorEastAsia" w:hAnsi="Tahoma" w:cs="Tahoma"/>
              <w:i w:val="0"/>
              <w:iCs w:val="0"/>
              <w:noProof/>
              <w:kern w:val="2"/>
              <w:sz w:val="24"/>
              <w:szCs w:val="24"/>
              <w14:ligatures w14:val="standardContextual"/>
            </w:rPr>
          </w:pPr>
          <w:hyperlink w:anchor="_Toc238107861" w:history="1">
            <w:r w:rsidRPr="000770A4">
              <w:rPr>
                <w:rStyle w:val="Hyperlink"/>
                <w:rFonts w:ascii="Tahoma" w:hAnsi="Tahoma" w:cs="Tahoma"/>
                <w:noProof/>
              </w:rPr>
              <w:t>Verlaufsplan (Kurzversion) Einheit 2: „Der Weg der Ideen“</w:t>
            </w:r>
            <w:r w:rsidRPr="000770A4">
              <w:rPr>
                <w:rFonts w:ascii="Tahoma" w:hAnsi="Tahoma" w:cs="Tahoma"/>
                <w:noProof/>
                <w:webHidden/>
              </w:rPr>
              <w:tab/>
            </w:r>
            <w:r w:rsidRPr="000770A4">
              <w:rPr>
                <w:rFonts w:ascii="Tahoma" w:hAnsi="Tahoma" w:cs="Tahoma"/>
                <w:noProof/>
                <w:webHidden/>
              </w:rPr>
              <w:fldChar w:fldCharType="begin"/>
            </w:r>
            <w:r w:rsidRPr="000770A4">
              <w:rPr>
                <w:rFonts w:ascii="Tahoma" w:hAnsi="Tahoma" w:cs="Tahoma"/>
                <w:noProof/>
                <w:webHidden/>
              </w:rPr>
              <w:instrText xml:space="preserve"> PAGEREF _Toc238107861 \h </w:instrText>
            </w:r>
            <w:r w:rsidRPr="000770A4">
              <w:rPr>
                <w:rFonts w:ascii="Tahoma" w:hAnsi="Tahoma" w:cs="Tahoma"/>
                <w:noProof/>
                <w:webHidden/>
              </w:rPr>
            </w:r>
            <w:r w:rsidRPr="000770A4">
              <w:rPr>
                <w:rFonts w:ascii="Tahoma" w:hAnsi="Tahoma" w:cs="Tahoma"/>
                <w:noProof/>
                <w:webHidden/>
              </w:rPr>
              <w:fldChar w:fldCharType="separate"/>
            </w:r>
            <w:r w:rsidRPr="000770A4">
              <w:rPr>
                <w:rFonts w:ascii="Tahoma" w:hAnsi="Tahoma" w:cs="Tahoma"/>
                <w:noProof/>
                <w:webHidden/>
              </w:rPr>
              <w:t>10</w:t>
            </w:r>
            <w:r w:rsidRPr="000770A4">
              <w:rPr>
                <w:rFonts w:ascii="Tahoma" w:hAnsi="Tahoma" w:cs="Tahoma"/>
                <w:noProof/>
                <w:webHidden/>
              </w:rPr>
              <w:fldChar w:fldCharType="end"/>
            </w:r>
          </w:hyperlink>
        </w:p>
        <w:p w14:paraId="3C10854E" w14:textId="65107483" w:rsidR="00F23C0F" w:rsidRPr="000770A4" w:rsidRDefault="00F23C0F">
          <w:pPr>
            <w:pStyle w:val="Verzeichnis2"/>
            <w:tabs>
              <w:tab w:val="right" w:leader="dot" w:pos="14670"/>
            </w:tabs>
            <w:rPr>
              <w:rFonts w:ascii="Tahoma" w:eastAsiaTheme="minorEastAsia" w:hAnsi="Tahoma" w:cs="Tahoma"/>
              <w:i w:val="0"/>
              <w:iCs w:val="0"/>
              <w:noProof/>
              <w:kern w:val="2"/>
              <w:sz w:val="24"/>
              <w:szCs w:val="24"/>
              <w14:ligatures w14:val="standardContextual"/>
            </w:rPr>
          </w:pPr>
          <w:hyperlink w:anchor="_Toc238107862" w:history="1">
            <w:r w:rsidRPr="000770A4">
              <w:rPr>
                <w:rStyle w:val="Hyperlink"/>
                <w:rFonts w:ascii="Tahoma" w:hAnsi="Tahoma" w:cs="Tahoma"/>
                <w:noProof/>
              </w:rPr>
              <w:t>Ausführlicher Verlaufsplan Einheit 2: „Der Weg der Ideen“</w:t>
            </w:r>
            <w:r w:rsidRPr="000770A4">
              <w:rPr>
                <w:rFonts w:ascii="Tahoma" w:hAnsi="Tahoma" w:cs="Tahoma"/>
                <w:noProof/>
                <w:webHidden/>
              </w:rPr>
              <w:tab/>
            </w:r>
            <w:r w:rsidRPr="000770A4">
              <w:rPr>
                <w:rFonts w:ascii="Tahoma" w:hAnsi="Tahoma" w:cs="Tahoma"/>
                <w:noProof/>
                <w:webHidden/>
              </w:rPr>
              <w:fldChar w:fldCharType="begin"/>
            </w:r>
            <w:r w:rsidRPr="000770A4">
              <w:rPr>
                <w:rFonts w:ascii="Tahoma" w:hAnsi="Tahoma" w:cs="Tahoma"/>
                <w:noProof/>
                <w:webHidden/>
              </w:rPr>
              <w:instrText xml:space="preserve"> PAGEREF _Toc238107862 \h </w:instrText>
            </w:r>
            <w:r w:rsidRPr="000770A4">
              <w:rPr>
                <w:rFonts w:ascii="Tahoma" w:hAnsi="Tahoma" w:cs="Tahoma"/>
                <w:noProof/>
                <w:webHidden/>
              </w:rPr>
            </w:r>
            <w:r w:rsidRPr="000770A4">
              <w:rPr>
                <w:rFonts w:ascii="Tahoma" w:hAnsi="Tahoma" w:cs="Tahoma"/>
                <w:noProof/>
                <w:webHidden/>
              </w:rPr>
              <w:fldChar w:fldCharType="separate"/>
            </w:r>
            <w:r w:rsidRPr="000770A4">
              <w:rPr>
                <w:rFonts w:ascii="Tahoma" w:hAnsi="Tahoma" w:cs="Tahoma"/>
                <w:noProof/>
                <w:webHidden/>
              </w:rPr>
              <w:t>11</w:t>
            </w:r>
            <w:r w:rsidRPr="000770A4">
              <w:rPr>
                <w:rFonts w:ascii="Tahoma" w:hAnsi="Tahoma" w:cs="Tahoma"/>
                <w:noProof/>
                <w:webHidden/>
              </w:rPr>
              <w:fldChar w:fldCharType="end"/>
            </w:r>
          </w:hyperlink>
        </w:p>
        <w:p w14:paraId="60D6E7C3" w14:textId="5724E951" w:rsidR="00F23C0F" w:rsidRPr="000770A4" w:rsidRDefault="00F23C0F">
          <w:pPr>
            <w:pStyle w:val="Verzeichnis1"/>
            <w:rPr>
              <w:rFonts w:ascii="Tahoma" w:eastAsiaTheme="minorEastAsia" w:hAnsi="Tahoma" w:cs="Tahoma"/>
              <w:b w:val="0"/>
              <w:bCs w:val="0"/>
              <w:noProof/>
              <w:kern w:val="2"/>
              <w:sz w:val="24"/>
              <w:szCs w:val="24"/>
              <w14:ligatures w14:val="standardContextual"/>
            </w:rPr>
          </w:pPr>
          <w:hyperlink w:anchor="_Toc238107863" w:history="1">
            <w:r w:rsidRPr="000770A4">
              <w:rPr>
                <w:rStyle w:val="Hyperlink"/>
                <w:rFonts w:ascii="Tahoma" w:hAnsi="Tahoma" w:cs="Tahoma"/>
                <w:noProof/>
              </w:rPr>
              <w:t>Einheit 3: Die aula-Plattform</w:t>
            </w:r>
            <w:r w:rsidRPr="000770A4">
              <w:rPr>
                <w:rFonts w:ascii="Tahoma" w:hAnsi="Tahoma" w:cs="Tahoma"/>
                <w:noProof/>
                <w:webHidden/>
              </w:rPr>
              <w:tab/>
            </w:r>
            <w:r w:rsidRPr="000770A4">
              <w:rPr>
                <w:rFonts w:ascii="Tahoma" w:hAnsi="Tahoma" w:cs="Tahoma"/>
                <w:noProof/>
                <w:webHidden/>
              </w:rPr>
              <w:fldChar w:fldCharType="begin"/>
            </w:r>
            <w:r w:rsidRPr="000770A4">
              <w:rPr>
                <w:rFonts w:ascii="Tahoma" w:hAnsi="Tahoma" w:cs="Tahoma"/>
                <w:noProof/>
                <w:webHidden/>
              </w:rPr>
              <w:instrText xml:space="preserve"> PAGEREF _Toc238107863 \h </w:instrText>
            </w:r>
            <w:r w:rsidRPr="000770A4">
              <w:rPr>
                <w:rFonts w:ascii="Tahoma" w:hAnsi="Tahoma" w:cs="Tahoma"/>
                <w:noProof/>
                <w:webHidden/>
              </w:rPr>
            </w:r>
            <w:r w:rsidRPr="000770A4">
              <w:rPr>
                <w:rFonts w:ascii="Tahoma" w:hAnsi="Tahoma" w:cs="Tahoma"/>
                <w:noProof/>
                <w:webHidden/>
              </w:rPr>
              <w:fldChar w:fldCharType="separate"/>
            </w:r>
            <w:r w:rsidRPr="000770A4">
              <w:rPr>
                <w:rFonts w:ascii="Tahoma" w:hAnsi="Tahoma" w:cs="Tahoma"/>
                <w:noProof/>
                <w:webHidden/>
              </w:rPr>
              <w:t>14</w:t>
            </w:r>
            <w:r w:rsidRPr="000770A4">
              <w:rPr>
                <w:rFonts w:ascii="Tahoma" w:hAnsi="Tahoma" w:cs="Tahoma"/>
                <w:noProof/>
                <w:webHidden/>
              </w:rPr>
              <w:fldChar w:fldCharType="end"/>
            </w:r>
          </w:hyperlink>
        </w:p>
        <w:p w14:paraId="2F86094B" w14:textId="2DA18664" w:rsidR="00F23C0F" w:rsidRPr="000770A4" w:rsidRDefault="00F23C0F">
          <w:pPr>
            <w:pStyle w:val="Verzeichnis2"/>
            <w:tabs>
              <w:tab w:val="right" w:leader="dot" w:pos="14670"/>
            </w:tabs>
            <w:rPr>
              <w:rFonts w:ascii="Tahoma" w:eastAsiaTheme="minorEastAsia" w:hAnsi="Tahoma" w:cs="Tahoma"/>
              <w:i w:val="0"/>
              <w:iCs w:val="0"/>
              <w:noProof/>
              <w:kern w:val="2"/>
              <w:sz w:val="24"/>
              <w:szCs w:val="24"/>
              <w14:ligatures w14:val="standardContextual"/>
            </w:rPr>
          </w:pPr>
          <w:hyperlink w:anchor="_Toc238107864" w:history="1">
            <w:r w:rsidRPr="000770A4">
              <w:rPr>
                <w:rStyle w:val="Hyperlink"/>
                <w:rFonts w:ascii="Tahoma" w:hAnsi="Tahoma" w:cs="Tahoma"/>
                <w:noProof/>
              </w:rPr>
              <w:t>Verlaufsplan (Kurzversion) Einheit 3: „Die aula-Plattform“</w:t>
            </w:r>
            <w:r w:rsidRPr="000770A4">
              <w:rPr>
                <w:rFonts w:ascii="Tahoma" w:hAnsi="Tahoma" w:cs="Tahoma"/>
                <w:noProof/>
                <w:webHidden/>
              </w:rPr>
              <w:tab/>
            </w:r>
            <w:r w:rsidRPr="000770A4">
              <w:rPr>
                <w:rFonts w:ascii="Tahoma" w:hAnsi="Tahoma" w:cs="Tahoma"/>
                <w:noProof/>
                <w:webHidden/>
              </w:rPr>
              <w:fldChar w:fldCharType="begin"/>
            </w:r>
            <w:r w:rsidRPr="000770A4">
              <w:rPr>
                <w:rFonts w:ascii="Tahoma" w:hAnsi="Tahoma" w:cs="Tahoma"/>
                <w:noProof/>
                <w:webHidden/>
              </w:rPr>
              <w:instrText xml:space="preserve"> PAGEREF _Toc238107864 \h </w:instrText>
            </w:r>
            <w:r w:rsidRPr="000770A4">
              <w:rPr>
                <w:rFonts w:ascii="Tahoma" w:hAnsi="Tahoma" w:cs="Tahoma"/>
                <w:noProof/>
                <w:webHidden/>
              </w:rPr>
            </w:r>
            <w:r w:rsidRPr="000770A4">
              <w:rPr>
                <w:rFonts w:ascii="Tahoma" w:hAnsi="Tahoma" w:cs="Tahoma"/>
                <w:noProof/>
                <w:webHidden/>
              </w:rPr>
              <w:fldChar w:fldCharType="separate"/>
            </w:r>
            <w:r w:rsidRPr="000770A4">
              <w:rPr>
                <w:rFonts w:ascii="Tahoma" w:hAnsi="Tahoma" w:cs="Tahoma"/>
                <w:noProof/>
                <w:webHidden/>
              </w:rPr>
              <w:t>15</w:t>
            </w:r>
            <w:r w:rsidRPr="000770A4">
              <w:rPr>
                <w:rFonts w:ascii="Tahoma" w:hAnsi="Tahoma" w:cs="Tahoma"/>
                <w:noProof/>
                <w:webHidden/>
              </w:rPr>
              <w:fldChar w:fldCharType="end"/>
            </w:r>
          </w:hyperlink>
        </w:p>
        <w:p w14:paraId="441F59D6" w14:textId="2221C967" w:rsidR="00F23C0F" w:rsidRPr="000770A4" w:rsidRDefault="00F23C0F">
          <w:pPr>
            <w:pStyle w:val="Verzeichnis2"/>
            <w:tabs>
              <w:tab w:val="right" w:leader="dot" w:pos="14670"/>
            </w:tabs>
            <w:rPr>
              <w:rFonts w:ascii="Tahoma" w:eastAsiaTheme="minorEastAsia" w:hAnsi="Tahoma" w:cs="Tahoma"/>
              <w:i w:val="0"/>
              <w:iCs w:val="0"/>
              <w:noProof/>
              <w:kern w:val="2"/>
              <w:sz w:val="24"/>
              <w:szCs w:val="24"/>
              <w14:ligatures w14:val="standardContextual"/>
            </w:rPr>
          </w:pPr>
          <w:hyperlink w:anchor="_Toc238107865" w:history="1">
            <w:r w:rsidRPr="000770A4">
              <w:rPr>
                <w:rStyle w:val="Hyperlink"/>
                <w:rFonts w:ascii="Tahoma" w:hAnsi="Tahoma" w:cs="Tahoma"/>
                <w:noProof/>
              </w:rPr>
              <w:t>Ausführlicher Verlaufsplan Einheit 3: „Die aula-Plattform“</w:t>
            </w:r>
            <w:r w:rsidRPr="000770A4">
              <w:rPr>
                <w:rFonts w:ascii="Tahoma" w:hAnsi="Tahoma" w:cs="Tahoma"/>
                <w:noProof/>
                <w:webHidden/>
              </w:rPr>
              <w:tab/>
            </w:r>
            <w:r w:rsidRPr="000770A4">
              <w:rPr>
                <w:rFonts w:ascii="Tahoma" w:hAnsi="Tahoma" w:cs="Tahoma"/>
                <w:noProof/>
                <w:webHidden/>
              </w:rPr>
              <w:fldChar w:fldCharType="begin"/>
            </w:r>
            <w:r w:rsidRPr="000770A4">
              <w:rPr>
                <w:rFonts w:ascii="Tahoma" w:hAnsi="Tahoma" w:cs="Tahoma"/>
                <w:noProof/>
                <w:webHidden/>
              </w:rPr>
              <w:instrText xml:space="preserve"> PAGEREF _Toc238107865 \h </w:instrText>
            </w:r>
            <w:r w:rsidRPr="000770A4">
              <w:rPr>
                <w:rFonts w:ascii="Tahoma" w:hAnsi="Tahoma" w:cs="Tahoma"/>
                <w:noProof/>
                <w:webHidden/>
              </w:rPr>
            </w:r>
            <w:r w:rsidRPr="000770A4">
              <w:rPr>
                <w:rFonts w:ascii="Tahoma" w:hAnsi="Tahoma" w:cs="Tahoma"/>
                <w:noProof/>
                <w:webHidden/>
              </w:rPr>
              <w:fldChar w:fldCharType="separate"/>
            </w:r>
            <w:r w:rsidRPr="000770A4">
              <w:rPr>
                <w:rFonts w:ascii="Tahoma" w:hAnsi="Tahoma" w:cs="Tahoma"/>
                <w:noProof/>
                <w:webHidden/>
              </w:rPr>
              <w:t>16</w:t>
            </w:r>
            <w:r w:rsidRPr="000770A4">
              <w:rPr>
                <w:rFonts w:ascii="Tahoma" w:hAnsi="Tahoma" w:cs="Tahoma"/>
                <w:noProof/>
                <w:webHidden/>
              </w:rPr>
              <w:fldChar w:fldCharType="end"/>
            </w:r>
          </w:hyperlink>
        </w:p>
        <w:p w14:paraId="01C64D8C" w14:textId="56878C0D" w:rsidR="00F23C0F" w:rsidRPr="000770A4" w:rsidRDefault="00F23C0F">
          <w:pPr>
            <w:pStyle w:val="Verzeichnis1"/>
            <w:rPr>
              <w:rFonts w:ascii="Tahoma" w:eastAsiaTheme="minorEastAsia" w:hAnsi="Tahoma" w:cs="Tahoma"/>
              <w:b w:val="0"/>
              <w:bCs w:val="0"/>
              <w:noProof/>
              <w:kern w:val="2"/>
              <w:sz w:val="24"/>
              <w:szCs w:val="24"/>
              <w14:ligatures w14:val="standardContextual"/>
            </w:rPr>
          </w:pPr>
          <w:hyperlink w:anchor="_Toc238107866" w:history="1">
            <w:r w:rsidRPr="000770A4">
              <w:rPr>
                <w:rStyle w:val="Hyperlink"/>
                <w:rFonts w:ascii="Tahoma" w:hAnsi="Tahoma" w:cs="Tahoma"/>
                <w:noProof/>
              </w:rPr>
              <w:t>Einheit 4: aula an unserer Schule</w:t>
            </w:r>
            <w:r w:rsidRPr="000770A4">
              <w:rPr>
                <w:rFonts w:ascii="Tahoma" w:hAnsi="Tahoma" w:cs="Tahoma"/>
                <w:noProof/>
                <w:webHidden/>
              </w:rPr>
              <w:tab/>
            </w:r>
            <w:r w:rsidRPr="000770A4">
              <w:rPr>
                <w:rFonts w:ascii="Tahoma" w:hAnsi="Tahoma" w:cs="Tahoma"/>
                <w:noProof/>
                <w:webHidden/>
              </w:rPr>
              <w:fldChar w:fldCharType="begin"/>
            </w:r>
            <w:r w:rsidRPr="000770A4">
              <w:rPr>
                <w:rFonts w:ascii="Tahoma" w:hAnsi="Tahoma" w:cs="Tahoma"/>
                <w:noProof/>
                <w:webHidden/>
              </w:rPr>
              <w:instrText xml:space="preserve"> PAGEREF _Toc238107866 \h </w:instrText>
            </w:r>
            <w:r w:rsidRPr="000770A4">
              <w:rPr>
                <w:rFonts w:ascii="Tahoma" w:hAnsi="Tahoma" w:cs="Tahoma"/>
                <w:noProof/>
                <w:webHidden/>
              </w:rPr>
            </w:r>
            <w:r w:rsidRPr="000770A4">
              <w:rPr>
                <w:rFonts w:ascii="Tahoma" w:hAnsi="Tahoma" w:cs="Tahoma"/>
                <w:noProof/>
                <w:webHidden/>
              </w:rPr>
              <w:fldChar w:fldCharType="separate"/>
            </w:r>
            <w:r w:rsidRPr="000770A4">
              <w:rPr>
                <w:rFonts w:ascii="Tahoma" w:hAnsi="Tahoma" w:cs="Tahoma"/>
                <w:noProof/>
                <w:webHidden/>
              </w:rPr>
              <w:t>25</w:t>
            </w:r>
            <w:r w:rsidRPr="000770A4">
              <w:rPr>
                <w:rFonts w:ascii="Tahoma" w:hAnsi="Tahoma" w:cs="Tahoma"/>
                <w:noProof/>
                <w:webHidden/>
              </w:rPr>
              <w:fldChar w:fldCharType="end"/>
            </w:r>
          </w:hyperlink>
        </w:p>
        <w:p w14:paraId="2F99AF6E" w14:textId="1B5C4DEA" w:rsidR="00F23C0F" w:rsidRPr="000770A4" w:rsidRDefault="00F23C0F">
          <w:pPr>
            <w:pStyle w:val="Verzeichnis2"/>
            <w:tabs>
              <w:tab w:val="right" w:leader="dot" w:pos="14670"/>
            </w:tabs>
            <w:rPr>
              <w:rFonts w:ascii="Tahoma" w:eastAsiaTheme="minorEastAsia" w:hAnsi="Tahoma" w:cs="Tahoma"/>
              <w:i w:val="0"/>
              <w:iCs w:val="0"/>
              <w:noProof/>
              <w:kern w:val="2"/>
              <w:sz w:val="24"/>
              <w:szCs w:val="24"/>
              <w14:ligatures w14:val="standardContextual"/>
            </w:rPr>
          </w:pPr>
          <w:hyperlink w:anchor="_Toc238107867" w:history="1">
            <w:r w:rsidRPr="000770A4">
              <w:rPr>
                <w:rStyle w:val="Hyperlink"/>
                <w:rFonts w:ascii="Tahoma" w:hAnsi="Tahoma" w:cs="Tahoma"/>
                <w:noProof/>
              </w:rPr>
              <w:t>Verlaufsplan (Kurzversion) Einheit 4: „aula an unserer Schule“</w:t>
            </w:r>
            <w:r w:rsidRPr="000770A4">
              <w:rPr>
                <w:rFonts w:ascii="Tahoma" w:hAnsi="Tahoma" w:cs="Tahoma"/>
                <w:noProof/>
                <w:webHidden/>
              </w:rPr>
              <w:tab/>
            </w:r>
            <w:r w:rsidRPr="000770A4">
              <w:rPr>
                <w:rFonts w:ascii="Tahoma" w:hAnsi="Tahoma" w:cs="Tahoma"/>
                <w:noProof/>
                <w:webHidden/>
              </w:rPr>
              <w:fldChar w:fldCharType="begin"/>
            </w:r>
            <w:r w:rsidRPr="000770A4">
              <w:rPr>
                <w:rFonts w:ascii="Tahoma" w:hAnsi="Tahoma" w:cs="Tahoma"/>
                <w:noProof/>
                <w:webHidden/>
              </w:rPr>
              <w:instrText xml:space="preserve"> PAGEREF _Toc238107867 \h </w:instrText>
            </w:r>
            <w:r w:rsidRPr="000770A4">
              <w:rPr>
                <w:rFonts w:ascii="Tahoma" w:hAnsi="Tahoma" w:cs="Tahoma"/>
                <w:noProof/>
                <w:webHidden/>
              </w:rPr>
            </w:r>
            <w:r w:rsidRPr="000770A4">
              <w:rPr>
                <w:rFonts w:ascii="Tahoma" w:hAnsi="Tahoma" w:cs="Tahoma"/>
                <w:noProof/>
                <w:webHidden/>
              </w:rPr>
              <w:fldChar w:fldCharType="separate"/>
            </w:r>
            <w:r w:rsidRPr="000770A4">
              <w:rPr>
                <w:rFonts w:ascii="Tahoma" w:hAnsi="Tahoma" w:cs="Tahoma"/>
                <w:noProof/>
                <w:webHidden/>
              </w:rPr>
              <w:t>26</w:t>
            </w:r>
            <w:r w:rsidRPr="000770A4">
              <w:rPr>
                <w:rFonts w:ascii="Tahoma" w:hAnsi="Tahoma" w:cs="Tahoma"/>
                <w:noProof/>
                <w:webHidden/>
              </w:rPr>
              <w:fldChar w:fldCharType="end"/>
            </w:r>
          </w:hyperlink>
        </w:p>
        <w:p w14:paraId="35EBD1F3" w14:textId="27E2B8B3" w:rsidR="00F23C0F" w:rsidRPr="000770A4" w:rsidRDefault="00F23C0F">
          <w:pPr>
            <w:pStyle w:val="Verzeichnis2"/>
            <w:tabs>
              <w:tab w:val="right" w:leader="dot" w:pos="14670"/>
            </w:tabs>
            <w:rPr>
              <w:rFonts w:ascii="Tahoma" w:eastAsiaTheme="minorEastAsia" w:hAnsi="Tahoma" w:cs="Tahoma"/>
              <w:i w:val="0"/>
              <w:iCs w:val="0"/>
              <w:noProof/>
              <w:kern w:val="2"/>
              <w:sz w:val="24"/>
              <w:szCs w:val="24"/>
              <w14:ligatures w14:val="standardContextual"/>
            </w:rPr>
          </w:pPr>
          <w:hyperlink w:anchor="_Toc238107868" w:history="1">
            <w:r w:rsidRPr="000770A4">
              <w:rPr>
                <w:rStyle w:val="Hyperlink"/>
                <w:rFonts w:ascii="Tahoma" w:hAnsi="Tahoma" w:cs="Tahoma"/>
                <w:noProof/>
              </w:rPr>
              <w:t>Ausführlicher Verlaufsplan Einheit 4: „aula an unserer Schule“</w:t>
            </w:r>
            <w:r w:rsidRPr="000770A4">
              <w:rPr>
                <w:rFonts w:ascii="Tahoma" w:hAnsi="Tahoma" w:cs="Tahoma"/>
                <w:noProof/>
                <w:webHidden/>
              </w:rPr>
              <w:tab/>
            </w:r>
            <w:r w:rsidRPr="000770A4">
              <w:rPr>
                <w:rFonts w:ascii="Tahoma" w:hAnsi="Tahoma" w:cs="Tahoma"/>
                <w:noProof/>
                <w:webHidden/>
              </w:rPr>
              <w:fldChar w:fldCharType="begin"/>
            </w:r>
            <w:r w:rsidRPr="000770A4">
              <w:rPr>
                <w:rFonts w:ascii="Tahoma" w:hAnsi="Tahoma" w:cs="Tahoma"/>
                <w:noProof/>
                <w:webHidden/>
              </w:rPr>
              <w:instrText xml:space="preserve"> PAGEREF _Toc238107868 \h </w:instrText>
            </w:r>
            <w:r w:rsidRPr="000770A4">
              <w:rPr>
                <w:rFonts w:ascii="Tahoma" w:hAnsi="Tahoma" w:cs="Tahoma"/>
                <w:noProof/>
                <w:webHidden/>
              </w:rPr>
            </w:r>
            <w:r w:rsidRPr="000770A4">
              <w:rPr>
                <w:rFonts w:ascii="Tahoma" w:hAnsi="Tahoma" w:cs="Tahoma"/>
                <w:noProof/>
                <w:webHidden/>
              </w:rPr>
              <w:fldChar w:fldCharType="separate"/>
            </w:r>
            <w:r w:rsidRPr="000770A4">
              <w:rPr>
                <w:rFonts w:ascii="Tahoma" w:hAnsi="Tahoma" w:cs="Tahoma"/>
                <w:noProof/>
                <w:webHidden/>
              </w:rPr>
              <w:t>27</w:t>
            </w:r>
            <w:r w:rsidRPr="000770A4">
              <w:rPr>
                <w:rFonts w:ascii="Tahoma" w:hAnsi="Tahoma" w:cs="Tahoma"/>
                <w:noProof/>
                <w:webHidden/>
              </w:rPr>
              <w:fldChar w:fldCharType="end"/>
            </w:r>
          </w:hyperlink>
        </w:p>
        <w:p w14:paraId="4CFC550B" w14:textId="32E23098" w:rsidR="002332B6" w:rsidRPr="00362213" w:rsidRDefault="002332B6">
          <w:pPr>
            <w:rPr>
              <w:rFonts w:ascii="Tahoma" w:hAnsi="Tahoma" w:cs="Tahoma"/>
            </w:rPr>
          </w:pPr>
          <w:r w:rsidRPr="000770A4">
            <w:rPr>
              <w:rFonts w:ascii="Tahoma" w:hAnsi="Tahoma" w:cs="Tahoma"/>
              <w:b/>
              <w:bCs/>
              <w:noProof/>
            </w:rPr>
            <w:fldChar w:fldCharType="end"/>
          </w:r>
        </w:p>
      </w:sdtContent>
    </w:sdt>
    <w:p w14:paraId="43F7B65E" w14:textId="77777777" w:rsidR="00CB16D2" w:rsidRPr="00362213" w:rsidRDefault="00CB16D2">
      <w:pPr>
        <w:spacing w:after="160" w:line="259" w:lineRule="auto"/>
        <w:rPr>
          <w:rFonts w:ascii="Tahoma" w:hAnsi="Tahoma" w:cs="Tahoma"/>
          <w:sz w:val="30"/>
          <w:szCs w:val="30"/>
        </w:rPr>
      </w:pPr>
    </w:p>
    <w:p w14:paraId="45E7CC59" w14:textId="239F5E6E" w:rsidR="00CB16D2" w:rsidRDefault="00CB16D2">
      <w:pPr>
        <w:spacing w:after="160" w:line="259" w:lineRule="auto"/>
        <w:rPr>
          <w:rFonts w:ascii="Tahoma" w:eastAsiaTheme="minorHAnsi" w:hAnsi="Tahoma" w:cs="Tahoma"/>
          <w:b/>
          <w:sz w:val="30"/>
          <w:szCs w:val="30"/>
          <w:lang w:eastAsia="en-US"/>
        </w:rPr>
      </w:pPr>
      <w:r>
        <w:rPr>
          <w:sz w:val="30"/>
          <w:szCs w:val="30"/>
        </w:rPr>
        <w:br w:type="page"/>
      </w:r>
    </w:p>
    <w:p w14:paraId="6D43CA23" w14:textId="77777777" w:rsidR="002027F5" w:rsidRPr="006B50E9" w:rsidRDefault="002027F5" w:rsidP="00C81C11">
      <w:pPr>
        <w:pStyle w:val="H2Tahoma"/>
        <w:spacing w:line="276" w:lineRule="auto"/>
        <w:jc w:val="both"/>
      </w:pPr>
      <w:bookmarkStart w:id="0" w:name="_Toc238107853"/>
      <w:r w:rsidRPr="006B50E9">
        <w:lastRenderedPageBreak/>
        <w:t>Hintergrund</w:t>
      </w:r>
      <w:bookmarkEnd w:id="0"/>
    </w:p>
    <w:p w14:paraId="647DA955" w14:textId="4705830A" w:rsidR="00C220A2" w:rsidRDefault="00FE403F" w:rsidP="00C81C11">
      <w:pPr>
        <w:pStyle w:val="StandardTahoma"/>
        <w:spacing w:after="240" w:line="276" w:lineRule="auto"/>
        <w:jc w:val="both"/>
        <w:rPr>
          <w:b/>
          <w:bCs/>
          <w:sz w:val="22"/>
          <w:szCs w:val="22"/>
        </w:rPr>
      </w:pPr>
      <w:r w:rsidRPr="00891B11">
        <w:rPr>
          <w:sz w:val="22"/>
          <w:szCs w:val="22"/>
        </w:rPr>
        <w:t xml:space="preserve">Schüler*innen haben in der Schule vielfältige Möglichkeiten, ihren Alltag und ihr schulisches Umfeld mitzugestalten. Damit Beteiligung gelingen kann, brauchen sie ein Verständnis dafür, </w:t>
      </w:r>
      <w:r w:rsidRPr="00891B11">
        <w:rPr>
          <w:rStyle w:val="Fett"/>
          <w:b w:val="0"/>
          <w:bCs w:val="0"/>
          <w:sz w:val="22"/>
          <w:szCs w:val="22"/>
        </w:rPr>
        <w:t>wo und wie sie mitbestimmen können, welche Rahmenbedingungen dabei gelten und wie aus individuellen Ideen gemeinsame Entscheidungen entstehen können</w:t>
      </w:r>
      <w:r w:rsidRPr="00891B11">
        <w:rPr>
          <w:sz w:val="22"/>
          <w:szCs w:val="22"/>
        </w:rPr>
        <w:t>.</w:t>
      </w:r>
    </w:p>
    <w:p w14:paraId="04238824" w14:textId="6AB0574A" w:rsidR="00FE403F" w:rsidRDefault="00FE403F" w:rsidP="00C81C11">
      <w:pPr>
        <w:pStyle w:val="StandardTahoma"/>
        <w:spacing w:after="240" w:line="276" w:lineRule="auto"/>
        <w:jc w:val="both"/>
        <w:rPr>
          <w:sz w:val="22"/>
          <w:szCs w:val="22"/>
        </w:rPr>
      </w:pPr>
      <w:r w:rsidRPr="00891B11">
        <w:rPr>
          <w:sz w:val="22"/>
          <w:szCs w:val="22"/>
        </w:rPr>
        <w:t xml:space="preserve">Die vier </w:t>
      </w:r>
      <w:r w:rsidR="009540AD">
        <w:rPr>
          <w:sz w:val="22"/>
          <w:szCs w:val="22"/>
        </w:rPr>
        <w:t>Einheiten</w:t>
      </w:r>
      <w:r w:rsidRPr="00891B11">
        <w:rPr>
          <w:sz w:val="22"/>
          <w:szCs w:val="22"/>
        </w:rPr>
        <w:t xml:space="preserve"> schaffen die Grundlage für die Nutzung von </w:t>
      </w:r>
      <w:r w:rsidRPr="00891B11">
        <w:rPr>
          <w:rStyle w:val="Fett"/>
          <w:b w:val="0"/>
          <w:bCs w:val="0"/>
          <w:sz w:val="22"/>
          <w:szCs w:val="22"/>
        </w:rPr>
        <w:t>aula als schulischem Beteiligungskonzept</w:t>
      </w:r>
      <w:r w:rsidRPr="00891B11">
        <w:rPr>
          <w:sz w:val="22"/>
          <w:szCs w:val="22"/>
        </w:rPr>
        <w:t>. Die Schüler*innen lernen zunächst zentrale Aspekte schulischer Mitbestimmung kennen und setzen sich mit ihren eigenen Erfahrungen auseinander. Anschließend lernen sie den aula-Beteiligungsprozess kennen</w:t>
      </w:r>
      <w:r w:rsidR="001841F9">
        <w:rPr>
          <w:sz w:val="22"/>
          <w:szCs w:val="22"/>
        </w:rPr>
        <w:t xml:space="preserve"> und erproben ihn analog</w:t>
      </w:r>
      <w:r w:rsidRPr="00891B11">
        <w:rPr>
          <w:sz w:val="22"/>
          <w:szCs w:val="22"/>
        </w:rPr>
        <w:t>.</w:t>
      </w:r>
      <w:r w:rsidR="008A56CA">
        <w:rPr>
          <w:b/>
          <w:bCs/>
          <w:sz w:val="22"/>
          <w:szCs w:val="22"/>
        </w:rPr>
        <w:t xml:space="preserve"> </w:t>
      </w:r>
      <w:r w:rsidRPr="00891B11">
        <w:rPr>
          <w:sz w:val="22"/>
          <w:szCs w:val="22"/>
        </w:rPr>
        <w:t xml:space="preserve">Darauf aufbauend lernen die Schüler*innen die </w:t>
      </w:r>
      <w:r w:rsidRPr="00891B11">
        <w:rPr>
          <w:rStyle w:val="Fett"/>
          <w:b w:val="0"/>
          <w:bCs w:val="0"/>
          <w:sz w:val="22"/>
          <w:szCs w:val="22"/>
        </w:rPr>
        <w:t>digitale aula-Plattform</w:t>
      </w:r>
      <w:r w:rsidRPr="00891B11">
        <w:rPr>
          <w:sz w:val="22"/>
          <w:szCs w:val="22"/>
        </w:rPr>
        <w:t xml:space="preserve"> als </w:t>
      </w:r>
      <w:r w:rsidR="00BA7D68">
        <w:rPr>
          <w:sz w:val="22"/>
          <w:szCs w:val="22"/>
        </w:rPr>
        <w:t>Werkzeug</w:t>
      </w:r>
      <w:r w:rsidR="00BA6F40">
        <w:rPr>
          <w:sz w:val="22"/>
          <w:szCs w:val="22"/>
        </w:rPr>
        <w:t xml:space="preserve"> für Beteiligung</w:t>
      </w:r>
      <w:r w:rsidRPr="00891B11">
        <w:rPr>
          <w:sz w:val="22"/>
          <w:szCs w:val="22"/>
        </w:rPr>
        <w:t xml:space="preserve"> kennen. Zum Abschluss setzen sich </w:t>
      </w:r>
      <w:r w:rsidR="00A264C1">
        <w:rPr>
          <w:sz w:val="22"/>
          <w:szCs w:val="22"/>
        </w:rPr>
        <w:t xml:space="preserve">mit </w:t>
      </w:r>
      <w:r w:rsidR="00E8228E">
        <w:rPr>
          <w:sz w:val="22"/>
          <w:szCs w:val="22"/>
        </w:rPr>
        <w:t>den Rahmenbedingungen</w:t>
      </w:r>
      <w:r w:rsidR="00A264C1">
        <w:rPr>
          <w:sz w:val="22"/>
          <w:szCs w:val="22"/>
        </w:rPr>
        <w:t xml:space="preserve"> von aula an der eigenen Schule</w:t>
      </w:r>
      <w:r w:rsidRPr="00891B11">
        <w:rPr>
          <w:sz w:val="22"/>
          <w:szCs w:val="22"/>
        </w:rPr>
        <w:t xml:space="preserve"> auseinander. </w:t>
      </w:r>
    </w:p>
    <w:p w14:paraId="416F3816" w14:textId="0FF53D4D" w:rsidR="00FE403F" w:rsidRDefault="00B1190B" w:rsidP="00C81C11">
      <w:pPr>
        <w:pStyle w:val="StandardTahoma"/>
        <w:spacing w:line="276" w:lineRule="auto"/>
        <w:jc w:val="both"/>
        <w:rPr>
          <w:sz w:val="22"/>
          <w:szCs w:val="22"/>
        </w:rPr>
      </w:pPr>
      <w:r w:rsidRPr="00E036E0">
        <w:rPr>
          <w:sz w:val="22"/>
          <w:szCs w:val="22"/>
        </w:rPr>
        <w:t xml:space="preserve">Die </w:t>
      </w:r>
      <w:r w:rsidR="00183B24">
        <w:rPr>
          <w:sz w:val="22"/>
          <w:szCs w:val="22"/>
        </w:rPr>
        <w:t>Verlaufspläne sowie die dazugehörigen Materialien sind als flexibles Angebot zu verstehen und können beliebig verändert</w:t>
      </w:r>
      <w:r w:rsidR="007720A0">
        <w:rPr>
          <w:sz w:val="22"/>
          <w:szCs w:val="22"/>
        </w:rPr>
        <w:t xml:space="preserve"> </w:t>
      </w:r>
      <w:r w:rsidR="00183B24">
        <w:rPr>
          <w:sz w:val="22"/>
          <w:szCs w:val="22"/>
        </w:rPr>
        <w:t>und an Zielgruppen angepasst werden</w:t>
      </w:r>
      <w:r w:rsidR="001E33EC">
        <w:rPr>
          <w:sz w:val="22"/>
          <w:szCs w:val="22"/>
        </w:rPr>
        <w:t xml:space="preserve">. Eine Umsetzung der Einführungseinheiten </w:t>
      </w:r>
      <w:r w:rsidR="00CA6674">
        <w:rPr>
          <w:sz w:val="22"/>
          <w:szCs w:val="22"/>
        </w:rPr>
        <w:t xml:space="preserve">im Rahmen einer </w:t>
      </w:r>
      <w:r w:rsidR="0056424E">
        <w:rPr>
          <w:sz w:val="22"/>
          <w:szCs w:val="22"/>
        </w:rPr>
        <w:t>Stundenreihe</w:t>
      </w:r>
      <w:r w:rsidR="00CA6674">
        <w:rPr>
          <w:sz w:val="22"/>
          <w:szCs w:val="22"/>
        </w:rPr>
        <w:t xml:space="preserve"> oder eines </w:t>
      </w:r>
      <w:r w:rsidR="006741D4">
        <w:rPr>
          <w:sz w:val="22"/>
          <w:szCs w:val="22"/>
        </w:rPr>
        <w:t xml:space="preserve">Projekttags bieten sich an. </w:t>
      </w:r>
      <w:r w:rsidR="0022515D">
        <w:rPr>
          <w:sz w:val="22"/>
          <w:szCs w:val="22"/>
        </w:rPr>
        <w:t xml:space="preserve">Bei Rückfragen zu den Inhalten und </w:t>
      </w:r>
      <w:r w:rsidR="00752E1D">
        <w:rPr>
          <w:sz w:val="22"/>
          <w:szCs w:val="22"/>
        </w:rPr>
        <w:t>Methoden</w:t>
      </w:r>
      <w:r w:rsidR="0022515D">
        <w:rPr>
          <w:sz w:val="22"/>
          <w:szCs w:val="22"/>
        </w:rPr>
        <w:t xml:space="preserve"> </w:t>
      </w:r>
      <w:r w:rsidR="00752E1D">
        <w:rPr>
          <w:sz w:val="22"/>
          <w:szCs w:val="22"/>
        </w:rPr>
        <w:t xml:space="preserve">oder </w:t>
      </w:r>
      <w:r w:rsidR="00DE6D2E">
        <w:rPr>
          <w:sz w:val="22"/>
          <w:szCs w:val="22"/>
        </w:rPr>
        <w:t>zur Anpassung</w:t>
      </w:r>
      <w:r w:rsidR="00752E1D">
        <w:rPr>
          <w:sz w:val="22"/>
          <w:szCs w:val="22"/>
        </w:rPr>
        <w:t xml:space="preserve"> steht </w:t>
      </w:r>
      <w:r w:rsidR="00656A68">
        <w:rPr>
          <w:sz w:val="22"/>
          <w:szCs w:val="22"/>
        </w:rPr>
        <w:t xml:space="preserve">das aula-Team unter </w:t>
      </w:r>
      <w:hyperlink r:id="rId12" w:history="1">
        <w:r w:rsidR="00656A68" w:rsidRPr="00811101">
          <w:rPr>
            <w:rStyle w:val="Hyperlink"/>
            <w:sz w:val="22"/>
            <w:szCs w:val="22"/>
          </w:rPr>
          <w:t>info@aula.de</w:t>
        </w:r>
      </w:hyperlink>
      <w:r w:rsidR="00656A68">
        <w:rPr>
          <w:sz w:val="22"/>
          <w:szCs w:val="22"/>
        </w:rPr>
        <w:t xml:space="preserve"> zur Verfügung</w:t>
      </w:r>
      <w:r w:rsidR="00DE6D2E">
        <w:rPr>
          <w:sz w:val="22"/>
          <w:szCs w:val="22"/>
        </w:rPr>
        <w:t>.</w:t>
      </w:r>
      <w:r w:rsidR="0022515D">
        <w:rPr>
          <w:sz w:val="22"/>
          <w:szCs w:val="22"/>
        </w:rPr>
        <w:t xml:space="preserve"> </w:t>
      </w:r>
    </w:p>
    <w:p w14:paraId="4A7E07E8" w14:textId="77777777" w:rsidR="005D1EEB" w:rsidRPr="005D1EEB" w:rsidRDefault="005D1EEB" w:rsidP="00C81C11">
      <w:pPr>
        <w:pStyle w:val="StandardTahoma"/>
        <w:spacing w:line="276" w:lineRule="auto"/>
        <w:jc w:val="both"/>
        <w:rPr>
          <w:sz w:val="22"/>
          <w:szCs w:val="22"/>
        </w:rPr>
      </w:pPr>
    </w:p>
    <w:p w14:paraId="5CAE8CE9" w14:textId="0FF53D4D" w:rsidR="002027F5" w:rsidRDefault="002027F5" w:rsidP="00C81C11">
      <w:pPr>
        <w:pStyle w:val="H2Tahoma"/>
        <w:spacing w:line="276" w:lineRule="auto"/>
        <w:jc w:val="both"/>
      </w:pPr>
      <w:bookmarkStart w:id="1" w:name="_Toc238107854"/>
      <w:r w:rsidRPr="002027F5">
        <w:t>Ziele</w:t>
      </w:r>
      <w:bookmarkEnd w:id="1"/>
    </w:p>
    <w:p w14:paraId="7000DA80" w14:textId="65A6518C" w:rsidR="00D527F8" w:rsidRPr="00D527F8" w:rsidRDefault="00D527F8" w:rsidP="002E4980">
      <w:pPr>
        <w:pStyle w:val="StandardTahoma"/>
        <w:spacing w:line="276" w:lineRule="auto"/>
        <w:jc w:val="both"/>
        <w:rPr>
          <w:sz w:val="22"/>
          <w:szCs w:val="22"/>
        </w:rPr>
      </w:pPr>
      <w:r w:rsidRPr="00D527F8">
        <w:rPr>
          <w:sz w:val="22"/>
          <w:szCs w:val="22"/>
        </w:rPr>
        <w:t>Die Schüler</w:t>
      </w:r>
      <w:r w:rsidR="002E048B">
        <w:rPr>
          <w:sz w:val="22"/>
          <w:szCs w:val="22"/>
        </w:rPr>
        <w:t>*</w:t>
      </w:r>
      <w:r w:rsidRPr="00D527F8">
        <w:rPr>
          <w:sz w:val="22"/>
          <w:szCs w:val="22"/>
        </w:rPr>
        <w:t>innen…</w:t>
      </w:r>
    </w:p>
    <w:p w14:paraId="39E5CFA2" w14:textId="320D4689" w:rsidR="00D527F8" w:rsidRPr="00D527F8" w:rsidRDefault="00A30F2C" w:rsidP="00C81C11">
      <w:pPr>
        <w:pStyle w:val="StandardTahoma"/>
        <w:spacing w:line="276" w:lineRule="auto"/>
        <w:jc w:val="both"/>
        <w:rPr>
          <w:sz w:val="22"/>
          <w:szCs w:val="22"/>
        </w:rPr>
      </w:pPr>
      <w:r>
        <w:rPr>
          <w:sz w:val="22"/>
          <w:szCs w:val="22"/>
        </w:rPr>
        <w:t xml:space="preserve">   </w:t>
      </w:r>
      <w:r w:rsidR="00D527F8">
        <w:rPr>
          <w:sz w:val="22"/>
          <w:szCs w:val="22"/>
        </w:rPr>
        <w:t>…</w:t>
      </w:r>
      <w:r w:rsidR="00F310F1">
        <w:rPr>
          <w:sz w:val="22"/>
          <w:szCs w:val="22"/>
        </w:rPr>
        <w:t xml:space="preserve"> </w:t>
      </w:r>
      <w:r w:rsidR="00D527F8" w:rsidRPr="00D527F8">
        <w:rPr>
          <w:rStyle w:val="Fett"/>
          <w:b w:val="0"/>
          <w:bCs w:val="0"/>
          <w:sz w:val="22"/>
          <w:szCs w:val="22"/>
        </w:rPr>
        <w:t>reflektieren</w:t>
      </w:r>
      <w:r w:rsidR="00D527F8" w:rsidRPr="00D527F8">
        <w:rPr>
          <w:sz w:val="22"/>
          <w:szCs w:val="22"/>
        </w:rPr>
        <w:t xml:space="preserve"> ihre eigenen Erfahrungen und Möglichkeiten </w:t>
      </w:r>
      <w:r w:rsidR="00D22534">
        <w:rPr>
          <w:sz w:val="22"/>
          <w:szCs w:val="22"/>
        </w:rPr>
        <w:t xml:space="preserve">bei der </w:t>
      </w:r>
      <w:r w:rsidR="00D527F8" w:rsidRPr="00D527F8">
        <w:rPr>
          <w:sz w:val="22"/>
          <w:szCs w:val="22"/>
        </w:rPr>
        <w:t xml:space="preserve">Mitbestimmung </w:t>
      </w:r>
      <w:r w:rsidR="001C055A">
        <w:rPr>
          <w:sz w:val="22"/>
          <w:szCs w:val="22"/>
        </w:rPr>
        <w:t>sowie deren</w:t>
      </w:r>
      <w:r w:rsidR="00F310F1">
        <w:rPr>
          <w:sz w:val="22"/>
          <w:szCs w:val="22"/>
        </w:rPr>
        <w:t xml:space="preserve"> </w:t>
      </w:r>
      <w:r w:rsidR="00D527F8" w:rsidRPr="00D527F8">
        <w:rPr>
          <w:sz w:val="22"/>
          <w:szCs w:val="22"/>
        </w:rPr>
        <w:t>Voraussetzungen und Grenzen.</w:t>
      </w:r>
      <w:r w:rsidR="00D22534">
        <w:rPr>
          <w:sz w:val="22"/>
          <w:szCs w:val="22"/>
        </w:rPr>
        <w:t xml:space="preserve"> </w:t>
      </w:r>
    </w:p>
    <w:p w14:paraId="405B400F" w14:textId="464F6EBF" w:rsidR="00D527F8" w:rsidRPr="00D527F8" w:rsidRDefault="00A30F2C" w:rsidP="00C81C11">
      <w:pPr>
        <w:pStyle w:val="StandardTahoma"/>
        <w:spacing w:line="276" w:lineRule="auto"/>
        <w:jc w:val="both"/>
        <w:rPr>
          <w:sz w:val="22"/>
          <w:szCs w:val="22"/>
        </w:rPr>
      </w:pPr>
      <w:r>
        <w:rPr>
          <w:sz w:val="22"/>
          <w:szCs w:val="22"/>
        </w:rPr>
        <w:t xml:space="preserve">   </w:t>
      </w:r>
      <w:r w:rsidR="00D527F8">
        <w:rPr>
          <w:sz w:val="22"/>
          <w:szCs w:val="22"/>
        </w:rPr>
        <w:t>…</w:t>
      </w:r>
      <w:r w:rsidR="00F310F1">
        <w:rPr>
          <w:sz w:val="22"/>
          <w:szCs w:val="22"/>
        </w:rPr>
        <w:t xml:space="preserve"> </w:t>
      </w:r>
      <w:r w:rsidR="00D527F8" w:rsidRPr="00D527F8">
        <w:rPr>
          <w:rStyle w:val="Fett"/>
          <w:b w:val="0"/>
          <w:bCs w:val="0"/>
          <w:sz w:val="22"/>
          <w:szCs w:val="22"/>
        </w:rPr>
        <w:t>verstehen</w:t>
      </w:r>
      <w:r w:rsidR="00D527F8" w:rsidRPr="00D527F8">
        <w:rPr>
          <w:sz w:val="22"/>
          <w:szCs w:val="22"/>
        </w:rPr>
        <w:t>, wie aus individuellen Ideen durch Austausch, Diskussion und gemeinsame Entscheidungsprozesse konkrete Veränderungen entstehen.</w:t>
      </w:r>
    </w:p>
    <w:p w14:paraId="07B560DC" w14:textId="1F32E451" w:rsidR="00D527F8" w:rsidRPr="00D527F8" w:rsidRDefault="00A30F2C" w:rsidP="00C81C11">
      <w:pPr>
        <w:pStyle w:val="StandardTahoma"/>
        <w:spacing w:line="276" w:lineRule="auto"/>
        <w:jc w:val="both"/>
        <w:rPr>
          <w:sz w:val="22"/>
          <w:szCs w:val="22"/>
        </w:rPr>
      </w:pPr>
      <w:r>
        <w:rPr>
          <w:sz w:val="22"/>
          <w:szCs w:val="22"/>
        </w:rPr>
        <w:t xml:space="preserve">   </w:t>
      </w:r>
      <w:r w:rsidR="00D527F8">
        <w:rPr>
          <w:sz w:val="22"/>
          <w:szCs w:val="22"/>
        </w:rPr>
        <w:t>…</w:t>
      </w:r>
      <w:r w:rsidR="00D527F8" w:rsidRPr="00D527F8">
        <w:rPr>
          <w:sz w:val="22"/>
          <w:szCs w:val="22"/>
        </w:rPr>
        <w:t xml:space="preserve"> </w:t>
      </w:r>
      <w:r w:rsidR="00D527F8" w:rsidRPr="00D527F8">
        <w:rPr>
          <w:rStyle w:val="Fett"/>
          <w:b w:val="0"/>
          <w:bCs w:val="0"/>
          <w:sz w:val="22"/>
          <w:szCs w:val="22"/>
        </w:rPr>
        <w:t>kennen und erproben</w:t>
      </w:r>
      <w:r w:rsidR="00D527F8" w:rsidRPr="00D527F8">
        <w:rPr>
          <w:sz w:val="22"/>
          <w:szCs w:val="22"/>
        </w:rPr>
        <w:t xml:space="preserve"> den aula-Beteiligungsprozess</w:t>
      </w:r>
      <w:r w:rsidR="00F310F1">
        <w:rPr>
          <w:sz w:val="22"/>
          <w:szCs w:val="22"/>
        </w:rPr>
        <w:t>.</w:t>
      </w:r>
      <w:r w:rsidR="00D527F8" w:rsidRPr="00D527F8">
        <w:rPr>
          <w:sz w:val="22"/>
          <w:szCs w:val="22"/>
        </w:rPr>
        <w:t xml:space="preserve"> </w:t>
      </w:r>
    </w:p>
    <w:p w14:paraId="732FE8B3" w14:textId="4532AED1" w:rsidR="00D527F8" w:rsidRDefault="00A30F2C" w:rsidP="00C81C11">
      <w:pPr>
        <w:pStyle w:val="StandardTahoma"/>
        <w:spacing w:line="276" w:lineRule="auto"/>
        <w:jc w:val="both"/>
        <w:rPr>
          <w:sz w:val="22"/>
          <w:szCs w:val="22"/>
        </w:rPr>
      </w:pPr>
      <w:r>
        <w:rPr>
          <w:sz w:val="22"/>
          <w:szCs w:val="22"/>
        </w:rPr>
        <w:t xml:space="preserve">   </w:t>
      </w:r>
      <w:r w:rsidR="00D527F8">
        <w:rPr>
          <w:sz w:val="22"/>
          <w:szCs w:val="22"/>
        </w:rPr>
        <w:t>…</w:t>
      </w:r>
      <w:r w:rsidR="00D527F8" w:rsidRPr="00D527F8">
        <w:rPr>
          <w:sz w:val="22"/>
          <w:szCs w:val="22"/>
        </w:rPr>
        <w:t xml:space="preserve"> </w:t>
      </w:r>
      <w:r w:rsidR="00D527F8" w:rsidRPr="00D527F8">
        <w:rPr>
          <w:rStyle w:val="Fett"/>
          <w:b w:val="0"/>
          <w:bCs w:val="0"/>
          <w:sz w:val="22"/>
          <w:szCs w:val="22"/>
        </w:rPr>
        <w:t>kennen</w:t>
      </w:r>
      <w:r w:rsidR="00D527F8" w:rsidRPr="00D527F8">
        <w:rPr>
          <w:sz w:val="22"/>
          <w:szCs w:val="22"/>
        </w:rPr>
        <w:t xml:space="preserve"> die zentralen Funktionen und Möglichkeiten der aula-Plattform und können diese für eigene Anliegen und Ideen nutzen.</w:t>
      </w:r>
    </w:p>
    <w:p w14:paraId="0459DA95" w14:textId="398B67C0" w:rsidR="005D1EEB" w:rsidRPr="00D527F8" w:rsidRDefault="00A30F2C" w:rsidP="004A5324">
      <w:pPr>
        <w:pStyle w:val="StandardTahoma"/>
        <w:spacing w:after="240" w:line="276" w:lineRule="auto"/>
        <w:jc w:val="both"/>
        <w:rPr>
          <w:sz w:val="22"/>
          <w:szCs w:val="22"/>
        </w:rPr>
      </w:pPr>
      <w:r>
        <w:rPr>
          <w:sz w:val="22"/>
          <w:szCs w:val="22"/>
        </w:rPr>
        <w:t xml:space="preserve">   </w:t>
      </w:r>
      <w:r w:rsidR="00D527F8">
        <w:rPr>
          <w:sz w:val="22"/>
          <w:szCs w:val="22"/>
        </w:rPr>
        <w:t>…</w:t>
      </w:r>
      <w:r w:rsidR="00D527F8" w:rsidRPr="00D527F8">
        <w:rPr>
          <w:sz w:val="22"/>
          <w:szCs w:val="22"/>
        </w:rPr>
        <w:t xml:space="preserve"> </w:t>
      </w:r>
      <w:r w:rsidR="00D527F8" w:rsidRPr="00D527F8">
        <w:rPr>
          <w:rStyle w:val="Fett"/>
          <w:b w:val="0"/>
          <w:bCs w:val="0"/>
          <w:sz w:val="22"/>
          <w:szCs w:val="22"/>
        </w:rPr>
        <w:t>kennen</w:t>
      </w:r>
      <w:r w:rsidR="00D527F8" w:rsidRPr="00D527F8">
        <w:rPr>
          <w:sz w:val="22"/>
          <w:szCs w:val="22"/>
        </w:rPr>
        <w:t xml:space="preserve"> die für ihre Schule geltenden Mitbestimmungsbereiche, Verhaltensregeln und grundlegenden Rollen und verstehen deren Bedeutung für </w:t>
      </w:r>
      <w:r>
        <w:rPr>
          <w:sz w:val="22"/>
          <w:szCs w:val="22"/>
        </w:rPr>
        <w:t xml:space="preserve">  </w:t>
      </w:r>
      <w:r w:rsidR="00BE219B">
        <w:rPr>
          <w:sz w:val="22"/>
          <w:szCs w:val="22"/>
        </w:rPr>
        <w:br/>
        <w:t xml:space="preserve">       </w:t>
      </w:r>
      <w:r w:rsidR="00D527F8" w:rsidRPr="00D527F8">
        <w:rPr>
          <w:sz w:val="22"/>
          <w:szCs w:val="22"/>
        </w:rPr>
        <w:t>eine gelingende Beteiligung.</w:t>
      </w:r>
    </w:p>
    <w:p w14:paraId="724724DE" w14:textId="7DB1A602" w:rsidR="005D1EEB" w:rsidRDefault="005D1EEB" w:rsidP="005D1EEB">
      <w:pPr>
        <w:pStyle w:val="H2Tahoma"/>
        <w:spacing w:line="276" w:lineRule="auto"/>
        <w:jc w:val="both"/>
      </w:pPr>
      <w:bookmarkStart w:id="2" w:name="_Toc238107855"/>
      <w:r>
        <w:t>Abkürzungen</w:t>
      </w:r>
      <w:bookmarkEnd w:id="2"/>
    </w:p>
    <w:p w14:paraId="1086A8D7" w14:textId="09A87464" w:rsidR="00301842" w:rsidRPr="00C02568" w:rsidRDefault="001841F9" w:rsidP="00C02568">
      <w:pPr>
        <w:pStyle w:val="StandardTahoma"/>
        <w:spacing w:after="240" w:line="276" w:lineRule="auto"/>
        <w:jc w:val="both"/>
        <w:rPr>
          <w:sz w:val="22"/>
          <w:szCs w:val="22"/>
        </w:rPr>
      </w:pPr>
      <w:r w:rsidRPr="001841F9">
        <w:rPr>
          <w:b/>
          <w:bCs/>
          <w:sz w:val="22"/>
          <w:szCs w:val="22"/>
        </w:rPr>
        <w:t>L</w:t>
      </w:r>
      <w:r>
        <w:rPr>
          <w:sz w:val="22"/>
          <w:szCs w:val="22"/>
        </w:rPr>
        <w:t xml:space="preserve"> = Lehrkraft oder andere pädagogische Fachkraft; </w:t>
      </w:r>
      <w:r w:rsidRPr="001841F9">
        <w:rPr>
          <w:b/>
          <w:bCs/>
          <w:sz w:val="22"/>
          <w:szCs w:val="22"/>
        </w:rPr>
        <w:t>SuS</w:t>
      </w:r>
      <w:r>
        <w:rPr>
          <w:sz w:val="22"/>
          <w:szCs w:val="22"/>
        </w:rPr>
        <w:t xml:space="preserve"> = Schüler*innen</w:t>
      </w:r>
    </w:p>
    <w:p w14:paraId="55B29404" w14:textId="77777777" w:rsidR="00A30F2C" w:rsidRPr="00C02568" w:rsidRDefault="00A30F2C" w:rsidP="00C02568">
      <w:pPr>
        <w:pStyle w:val="StandardTahoma"/>
        <w:spacing w:after="240" w:line="276" w:lineRule="auto"/>
        <w:jc w:val="both"/>
        <w:rPr>
          <w:sz w:val="22"/>
          <w:szCs w:val="22"/>
        </w:rPr>
      </w:pPr>
    </w:p>
    <w:p w14:paraId="4542C746" w14:textId="1E529170" w:rsidR="002027F5" w:rsidRPr="0007199A" w:rsidRDefault="002027F5" w:rsidP="00301842">
      <w:pPr>
        <w:pStyle w:val="H2Tahoma"/>
      </w:pPr>
      <w:bookmarkStart w:id="3" w:name="_Toc238107856"/>
      <w:r w:rsidRPr="0007199A">
        <w:lastRenderedPageBreak/>
        <w:t>Materialien</w:t>
      </w:r>
      <w:bookmarkEnd w:id="3"/>
      <w:r w:rsidRPr="0007199A">
        <w:t xml:space="preserve"> </w:t>
      </w:r>
    </w:p>
    <w:p w14:paraId="6AE2F03E" w14:textId="47BEAD33" w:rsidR="00BB3C9F" w:rsidRPr="0019521F" w:rsidRDefault="00BB3C9F" w:rsidP="003D2E33">
      <w:pPr>
        <w:pStyle w:val="StandardTahoma"/>
        <w:rPr>
          <w:rFonts w:eastAsiaTheme="minorHAnsi"/>
          <w:szCs w:val="20"/>
        </w:rPr>
      </w:pPr>
    </w:p>
    <w:tbl>
      <w:tblPr>
        <w:tblW w:w="13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3969"/>
        <w:gridCol w:w="3827"/>
        <w:gridCol w:w="1134"/>
      </w:tblGrid>
      <w:tr w:rsidR="00EC51C9" w:rsidRPr="0019521F" w14:paraId="719CDCEF" w14:textId="2F587ECA" w:rsidTr="0022037E">
        <w:trPr>
          <w:trHeight w:val="340"/>
          <w:tblHeader/>
        </w:trPr>
        <w:tc>
          <w:tcPr>
            <w:tcW w:w="4820" w:type="dxa"/>
            <w:shd w:val="clear" w:color="auto" w:fill="212450" w:themeFill="text1"/>
            <w:vAlign w:val="center"/>
          </w:tcPr>
          <w:p w14:paraId="3F5BD951" w14:textId="71B9B272" w:rsidR="00EC51C9" w:rsidRPr="0019521F" w:rsidRDefault="008D3ECE" w:rsidP="006B5C89">
            <w:pPr>
              <w:pStyle w:val="StandardTahoma"/>
              <w:spacing w:line="276" w:lineRule="auto"/>
              <w:rPr>
                <w:b/>
                <w:bCs/>
                <w:szCs w:val="20"/>
              </w:rPr>
            </w:pPr>
            <w:r w:rsidRPr="0019521F">
              <w:rPr>
                <w:b/>
                <w:bCs/>
                <w:szCs w:val="20"/>
              </w:rPr>
              <w:t>Material</w:t>
            </w:r>
          </w:p>
        </w:tc>
        <w:tc>
          <w:tcPr>
            <w:tcW w:w="3969" w:type="dxa"/>
            <w:shd w:val="clear" w:color="auto" w:fill="212450" w:themeFill="text1"/>
            <w:vAlign w:val="center"/>
          </w:tcPr>
          <w:p w14:paraId="41ACBCD6" w14:textId="77777777" w:rsidR="00EC51C9" w:rsidRPr="0019521F" w:rsidRDefault="00EC51C9" w:rsidP="006B5C89">
            <w:pPr>
              <w:pStyle w:val="StandardTahoma"/>
              <w:spacing w:line="276" w:lineRule="auto"/>
              <w:rPr>
                <w:b/>
                <w:bCs/>
                <w:szCs w:val="20"/>
              </w:rPr>
            </w:pPr>
            <w:r w:rsidRPr="0019521F">
              <w:rPr>
                <w:b/>
                <w:bCs/>
                <w:szCs w:val="20"/>
              </w:rPr>
              <w:t>Menge</w:t>
            </w:r>
          </w:p>
        </w:tc>
        <w:tc>
          <w:tcPr>
            <w:tcW w:w="3827" w:type="dxa"/>
            <w:shd w:val="clear" w:color="auto" w:fill="212450" w:themeFill="text1"/>
            <w:vAlign w:val="center"/>
          </w:tcPr>
          <w:p w14:paraId="7FD38B88" w14:textId="26C92184" w:rsidR="00EC51C9" w:rsidRPr="0019521F" w:rsidRDefault="008D3ECE" w:rsidP="006B5C89">
            <w:pPr>
              <w:pStyle w:val="StandardTahoma"/>
              <w:spacing w:line="276" w:lineRule="auto"/>
              <w:rPr>
                <w:b/>
                <w:bCs/>
                <w:szCs w:val="20"/>
              </w:rPr>
            </w:pPr>
            <w:r w:rsidRPr="0019521F">
              <w:rPr>
                <w:b/>
                <w:bCs/>
                <w:szCs w:val="20"/>
              </w:rPr>
              <w:t>Vorbereitung</w:t>
            </w:r>
          </w:p>
        </w:tc>
        <w:tc>
          <w:tcPr>
            <w:tcW w:w="1134" w:type="dxa"/>
            <w:shd w:val="clear" w:color="auto" w:fill="212450" w:themeFill="text1"/>
          </w:tcPr>
          <w:p w14:paraId="7104C97F" w14:textId="6B01A060" w:rsidR="00EC51C9" w:rsidRPr="0019521F" w:rsidRDefault="00672AB5" w:rsidP="006B5C89">
            <w:pPr>
              <w:pStyle w:val="StandardTahoma"/>
              <w:spacing w:line="276" w:lineRule="auto"/>
              <w:rPr>
                <w:b/>
                <w:bCs/>
                <w:szCs w:val="20"/>
              </w:rPr>
            </w:pPr>
            <w:r w:rsidRPr="0019521F">
              <w:rPr>
                <w:b/>
                <w:bCs/>
                <w:szCs w:val="20"/>
              </w:rPr>
              <w:t>Erledigt</w:t>
            </w:r>
          </w:p>
        </w:tc>
      </w:tr>
      <w:tr w:rsidR="00E4557C" w:rsidRPr="0019521F" w14:paraId="62FB4E82" w14:textId="340952B1" w:rsidTr="003F5002">
        <w:trPr>
          <w:trHeight w:val="376"/>
        </w:trPr>
        <w:tc>
          <w:tcPr>
            <w:tcW w:w="13750" w:type="dxa"/>
            <w:gridSpan w:val="4"/>
            <w:shd w:val="clear" w:color="auto" w:fill="BBDEFA"/>
            <w:vAlign w:val="center"/>
          </w:tcPr>
          <w:p w14:paraId="64B61AB4" w14:textId="57CC3A74" w:rsidR="00E4557C" w:rsidRPr="0019521F" w:rsidRDefault="00E4557C" w:rsidP="006B5C89">
            <w:pPr>
              <w:pStyle w:val="StandardTahoma"/>
              <w:spacing w:line="276" w:lineRule="auto"/>
              <w:rPr>
                <w:b/>
                <w:bCs/>
                <w:szCs w:val="20"/>
              </w:rPr>
            </w:pPr>
            <w:r w:rsidRPr="0019521F">
              <w:rPr>
                <w:b/>
                <w:bCs/>
                <w:szCs w:val="20"/>
              </w:rPr>
              <w:t xml:space="preserve">Einheit 1 </w:t>
            </w:r>
          </w:p>
        </w:tc>
      </w:tr>
      <w:tr w:rsidR="00EC51C9" w:rsidRPr="0019521F" w14:paraId="2E4BF74A" w14:textId="62EBA488" w:rsidTr="0022037E">
        <w:trPr>
          <w:trHeight w:val="340"/>
        </w:trPr>
        <w:tc>
          <w:tcPr>
            <w:tcW w:w="4820" w:type="dxa"/>
            <w:shd w:val="clear" w:color="auto" w:fill="BBDEFA"/>
            <w:vAlign w:val="center"/>
          </w:tcPr>
          <w:p w14:paraId="29D4B8AF" w14:textId="4F48468C" w:rsidR="00EC51C9" w:rsidRPr="0019521F" w:rsidRDefault="00EC51C9" w:rsidP="006B5C89">
            <w:pPr>
              <w:pStyle w:val="StandardTahoma"/>
              <w:spacing w:line="276" w:lineRule="auto"/>
              <w:rPr>
                <w:szCs w:val="20"/>
              </w:rPr>
            </w:pPr>
            <w:r w:rsidRPr="0019521F">
              <w:rPr>
                <w:szCs w:val="20"/>
              </w:rPr>
              <w:t>Präsentation „Mitbestimmung in der Schule“</w:t>
            </w:r>
          </w:p>
        </w:tc>
        <w:tc>
          <w:tcPr>
            <w:tcW w:w="3969" w:type="dxa"/>
            <w:shd w:val="clear" w:color="auto" w:fill="BBDEFA"/>
            <w:vAlign w:val="center"/>
          </w:tcPr>
          <w:p w14:paraId="60BDCECA" w14:textId="362A43EE" w:rsidR="00EC51C9" w:rsidRPr="0019521F" w:rsidRDefault="00EC51C9" w:rsidP="006B5C89">
            <w:pPr>
              <w:pStyle w:val="StandardTahoma"/>
              <w:spacing w:line="276" w:lineRule="auto"/>
              <w:jc w:val="center"/>
              <w:rPr>
                <w:szCs w:val="20"/>
              </w:rPr>
            </w:pPr>
            <w:r w:rsidRPr="0019521F">
              <w:rPr>
                <w:szCs w:val="20"/>
              </w:rPr>
              <w:t>-</w:t>
            </w:r>
          </w:p>
        </w:tc>
        <w:tc>
          <w:tcPr>
            <w:tcW w:w="3827" w:type="dxa"/>
            <w:shd w:val="clear" w:color="auto" w:fill="BBDEFA"/>
            <w:vAlign w:val="center"/>
          </w:tcPr>
          <w:p w14:paraId="2AC3A2DE" w14:textId="7D5E4521" w:rsidR="00EC51C9" w:rsidRPr="0019521F" w:rsidRDefault="00EC51C9" w:rsidP="006B5C89">
            <w:pPr>
              <w:pStyle w:val="StandardTahoma"/>
              <w:spacing w:line="276" w:lineRule="auto"/>
              <w:jc w:val="center"/>
              <w:rPr>
                <w:szCs w:val="20"/>
              </w:rPr>
            </w:pPr>
            <w:r w:rsidRPr="0019521F">
              <w:rPr>
                <w:szCs w:val="20"/>
              </w:rPr>
              <w:t>-</w:t>
            </w:r>
          </w:p>
        </w:tc>
        <w:tc>
          <w:tcPr>
            <w:tcW w:w="1134" w:type="dxa"/>
            <w:shd w:val="clear" w:color="auto" w:fill="BBDEFA"/>
            <w:vAlign w:val="center"/>
          </w:tcPr>
          <w:p w14:paraId="0513E414" w14:textId="051BE113" w:rsidR="00EC51C9" w:rsidRPr="0019521F" w:rsidRDefault="001817D3" w:rsidP="006B5C89">
            <w:pPr>
              <w:pStyle w:val="StandardTahoma"/>
              <w:spacing w:line="276" w:lineRule="auto"/>
              <w:jc w:val="center"/>
              <w:rPr>
                <w:szCs w:val="20"/>
              </w:rPr>
            </w:pPr>
            <w:r w:rsidRPr="0019521F">
              <w:rPr>
                <w:rFonts w:ascii="Segoe UI Symbol" w:hAnsi="Segoe UI Symbol" w:cs="Segoe UI Symbol"/>
                <w:szCs w:val="20"/>
              </w:rPr>
              <w:t>☐</w:t>
            </w:r>
          </w:p>
        </w:tc>
      </w:tr>
      <w:tr w:rsidR="00EC51C9" w:rsidRPr="0019521F" w14:paraId="1FBE9E3A" w14:textId="43459833" w:rsidTr="0022037E">
        <w:trPr>
          <w:trHeight w:val="340"/>
        </w:trPr>
        <w:tc>
          <w:tcPr>
            <w:tcW w:w="4820" w:type="dxa"/>
            <w:shd w:val="clear" w:color="auto" w:fill="BBDEFA"/>
            <w:vAlign w:val="center"/>
          </w:tcPr>
          <w:p w14:paraId="335AA727" w14:textId="4F6FDCD5" w:rsidR="00EC51C9" w:rsidRPr="0019521F" w:rsidRDefault="00EC51C9" w:rsidP="006B5C89">
            <w:pPr>
              <w:pStyle w:val="StandardTahoma"/>
              <w:spacing w:line="276" w:lineRule="auto"/>
              <w:rPr>
                <w:szCs w:val="20"/>
              </w:rPr>
            </w:pPr>
            <w:r w:rsidRPr="0019521F">
              <w:rPr>
                <w:szCs w:val="20"/>
              </w:rPr>
              <w:t>Glossar „Mitbestimmung in der Schule“</w:t>
            </w:r>
          </w:p>
        </w:tc>
        <w:tc>
          <w:tcPr>
            <w:tcW w:w="3969" w:type="dxa"/>
            <w:shd w:val="clear" w:color="auto" w:fill="BBDEFA"/>
            <w:vAlign w:val="center"/>
          </w:tcPr>
          <w:p w14:paraId="37CB51C5" w14:textId="2D22BF09" w:rsidR="00EC51C9" w:rsidRPr="0019521F" w:rsidRDefault="005B748B" w:rsidP="006B5C89">
            <w:pPr>
              <w:pStyle w:val="StandardTahoma"/>
              <w:spacing w:line="276" w:lineRule="auto"/>
              <w:rPr>
                <w:szCs w:val="20"/>
              </w:rPr>
            </w:pPr>
            <w:r>
              <w:rPr>
                <w:szCs w:val="20"/>
              </w:rPr>
              <w:t>Je nach Bedarf</w:t>
            </w:r>
          </w:p>
        </w:tc>
        <w:tc>
          <w:tcPr>
            <w:tcW w:w="3827" w:type="dxa"/>
            <w:shd w:val="clear" w:color="auto" w:fill="BBDEFA"/>
            <w:vAlign w:val="center"/>
          </w:tcPr>
          <w:p w14:paraId="196701D9" w14:textId="1183F629" w:rsidR="00EC51C9" w:rsidRPr="0019521F" w:rsidRDefault="00EC51C9" w:rsidP="006B5C89">
            <w:pPr>
              <w:pStyle w:val="StandardTahoma"/>
              <w:spacing w:line="276" w:lineRule="auto"/>
              <w:rPr>
                <w:szCs w:val="20"/>
              </w:rPr>
            </w:pPr>
            <w:r w:rsidRPr="0019521F">
              <w:rPr>
                <w:szCs w:val="20"/>
              </w:rPr>
              <w:t>Ausdrucken</w:t>
            </w:r>
          </w:p>
        </w:tc>
        <w:tc>
          <w:tcPr>
            <w:tcW w:w="1134" w:type="dxa"/>
            <w:shd w:val="clear" w:color="auto" w:fill="BBDEFA"/>
            <w:vAlign w:val="center"/>
          </w:tcPr>
          <w:p w14:paraId="5FECBAB6" w14:textId="2FD76240" w:rsidR="00EC51C9" w:rsidRPr="0019521F" w:rsidRDefault="001817D3" w:rsidP="006B5C89">
            <w:pPr>
              <w:pStyle w:val="StandardTahoma"/>
              <w:spacing w:line="276" w:lineRule="auto"/>
              <w:jc w:val="center"/>
              <w:rPr>
                <w:szCs w:val="20"/>
              </w:rPr>
            </w:pPr>
            <w:r w:rsidRPr="0019521F">
              <w:rPr>
                <w:rFonts w:ascii="Segoe UI Symbol" w:hAnsi="Segoe UI Symbol" w:cs="Segoe UI Symbol"/>
                <w:szCs w:val="20"/>
              </w:rPr>
              <w:t>☐</w:t>
            </w:r>
          </w:p>
        </w:tc>
      </w:tr>
      <w:tr w:rsidR="00EC51C9" w:rsidRPr="0019521F" w14:paraId="5B701F57" w14:textId="1B0A6733" w:rsidTr="0022037E">
        <w:trPr>
          <w:trHeight w:val="340"/>
        </w:trPr>
        <w:tc>
          <w:tcPr>
            <w:tcW w:w="4820" w:type="dxa"/>
            <w:shd w:val="clear" w:color="auto" w:fill="BBDEFA"/>
            <w:vAlign w:val="center"/>
          </w:tcPr>
          <w:p w14:paraId="2A5F53E4" w14:textId="5AF350D3" w:rsidR="00EC51C9" w:rsidRPr="0019521F" w:rsidRDefault="00EC51C9" w:rsidP="006B5C89">
            <w:pPr>
              <w:pStyle w:val="StandardTahoma"/>
              <w:spacing w:line="276" w:lineRule="auto"/>
              <w:rPr>
                <w:color w:val="212450" w:themeColor="text1"/>
                <w:szCs w:val="20"/>
              </w:rPr>
            </w:pPr>
            <w:r w:rsidRPr="0019521F">
              <w:rPr>
                <w:color w:val="212450" w:themeColor="text1"/>
                <w:szCs w:val="20"/>
              </w:rPr>
              <w:t xml:space="preserve">Arbeitsblätter „Mitbestimmung im Alltag“  </w:t>
            </w:r>
          </w:p>
        </w:tc>
        <w:tc>
          <w:tcPr>
            <w:tcW w:w="3969" w:type="dxa"/>
            <w:shd w:val="clear" w:color="auto" w:fill="BBDEFA"/>
            <w:vAlign w:val="center"/>
          </w:tcPr>
          <w:p w14:paraId="26222646" w14:textId="331DE544" w:rsidR="00EC51C9" w:rsidRPr="0019521F" w:rsidRDefault="00EC51C9" w:rsidP="006B5C89">
            <w:pPr>
              <w:pStyle w:val="StandardTahoma"/>
              <w:spacing w:line="276" w:lineRule="auto"/>
              <w:rPr>
                <w:szCs w:val="20"/>
              </w:rPr>
            </w:pPr>
            <w:r w:rsidRPr="0019521F">
              <w:rPr>
                <w:szCs w:val="20"/>
              </w:rPr>
              <w:t xml:space="preserve">1x </w:t>
            </w:r>
            <w:r w:rsidRPr="0019521F">
              <w:rPr>
                <w:bCs/>
                <w:szCs w:val="20"/>
              </w:rPr>
              <w:t>pro Kleingruppe</w:t>
            </w:r>
          </w:p>
        </w:tc>
        <w:tc>
          <w:tcPr>
            <w:tcW w:w="3827" w:type="dxa"/>
            <w:shd w:val="clear" w:color="auto" w:fill="BBDEFA"/>
            <w:vAlign w:val="center"/>
          </w:tcPr>
          <w:p w14:paraId="68AD4D01" w14:textId="6A7B628D" w:rsidR="00EC51C9" w:rsidRPr="0019521F" w:rsidRDefault="00EC51C9" w:rsidP="006B5C89">
            <w:pPr>
              <w:pStyle w:val="StandardTahoma"/>
              <w:spacing w:line="276" w:lineRule="auto"/>
              <w:rPr>
                <w:szCs w:val="20"/>
              </w:rPr>
            </w:pPr>
            <w:r w:rsidRPr="0019521F">
              <w:rPr>
                <w:szCs w:val="20"/>
              </w:rPr>
              <w:t>Ausdrucken</w:t>
            </w:r>
          </w:p>
        </w:tc>
        <w:tc>
          <w:tcPr>
            <w:tcW w:w="1134" w:type="dxa"/>
            <w:shd w:val="clear" w:color="auto" w:fill="BBDEFA"/>
            <w:vAlign w:val="center"/>
          </w:tcPr>
          <w:p w14:paraId="7925CED7" w14:textId="6A989B02" w:rsidR="00EC51C9" w:rsidRPr="0019521F" w:rsidRDefault="001817D3" w:rsidP="006B5C89">
            <w:pPr>
              <w:pStyle w:val="StandardTahoma"/>
              <w:spacing w:line="276" w:lineRule="auto"/>
              <w:jc w:val="center"/>
              <w:rPr>
                <w:szCs w:val="20"/>
              </w:rPr>
            </w:pPr>
            <w:r w:rsidRPr="0019521F">
              <w:rPr>
                <w:rFonts w:ascii="Segoe UI Symbol" w:hAnsi="Segoe UI Symbol" w:cs="Segoe UI Symbol"/>
                <w:szCs w:val="20"/>
              </w:rPr>
              <w:t>☐</w:t>
            </w:r>
          </w:p>
        </w:tc>
      </w:tr>
      <w:tr w:rsidR="00EC51C9" w:rsidRPr="0019521F" w14:paraId="22CBF6B5" w14:textId="032F52A9" w:rsidTr="0022037E">
        <w:trPr>
          <w:trHeight w:val="340"/>
        </w:trPr>
        <w:tc>
          <w:tcPr>
            <w:tcW w:w="4820" w:type="dxa"/>
            <w:shd w:val="clear" w:color="auto" w:fill="BBDEFA"/>
            <w:vAlign w:val="center"/>
          </w:tcPr>
          <w:p w14:paraId="7F87250C" w14:textId="0FC7CBB2" w:rsidR="00EC51C9" w:rsidRPr="0019521F" w:rsidRDefault="00EC51C9" w:rsidP="006B5C89">
            <w:pPr>
              <w:pStyle w:val="StandardTahoma"/>
              <w:spacing w:line="276" w:lineRule="auto"/>
              <w:rPr>
                <w:szCs w:val="20"/>
              </w:rPr>
            </w:pPr>
            <w:r w:rsidRPr="0019521F">
              <w:rPr>
                <w:szCs w:val="20"/>
              </w:rPr>
              <w:t>Arbeitsblatt „Wirkung von Mitbestimmung“</w:t>
            </w:r>
          </w:p>
        </w:tc>
        <w:tc>
          <w:tcPr>
            <w:tcW w:w="3969" w:type="dxa"/>
            <w:shd w:val="clear" w:color="auto" w:fill="BBDEFA"/>
            <w:vAlign w:val="center"/>
          </w:tcPr>
          <w:p w14:paraId="7EA530D2" w14:textId="115E4B05" w:rsidR="00EC51C9" w:rsidRPr="0019521F" w:rsidRDefault="00EC51C9" w:rsidP="006B5C89">
            <w:pPr>
              <w:pStyle w:val="StandardTahoma"/>
              <w:spacing w:line="276" w:lineRule="auto"/>
              <w:rPr>
                <w:szCs w:val="20"/>
              </w:rPr>
            </w:pPr>
            <w:r w:rsidRPr="0019521F">
              <w:rPr>
                <w:szCs w:val="20"/>
              </w:rPr>
              <w:t>1x pro Schüler*in</w:t>
            </w:r>
          </w:p>
        </w:tc>
        <w:tc>
          <w:tcPr>
            <w:tcW w:w="3827" w:type="dxa"/>
            <w:shd w:val="clear" w:color="auto" w:fill="BBDEFA"/>
            <w:vAlign w:val="center"/>
          </w:tcPr>
          <w:p w14:paraId="47B5C178" w14:textId="37AA75F2" w:rsidR="00EC51C9" w:rsidRPr="0019521F" w:rsidRDefault="00EC51C9" w:rsidP="006B5C89">
            <w:pPr>
              <w:pStyle w:val="StandardTahoma"/>
              <w:spacing w:line="276" w:lineRule="auto"/>
              <w:rPr>
                <w:szCs w:val="20"/>
              </w:rPr>
            </w:pPr>
            <w:r w:rsidRPr="0019521F">
              <w:rPr>
                <w:szCs w:val="20"/>
              </w:rPr>
              <w:t xml:space="preserve">Ausdrucken und zerschneiden </w:t>
            </w:r>
          </w:p>
        </w:tc>
        <w:tc>
          <w:tcPr>
            <w:tcW w:w="1134" w:type="dxa"/>
            <w:shd w:val="clear" w:color="auto" w:fill="BBDEFA"/>
            <w:vAlign w:val="center"/>
          </w:tcPr>
          <w:p w14:paraId="4982D5D1" w14:textId="4AE34B0F" w:rsidR="00EC51C9" w:rsidRPr="0019521F" w:rsidRDefault="001817D3" w:rsidP="006B5C89">
            <w:pPr>
              <w:pStyle w:val="StandardTahoma"/>
              <w:spacing w:line="276" w:lineRule="auto"/>
              <w:jc w:val="center"/>
              <w:rPr>
                <w:szCs w:val="20"/>
              </w:rPr>
            </w:pPr>
            <w:r w:rsidRPr="0019521F">
              <w:rPr>
                <w:rFonts w:ascii="Segoe UI Symbol" w:hAnsi="Segoe UI Symbol" w:cs="Segoe UI Symbol"/>
                <w:szCs w:val="20"/>
              </w:rPr>
              <w:t>☐</w:t>
            </w:r>
          </w:p>
        </w:tc>
      </w:tr>
      <w:tr w:rsidR="00E4557C" w:rsidRPr="0019521F" w14:paraId="191D547C" w14:textId="71D5ADA2" w:rsidTr="006D6EFB">
        <w:trPr>
          <w:trHeight w:val="429"/>
        </w:trPr>
        <w:tc>
          <w:tcPr>
            <w:tcW w:w="13750" w:type="dxa"/>
            <w:gridSpan w:val="4"/>
            <w:shd w:val="clear" w:color="auto" w:fill="E3F2FF" w:themeFill="background2"/>
            <w:vAlign w:val="center"/>
          </w:tcPr>
          <w:p w14:paraId="2D73108C" w14:textId="15F33477" w:rsidR="00E4557C" w:rsidRPr="0019521F" w:rsidRDefault="00E4557C" w:rsidP="006B5C89">
            <w:pPr>
              <w:pStyle w:val="StandardTahoma"/>
              <w:spacing w:line="276" w:lineRule="auto"/>
              <w:rPr>
                <w:b/>
                <w:bCs/>
                <w:szCs w:val="20"/>
              </w:rPr>
            </w:pPr>
            <w:r w:rsidRPr="0019521F">
              <w:rPr>
                <w:b/>
                <w:bCs/>
                <w:szCs w:val="20"/>
              </w:rPr>
              <w:t>Einheit 2</w:t>
            </w:r>
          </w:p>
        </w:tc>
      </w:tr>
      <w:tr w:rsidR="00EC51C9" w:rsidRPr="0019521F" w14:paraId="796B5878" w14:textId="134CF1E7" w:rsidTr="0022037E">
        <w:trPr>
          <w:trHeight w:val="340"/>
        </w:trPr>
        <w:tc>
          <w:tcPr>
            <w:tcW w:w="4820" w:type="dxa"/>
            <w:shd w:val="clear" w:color="auto" w:fill="E3F2FF" w:themeFill="background2"/>
            <w:vAlign w:val="center"/>
          </w:tcPr>
          <w:p w14:paraId="7E8FD859" w14:textId="57330BBD" w:rsidR="00EC51C9" w:rsidRPr="0019521F" w:rsidRDefault="00EC51C9" w:rsidP="006B5C89">
            <w:pPr>
              <w:pStyle w:val="StandardTahoma"/>
              <w:spacing w:line="276" w:lineRule="auto"/>
              <w:rPr>
                <w:szCs w:val="20"/>
              </w:rPr>
            </w:pPr>
            <w:r w:rsidRPr="0019521F">
              <w:rPr>
                <w:szCs w:val="20"/>
              </w:rPr>
              <w:t>Präsentation „Der Weg der Ideen“</w:t>
            </w:r>
          </w:p>
        </w:tc>
        <w:tc>
          <w:tcPr>
            <w:tcW w:w="3969" w:type="dxa"/>
            <w:shd w:val="clear" w:color="auto" w:fill="E3F2FF" w:themeFill="background2"/>
            <w:vAlign w:val="center"/>
          </w:tcPr>
          <w:p w14:paraId="6F6BCF6E" w14:textId="0E7CCD71" w:rsidR="00EC51C9" w:rsidRPr="0019521F" w:rsidRDefault="00EC51C9" w:rsidP="006B5C89">
            <w:pPr>
              <w:pStyle w:val="StandardTahoma"/>
              <w:spacing w:line="276" w:lineRule="auto"/>
              <w:jc w:val="center"/>
              <w:rPr>
                <w:szCs w:val="20"/>
              </w:rPr>
            </w:pPr>
            <w:r w:rsidRPr="0019521F">
              <w:rPr>
                <w:szCs w:val="20"/>
              </w:rPr>
              <w:t>-</w:t>
            </w:r>
          </w:p>
        </w:tc>
        <w:tc>
          <w:tcPr>
            <w:tcW w:w="3827" w:type="dxa"/>
            <w:shd w:val="clear" w:color="auto" w:fill="E3F2FF" w:themeFill="background2"/>
            <w:vAlign w:val="center"/>
          </w:tcPr>
          <w:p w14:paraId="597BB213" w14:textId="248F0D28" w:rsidR="00EC51C9" w:rsidRPr="0019521F" w:rsidRDefault="00EC51C9" w:rsidP="006B5C89">
            <w:pPr>
              <w:pStyle w:val="StandardTahoma"/>
              <w:spacing w:line="276" w:lineRule="auto"/>
              <w:jc w:val="center"/>
              <w:rPr>
                <w:szCs w:val="20"/>
              </w:rPr>
            </w:pPr>
            <w:r w:rsidRPr="0019521F">
              <w:rPr>
                <w:szCs w:val="20"/>
              </w:rPr>
              <w:t>-</w:t>
            </w:r>
          </w:p>
        </w:tc>
        <w:tc>
          <w:tcPr>
            <w:tcW w:w="1134" w:type="dxa"/>
            <w:shd w:val="clear" w:color="auto" w:fill="E3F2FF" w:themeFill="background2"/>
            <w:vAlign w:val="center"/>
          </w:tcPr>
          <w:p w14:paraId="09E8F6C0" w14:textId="12BC3E53" w:rsidR="00EC51C9" w:rsidRPr="0019521F" w:rsidRDefault="001817D3" w:rsidP="006B5C89">
            <w:pPr>
              <w:pStyle w:val="StandardTahoma"/>
              <w:spacing w:line="276" w:lineRule="auto"/>
              <w:jc w:val="center"/>
              <w:rPr>
                <w:szCs w:val="20"/>
              </w:rPr>
            </w:pPr>
            <w:r w:rsidRPr="0019521F">
              <w:rPr>
                <w:rFonts w:ascii="Segoe UI Symbol" w:hAnsi="Segoe UI Symbol" w:cs="Segoe UI Symbol"/>
                <w:szCs w:val="20"/>
              </w:rPr>
              <w:t>☐</w:t>
            </w:r>
          </w:p>
        </w:tc>
      </w:tr>
      <w:tr w:rsidR="00EC51C9" w:rsidRPr="0019521F" w14:paraId="4987C370" w14:textId="2E994D79" w:rsidTr="0022037E">
        <w:trPr>
          <w:trHeight w:val="340"/>
        </w:trPr>
        <w:tc>
          <w:tcPr>
            <w:tcW w:w="4820" w:type="dxa"/>
            <w:shd w:val="clear" w:color="auto" w:fill="E3F2FF" w:themeFill="background2"/>
            <w:vAlign w:val="center"/>
          </w:tcPr>
          <w:p w14:paraId="262DDE12" w14:textId="72AB6BA3" w:rsidR="00EC51C9" w:rsidRPr="0019521F" w:rsidRDefault="00EC51C9" w:rsidP="006B5C89">
            <w:pPr>
              <w:pStyle w:val="StandardTahoma"/>
              <w:spacing w:line="276" w:lineRule="auto"/>
              <w:rPr>
                <w:szCs w:val="20"/>
              </w:rPr>
            </w:pPr>
            <w:r w:rsidRPr="0019521F">
              <w:rPr>
                <w:szCs w:val="20"/>
              </w:rPr>
              <w:t>Glossar „Der Weg der Ideen“</w:t>
            </w:r>
          </w:p>
        </w:tc>
        <w:tc>
          <w:tcPr>
            <w:tcW w:w="3969" w:type="dxa"/>
            <w:shd w:val="clear" w:color="auto" w:fill="E3F2FF" w:themeFill="background2"/>
            <w:vAlign w:val="center"/>
          </w:tcPr>
          <w:p w14:paraId="48AD105C" w14:textId="4DC3E925" w:rsidR="00EC51C9" w:rsidRPr="0019521F" w:rsidRDefault="00C549FA" w:rsidP="006B5C89">
            <w:pPr>
              <w:pStyle w:val="StandardTahoma"/>
              <w:spacing w:line="276" w:lineRule="auto"/>
              <w:rPr>
                <w:szCs w:val="20"/>
              </w:rPr>
            </w:pPr>
            <w:r>
              <w:rPr>
                <w:szCs w:val="20"/>
              </w:rPr>
              <w:t>Je nach Bedarf</w:t>
            </w:r>
          </w:p>
        </w:tc>
        <w:tc>
          <w:tcPr>
            <w:tcW w:w="3827" w:type="dxa"/>
            <w:shd w:val="clear" w:color="auto" w:fill="E3F2FF" w:themeFill="background2"/>
            <w:vAlign w:val="center"/>
          </w:tcPr>
          <w:p w14:paraId="2E81EDAD" w14:textId="725E5BA0" w:rsidR="00EC51C9" w:rsidRPr="0019521F" w:rsidRDefault="00EC51C9" w:rsidP="006B5C89">
            <w:pPr>
              <w:pStyle w:val="StandardTahoma"/>
              <w:spacing w:line="276" w:lineRule="auto"/>
              <w:rPr>
                <w:szCs w:val="20"/>
              </w:rPr>
            </w:pPr>
            <w:r w:rsidRPr="0019521F">
              <w:rPr>
                <w:szCs w:val="20"/>
              </w:rPr>
              <w:t>Ausdrucken</w:t>
            </w:r>
          </w:p>
        </w:tc>
        <w:tc>
          <w:tcPr>
            <w:tcW w:w="1134" w:type="dxa"/>
            <w:shd w:val="clear" w:color="auto" w:fill="E3F2FF" w:themeFill="background2"/>
            <w:vAlign w:val="center"/>
          </w:tcPr>
          <w:p w14:paraId="4A3DED27" w14:textId="5095B7EC" w:rsidR="00EC51C9" w:rsidRPr="0019521F" w:rsidRDefault="001817D3" w:rsidP="006B5C89">
            <w:pPr>
              <w:pStyle w:val="StandardTahoma"/>
              <w:spacing w:line="276" w:lineRule="auto"/>
              <w:jc w:val="center"/>
              <w:rPr>
                <w:szCs w:val="20"/>
              </w:rPr>
            </w:pPr>
            <w:r w:rsidRPr="0019521F">
              <w:rPr>
                <w:rFonts w:ascii="Segoe UI Symbol" w:hAnsi="Segoe UI Symbol" w:cs="Segoe UI Symbol"/>
                <w:szCs w:val="20"/>
              </w:rPr>
              <w:t>☐</w:t>
            </w:r>
          </w:p>
        </w:tc>
      </w:tr>
      <w:tr w:rsidR="00EC51C9" w:rsidRPr="0019521F" w14:paraId="5372C337" w14:textId="345E6EE7" w:rsidTr="0022037E">
        <w:trPr>
          <w:trHeight w:val="340"/>
        </w:trPr>
        <w:tc>
          <w:tcPr>
            <w:tcW w:w="4820" w:type="dxa"/>
            <w:shd w:val="clear" w:color="auto" w:fill="E3F2FF" w:themeFill="background2"/>
            <w:vAlign w:val="center"/>
          </w:tcPr>
          <w:p w14:paraId="7861855D" w14:textId="330C620E" w:rsidR="00EC51C9" w:rsidRPr="0019521F" w:rsidRDefault="00EC51C9" w:rsidP="006B5C89">
            <w:pPr>
              <w:pStyle w:val="StandardTahoma"/>
              <w:spacing w:line="276" w:lineRule="auto"/>
              <w:rPr>
                <w:szCs w:val="20"/>
              </w:rPr>
            </w:pPr>
            <w:r w:rsidRPr="0019521F">
              <w:rPr>
                <w:szCs w:val="20"/>
              </w:rPr>
              <w:t xml:space="preserve">Moderationskarten </w:t>
            </w:r>
          </w:p>
        </w:tc>
        <w:tc>
          <w:tcPr>
            <w:tcW w:w="3969" w:type="dxa"/>
            <w:shd w:val="clear" w:color="auto" w:fill="E3F2FF" w:themeFill="background2"/>
            <w:vAlign w:val="center"/>
          </w:tcPr>
          <w:p w14:paraId="50462D48" w14:textId="78187300" w:rsidR="00EC51C9" w:rsidRPr="0019521F" w:rsidRDefault="00EC51C9" w:rsidP="006B5C89">
            <w:pPr>
              <w:pStyle w:val="StandardTahoma"/>
              <w:spacing w:line="276" w:lineRule="auto"/>
              <w:rPr>
                <w:szCs w:val="20"/>
              </w:rPr>
            </w:pPr>
            <w:r w:rsidRPr="0019521F">
              <w:rPr>
                <w:szCs w:val="20"/>
              </w:rPr>
              <w:t>Ca. 3 pro Schüler*in</w:t>
            </w:r>
          </w:p>
        </w:tc>
        <w:tc>
          <w:tcPr>
            <w:tcW w:w="3827" w:type="dxa"/>
            <w:shd w:val="clear" w:color="auto" w:fill="E3F2FF" w:themeFill="background2"/>
            <w:vAlign w:val="center"/>
          </w:tcPr>
          <w:p w14:paraId="5E649346" w14:textId="2475189B" w:rsidR="00EC51C9" w:rsidRPr="0019521F" w:rsidRDefault="00EC51C9" w:rsidP="006B5C89">
            <w:pPr>
              <w:pStyle w:val="StandardTahoma"/>
              <w:spacing w:line="276" w:lineRule="auto"/>
              <w:rPr>
                <w:szCs w:val="20"/>
              </w:rPr>
            </w:pPr>
            <w:r w:rsidRPr="0019521F">
              <w:rPr>
                <w:szCs w:val="20"/>
              </w:rPr>
              <w:t>Besorgen</w:t>
            </w:r>
          </w:p>
        </w:tc>
        <w:tc>
          <w:tcPr>
            <w:tcW w:w="1134" w:type="dxa"/>
            <w:shd w:val="clear" w:color="auto" w:fill="E3F2FF" w:themeFill="background2"/>
            <w:vAlign w:val="center"/>
          </w:tcPr>
          <w:p w14:paraId="25D16D9C" w14:textId="17A3DD41" w:rsidR="00EC51C9" w:rsidRPr="0019521F" w:rsidRDefault="001817D3" w:rsidP="006B5C89">
            <w:pPr>
              <w:pStyle w:val="StandardTahoma"/>
              <w:spacing w:line="276" w:lineRule="auto"/>
              <w:jc w:val="center"/>
              <w:rPr>
                <w:szCs w:val="20"/>
              </w:rPr>
            </w:pPr>
            <w:r w:rsidRPr="0019521F">
              <w:rPr>
                <w:rFonts w:ascii="Segoe UI Symbol" w:hAnsi="Segoe UI Symbol" w:cs="Segoe UI Symbol"/>
                <w:szCs w:val="20"/>
              </w:rPr>
              <w:t>☐</w:t>
            </w:r>
          </w:p>
        </w:tc>
      </w:tr>
      <w:tr w:rsidR="00EC51C9" w:rsidRPr="0019521F" w14:paraId="211E8762" w14:textId="3951500F" w:rsidTr="0022037E">
        <w:trPr>
          <w:trHeight w:val="340"/>
        </w:trPr>
        <w:tc>
          <w:tcPr>
            <w:tcW w:w="4820" w:type="dxa"/>
            <w:shd w:val="clear" w:color="auto" w:fill="E3F2FF" w:themeFill="background2"/>
            <w:vAlign w:val="center"/>
          </w:tcPr>
          <w:p w14:paraId="4E072ED5" w14:textId="7FF96F88" w:rsidR="00EC51C9" w:rsidRPr="0019521F" w:rsidRDefault="00EC51C9" w:rsidP="006B5C89">
            <w:pPr>
              <w:pStyle w:val="StandardTahoma"/>
              <w:spacing w:line="276" w:lineRule="auto"/>
              <w:rPr>
                <w:szCs w:val="20"/>
              </w:rPr>
            </w:pPr>
            <w:r w:rsidRPr="0019521F">
              <w:rPr>
                <w:szCs w:val="20"/>
              </w:rPr>
              <w:t>Klebepunkte</w:t>
            </w:r>
          </w:p>
        </w:tc>
        <w:tc>
          <w:tcPr>
            <w:tcW w:w="3969" w:type="dxa"/>
            <w:shd w:val="clear" w:color="auto" w:fill="E3F2FF" w:themeFill="background2"/>
            <w:vAlign w:val="center"/>
          </w:tcPr>
          <w:p w14:paraId="049C8869" w14:textId="38E52D20" w:rsidR="00EC51C9" w:rsidRPr="0019521F" w:rsidRDefault="00EC51C9" w:rsidP="006B5C89">
            <w:pPr>
              <w:pStyle w:val="StandardTahoma"/>
              <w:spacing w:line="276" w:lineRule="auto"/>
              <w:rPr>
                <w:szCs w:val="20"/>
              </w:rPr>
            </w:pPr>
            <w:r w:rsidRPr="0019521F">
              <w:rPr>
                <w:szCs w:val="20"/>
              </w:rPr>
              <w:t xml:space="preserve">3x pro Schüler*in </w:t>
            </w:r>
          </w:p>
        </w:tc>
        <w:tc>
          <w:tcPr>
            <w:tcW w:w="3827" w:type="dxa"/>
            <w:shd w:val="clear" w:color="auto" w:fill="E3F2FF" w:themeFill="background2"/>
            <w:vAlign w:val="center"/>
          </w:tcPr>
          <w:p w14:paraId="52DA7099" w14:textId="017732C2" w:rsidR="00EC51C9" w:rsidRPr="0019521F" w:rsidRDefault="00EC51C9" w:rsidP="006B5C89">
            <w:pPr>
              <w:pStyle w:val="StandardTahoma"/>
              <w:spacing w:line="276" w:lineRule="auto"/>
              <w:rPr>
                <w:szCs w:val="20"/>
              </w:rPr>
            </w:pPr>
            <w:r w:rsidRPr="0019521F">
              <w:rPr>
                <w:szCs w:val="20"/>
              </w:rPr>
              <w:t>Besorgen</w:t>
            </w:r>
          </w:p>
        </w:tc>
        <w:tc>
          <w:tcPr>
            <w:tcW w:w="1134" w:type="dxa"/>
            <w:shd w:val="clear" w:color="auto" w:fill="E3F2FF" w:themeFill="background2"/>
            <w:vAlign w:val="center"/>
          </w:tcPr>
          <w:p w14:paraId="7F792949" w14:textId="708DB6C6" w:rsidR="00EC51C9" w:rsidRPr="0019521F" w:rsidRDefault="001817D3" w:rsidP="006B5C89">
            <w:pPr>
              <w:pStyle w:val="StandardTahoma"/>
              <w:spacing w:line="276" w:lineRule="auto"/>
              <w:jc w:val="center"/>
              <w:rPr>
                <w:szCs w:val="20"/>
              </w:rPr>
            </w:pPr>
            <w:r w:rsidRPr="0019521F">
              <w:rPr>
                <w:rFonts w:ascii="Segoe UI Symbol" w:hAnsi="Segoe UI Symbol" w:cs="Segoe UI Symbol"/>
                <w:szCs w:val="20"/>
              </w:rPr>
              <w:t>☐</w:t>
            </w:r>
          </w:p>
        </w:tc>
      </w:tr>
      <w:tr w:rsidR="00EC51C9" w:rsidRPr="0019521F" w14:paraId="47E8BED4" w14:textId="7BCADA0B" w:rsidTr="003F5002">
        <w:trPr>
          <w:trHeight w:val="410"/>
        </w:trPr>
        <w:tc>
          <w:tcPr>
            <w:tcW w:w="12616" w:type="dxa"/>
            <w:gridSpan w:val="3"/>
            <w:shd w:val="clear" w:color="auto" w:fill="BBDEFA"/>
            <w:vAlign w:val="center"/>
          </w:tcPr>
          <w:p w14:paraId="7F8FBA3D" w14:textId="158917ED" w:rsidR="00EC51C9" w:rsidRPr="0019521F" w:rsidRDefault="00EC51C9" w:rsidP="006B5C89">
            <w:pPr>
              <w:pStyle w:val="StandardTahoma"/>
              <w:spacing w:line="276" w:lineRule="auto"/>
              <w:rPr>
                <w:szCs w:val="20"/>
              </w:rPr>
            </w:pPr>
            <w:r w:rsidRPr="0019521F">
              <w:rPr>
                <w:b/>
                <w:bCs/>
                <w:szCs w:val="20"/>
              </w:rPr>
              <w:t>Einheit 3</w:t>
            </w:r>
          </w:p>
        </w:tc>
        <w:tc>
          <w:tcPr>
            <w:tcW w:w="1134" w:type="dxa"/>
            <w:shd w:val="clear" w:color="auto" w:fill="BBDEFA"/>
            <w:vAlign w:val="center"/>
          </w:tcPr>
          <w:p w14:paraId="301BCA1D" w14:textId="77777777" w:rsidR="00EC51C9" w:rsidRPr="0019521F" w:rsidRDefault="00EC51C9" w:rsidP="006B5C89">
            <w:pPr>
              <w:pStyle w:val="StandardTahoma"/>
              <w:spacing w:line="276" w:lineRule="auto"/>
              <w:jc w:val="center"/>
              <w:rPr>
                <w:b/>
                <w:bCs/>
                <w:szCs w:val="20"/>
              </w:rPr>
            </w:pPr>
          </w:p>
        </w:tc>
      </w:tr>
      <w:tr w:rsidR="00EC51C9" w:rsidRPr="0019521F" w14:paraId="3AC17F10" w14:textId="1FE4D05E" w:rsidTr="0022037E">
        <w:trPr>
          <w:trHeight w:val="340"/>
        </w:trPr>
        <w:tc>
          <w:tcPr>
            <w:tcW w:w="4820" w:type="dxa"/>
            <w:shd w:val="clear" w:color="auto" w:fill="BBDEFA"/>
            <w:vAlign w:val="center"/>
          </w:tcPr>
          <w:p w14:paraId="2B3C805D" w14:textId="715BBFB9" w:rsidR="00EC51C9" w:rsidRPr="0019521F" w:rsidRDefault="00EC51C9" w:rsidP="006B5C89">
            <w:pPr>
              <w:pStyle w:val="StandardTahoma"/>
              <w:spacing w:line="276" w:lineRule="auto"/>
              <w:rPr>
                <w:szCs w:val="20"/>
              </w:rPr>
            </w:pPr>
            <w:r w:rsidRPr="0019521F">
              <w:rPr>
                <w:szCs w:val="20"/>
              </w:rPr>
              <w:t>Präsentation „Die aula-Plattform“</w:t>
            </w:r>
          </w:p>
        </w:tc>
        <w:tc>
          <w:tcPr>
            <w:tcW w:w="3969" w:type="dxa"/>
            <w:shd w:val="clear" w:color="auto" w:fill="BBDEFA"/>
            <w:vAlign w:val="center"/>
          </w:tcPr>
          <w:p w14:paraId="4B152762" w14:textId="1CF6018E" w:rsidR="00EC51C9" w:rsidRPr="0019521F" w:rsidRDefault="00EC51C9" w:rsidP="006B5C89">
            <w:pPr>
              <w:pStyle w:val="StandardTahoma"/>
              <w:spacing w:line="276" w:lineRule="auto"/>
              <w:jc w:val="center"/>
              <w:rPr>
                <w:szCs w:val="20"/>
              </w:rPr>
            </w:pPr>
            <w:r w:rsidRPr="0019521F">
              <w:rPr>
                <w:szCs w:val="20"/>
              </w:rPr>
              <w:t>-</w:t>
            </w:r>
          </w:p>
        </w:tc>
        <w:tc>
          <w:tcPr>
            <w:tcW w:w="3827" w:type="dxa"/>
            <w:shd w:val="clear" w:color="auto" w:fill="BBDEFA"/>
            <w:vAlign w:val="center"/>
          </w:tcPr>
          <w:p w14:paraId="33937378" w14:textId="7E68B47E" w:rsidR="00EC51C9" w:rsidRPr="0019521F" w:rsidRDefault="00EC51C9" w:rsidP="006B5C89">
            <w:pPr>
              <w:pStyle w:val="StandardTahoma"/>
              <w:spacing w:line="276" w:lineRule="auto"/>
              <w:jc w:val="center"/>
              <w:rPr>
                <w:szCs w:val="20"/>
              </w:rPr>
            </w:pPr>
            <w:r w:rsidRPr="0019521F">
              <w:rPr>
                <w:szCs w:val="20"/>
              </w:rPr>
              <w:t>-</w:t>
            </w:r>
          </w:p>
        </w:tc>
        <w:tc>
          <w:tcPr>
            <w:tcW w:w="1134" w:type="dxa"/>
            <w:shd w:val="clear" w:color="auto" w:fill="BBDEFA"/>
            <w:vAlign w:val="center"/>
          </w:tcPr>
          <w:p w14:paraId="281A7C3E" w14:textId="3927D28B" w:rsidR="00EC51C9" w:rsidRPr="0019521F" w:rsidRDefault="001817D3" w:rsidP="006B5C89">
            <w:pPr>
              <w:pStyle w:val="StandardTahoma"/>
              <w:spacing w:line="276" w:lineRule="auto"/>
              <w:jc w:val="center"/>
              <w:rPr>
                <w:szCs w:val="20"/>
              </w:rPr>
            </w:pPr>
            <w:r w:rsidRPr="0019521F">
              <w:rPr>
                <w:rFonts w:ascii="Segoe UI Symbol" w:hAnsi="Segoe UI Symbol" w:cs="Segoe UI Symbol"/>
                <w:szCs w:val="20"/>
              </w:rPr>
              <w:t>☐</w:t>
            </w:r>
          </w:p>
        </w:tc>
      </w:tr>
      <w:tr w:rsidR="00EC51C9" w:rsidRPr="0019521F" w14:paraId="0E558A0E" w14:textId="074EB968" w:rsidTr="0022037E">
        <w:trPr>
          <w:trHeight w:val="340"/>
        </w:trPr>
        <w:tc>
          <w:tcPr>
            <w:tcW w:w="4820" w:type="dxa"/>
            <w:shd w:val="clear" w:color="auto" w:fill="BBDEFA"/>
            <w:vAlign w:val="center"/>
          </w:tcPr>
          <w:p w14:paraId="22D86064" w14:textId="3233260C" w:rsidR="00EC51C9" w:rsidRPr="0019521F" w:rsidRDefault="00EC51C9" w:rsidP="006B5C89">
            <w:pPr>
              <w:pStyle w:val="StandardTahoma"/>
              <w:spacing w:line="276" w:lineRule="auto"/>
              <w:rPr>
                <w:szCs w:val="20"/>
              </w:rPr>
            </w:pPr>
            <w:r w:rsidRPr="0019521F">
              <w:rPr>
                <w:szCs w:val="20"/>
              </w:rPr>
              <w:t>Glossar „Die aula-Plattform“</w:t>
            </w:r>
          </w:p>
        </w:tc>
        <w:tc>
          <w:tcPr>
            <w:tcW w:w="3969" w:type="dxa"/>
            <w:shd w:val="clear" w:color="auto" w:fill="BBDEFA"/>
            <w:vAlign w:val="center"/>
          </w:tcPr>
          <w:p w14:paraId="61F69B6A" w14:textId="45789CF2" w:rsidR="00EC51C9" w:rsidRPr="0019521F" w:rsidRDefault="00A17DDA" w:rsidP="006B5C89">
            <w:pPr>
              <w:pStyle w:val="StandardTahoma"/>
              <w:spacing w:line="276" w:lineRule="auto"/>
              <w:rPr>
                <w:szCs w:val="20"/>
                <w:highlight w:val="yellow"/>
              </w:rPr>
            </w:pPr>
            <w:r>
              <w:rPr>
                <w:szCs w:val="20"/>
              </w:rPr>
              <w:t>Je nach Bedarf</w:t>
            </w:r>
          </w:p>
        </w:tc>
        <w:tc>
          <w:tcPr>
            <w:tcW w:w="3827" w:type="dxa"/>
            <w:shd w:val="clear" w:color="auto" w:fill="BBDEFA"/>
            <w:vAlign w:val="center"/>
          </w:tcPr>
          <w:p w14:paraId="5DEAA8AB" w14:textId="1291F606" w:rsidR="00EC51C9" w:rsidRPr="0019521F" w:rsidRDefault="00EC51C9" w:rsidP="006B5C89">
            <w:pPr>
              <w:pStyle w:val="StandardTahoma"/>
              <w:spacing w:line="276" w:lineRule="auto"/>
              <w:rPr>
                <w:szCs w:val="20"/>
              </w:rPr>
            </w:pPr>
            <w:r w:rsidRPr="0019521F">
              <w:rPr>
                <w:szCs w:val="20"/>
              </w:rPr>
              <w:t>Ausdrucken</w:t>
            </w:r>
          </w:p>
        </w:tc>
        <w:tc>
          <w:tcPr>
            <w:tcW w:w="1134" w:type="dxa"/>
            <w:shd w:val="clear" w:color="auto" w:fill="BBDEFA"/>
            <w:vAlign w:val="center"/>
          </w:tcPr>
          <w:p w14:paraId="722B86CC" w14:textId="0B4E3D7B" w:rsidR="00EC51C9" w:rsidRPr="0019521F" w:rsidRDefault="001817D3" w:rsidP="006B5C89">
            <w:pPr>
              <w:pStyle w:val="StandardTahoma"/>
              <w:spacing w:line="276" w:lineRule="auto"/>
              <w:jc w:val="center"/>
              <w:rPr>
                <w:szCs w:val="20"/>
              </w:rPr>
            </w:pPr>
            <w:r w:rsidRPr="0019521F">
              <w:rPr>
                <w:rFonts w:ascii="Segoe UI Symbol" w:hAnsi="Segoe UI Symbol" w:cs="Segoe UI Symbol"/>
                <w:szCs w:val="20"/>
              </w:rPr>
              <w:t>☐</w:t>
            </w:r>
          </w:p>
        </w:tc>
      </w:tr>
      <w:tr w:rsidR="00EC51C9" w:rsidRPr="0019521F" w14:paraId="63839256" w14:textId="2C0BFA02" w:rsidTr="0022037E">
        <w:trPr>
          <w:trHeight w:val="340"/>
        </w:trPr>
        <w:tc>
          <w:tcPr>
            <w:tcW w:w="4820" w:type="dxa"/>
            <w:shd w:val="clear" w:color="auto" w:fill="BBDEFA"/>
            <w:vAlign w:val="center"/>
          </w:tcPr>
          <w:p w14:paraId="5AD92086" w14:textId="0FB484F1" w:rsidR="00EC51C9" w:rsidRPr="0019521F" w:rsidRDefault="00EC51C9" w:rsidP="006B5C89">
            <w:pPr>
              <w:pStyle w:val="StandardTahoma"/>
              <w:spacing w:line="276" w:lineRule="auto"/>
              <w:rPr>
                <w:szCs w:val="20"/>
              </w:rPr>
            </w:pPr>
            <w:r w:rsidRPr="0019521F">
              <w:rPr>
                <w:szCs w:val="20"/>
              </w:rPr>
              <w:t xml:space="preserve">Phasenmemory </w:t>
            </w:r>
            <w:r w:rsidRPr="0019521F">
              <w:rPr>
                <w:szCs w:val="20"/>
              </w:rPr>
              <w:br w:type="page"/>
            </w:r>
          </w:p>
        </w:tc>
        <w:tc>
          <w:tcPr>
            <w:tcW w:w="3969" w:type="dxa"/>
            <w:shd w:val="clear" w:color="auto" w:fill="BBDEFA"/>
            <w:vAlign w:val="center"/>
          </w:tcPr>
          <w:p w14:paraId="56C1A286" w14:textId="69C2013B" w:rsidR="00EC51C9" w:rsidRPr="0019521F" w:rsidRDefault="00EC51C9" w:rsidP="006B5C89">
            <w:pPr>
              <w:pStyle w:val="StandardTahoma"/>
              <w:spacing w:line="276" w:lineRule="auto"/>
              <w:rPr>
                <w:szCs w:val="20"/>
                <w:highlight w:val="yellow"/>
              </w:rPr>
            </w:pPr>
            <w:r w:rsidRPr="0019521F">
              <w:rPr>
                <w:szCs w:val="20"/>
              </w:rPr>
              <w:t>1</w:t>
            </w:r>
            <w:r w:rsidR="001A3987" w:rsidRPr="0019521F">
              <w:rPr>
                <w:szCs w:val="20"/>
              </w:rPr>
              <w:t>x</w:t>
            </w:r>
            <w:r w:rsidRPr="0019521F">
              <w:rPr>
                <w:szCs w:val="20"/>
              </w:rPr>
              <w:t xml:space="preserve"> pro Schüler*innen-Paar</w:t>
            </w:r>
          </w:p>
        </w:tc>
        <w:tc>
          <w:tcPr>
            <w:tcW w:w="3827" w:type="dxa"/>
            <w:shd w:val="clear" w:color="auto" w:fill="BBDEFA"/>
            <w:vAlign w:val="center"/>
          </w:tcPr>
          <w:p w14:paraId="4BB1151B" w14:textId="63DB4A1B" w:rsidR="00EC51C9" w:rsidRPr="0019521F" w:rsidRDefault="00EC51C9" w:rsidP="006B5C89">
            <w:pPr>
              <w:pStyle w:val="StandardTahoma"/>
              <w:spacing w:line="276" w:lineRule="auto"/>
              <w:rPr>
                <w:color w:val="212450" w:themeColor="text1"/>
                <w:szCs w:val="20"/>
              </w:rPr>
            </w:pPr>
            <w:r w:rsidRPr="0019521F">
              <w:rPr>
                <w:color w:val="212450" w:themeColor="text1"/>
                <w:szCs w:val="20"/>
              </w:rPr>
              <w:t>Ausdrucken und ausschneiden</w:t>
            </w:r>
          </w:p>
        </w:tc>
        <w:tc>
          <w:tcPr>
            <w:tcW w:w="1134" w:type="dxa"/>
            <w:shd w:val="clear" w:color="auto" w:fill="BBDEFA"/>
            <w:vAlign w:val="center"/>
          </w:tcPr>
          <w:p w14:paraId="6282D8A5" w14:textId="1BB0D44F" w:rsidR="00EC51C9" w:rsidRPr="0019521F" w:rsidRDefault="001817D3" w:rsidP="006B5C89">
            <w:pPr>
              <w:pStyle w:val="StandardTahoma"/>
              <w:spacing w:line="276" w:lineRule="auto"/>
              <w:jc w:val="center"/>
              <w:rPr>
                <w:color w:val="212450" w:themeColor="text1"/>
                <w:szCs w:val="20"/>
              </w:rPr>
            </w:pPr>
            <w:r w:rsidRPr="0019521F">
              <w:rPr>
                <w:rFonts w:ascii="Segoe UI Symbol" w:hAnsi="Segoe UI Symbol" w:cs="Segoe UI Symbol"/>
                <w:szCs w:val="20"/>
              </w:rPr>
              <w:t>☐</w:t>
            </w:r>
          </w:p>
        </w:tc>
      </w:tr>
      <w:tr w:rsidR="00E4557C" w:rsidRPr="0019521F" w14:paraId="7A71FB09" w14:textId="4372E80E" w:rsidTr="003F5002">
        <w:trPr>
          <w:trHeight w:val="431"/>
        </w:trPr>
        <w:tc>
          <w:tcPr>
            <w:tcW w:w="13750" w:type="dxa"/>
            <w:gridSpan w:val="4"/>
            <w:shd w:val="clear" w:color="auto" w:fill="E3F2FF" w:themeFill="background2"/>
            <w:vAlign w:val="center"/>
          </w:tcPr>
          <w:p w14:paraId="2A3D30E3" w14:textId="2B656EB4" w:rsidR="00E4557C" w:rsidRPr="0019521F" w:rsidRDefault="00E4557C" w:rsidP="006B5C89">
            <w:pPr>
              <w:pStyle w:val="StandardTahoma"/>
              <w:spacing w:line="276" w:lineRule="auto"/>
              <w:rPr>
                <w:b/>
                <w:bCs/>
                <w:szCs w:val="20"/>
              </w:rPr>
            </w:pPr>
            <w:r w:rsidRPr="0019521F">
              <w:rPr>
                <w:b/>
                <w:bCs/>
                <w:szCs w:val="20"/>
              </w:rPr>
              <w:t>Einheit 4</w:t>
            </w:r>
          </w:p>
        </w:tc>
      </w:tr>
      <w:tr w:rsidR="00EC51C9" w:rsidRPr="0019521F" w14:paraId="54B2CCDA" w14:textId="72CD8F0E" w:rsidTr="0022037E">
        <w:trPr>
          <w:trHeight w:val="340"/>
        </w:trPr>
        <w:tc>
          <w:tcPr>
            <w:tcW w:w="4820" w:type="dxa"/>
            <w:shd w:val="clear" w:color="auto" w:fill="E3F2FF" w:themeFill="background2"/>
            <w:vAlign w:val="center"/>
          </w:tcPr>
          <w:p w14:paraId="47C071EF" w14:textId="60DF0E79" w:rsidR="00EC51C9" w:rsidRPr="0019521F" w:rsidRDefault="00EC51C9" w:rsidP="006B5C89">
            <w:pPr>
              <w:pStyle w:val="StandardTahoma"/>
              <w:spacing w:line="276" w:lineRule="auto"/>
              <w:rPr>
                <w:szCs w:val="20"/>
              </w:rPr>
            </w:pPr>
            <w:r w:rsidRPr="0019521F">
              <w:rPr>
                <w:szCs w:val="20"/>
              </w:rPr>
              <w:t>Präsentation „aula an unserer Schule“</w:t>
            </w:r>
          </w:p>
        </w:tc>
        <w:tc>
          <w:tcPr>
            <w:tcW w:w="3969" w:type="dxa"/>
            <w:shd w:val="clear" w:color="auto" w:fill="E3F2FF" w:themeFill="background2"/>
            <w:vAlign w:val="center"/>
          </w:tcPr>
          <w:p w14:paraId="3CDFB5CA" w14:textId="07868BE0" w:rsidR="00EC51C9" w:rsidRPr="0019521F" w:rsidRDefault="00EC51C9" w:rsidP="006B5C89">
            <w:pPr>
              <w:pStyle w:val="StandardTahoma"/>
              <w:spacing w:line="276" w:lineRule="auto"/>
              <w:jc w:val="center"/>
              <w:rPr>
                <w:szCs w:val="20"/>
                <w:highlight w:val="yellow"/>
              </w:rPr>
            </w:pPr>
            <w:r w:rsidRPr="0019521F">
              <w:rPr>
                <w:szCs w:val="20"/>
              </w:rPr>
              <w:t>-</w:t>
            </w:r>
          </w:p>
        </w:tc>
        <w:tc>
          <w:tcPr>
            <w:tcW w:w="3827" w:type="dxa"/>
            <w:shd w:val="clear" w:color="auto" w:fill="E3F2FF" w:themeFill="background2"/>
            <w:vAlign w:val="center"/>
          </w:tcPr>
          <w:p w14:paraId="6109EC15" w14:textId="54593C3C" w:rsidR="00EC51C9" w:rsidRPr="0019521F" w:rsidRDefault="00EC51C9" w:rsidP="006B5C89">
            <w:pPr>
              <w:pStyle w:val="StandardTahoma"/>
              <w:spacing w:line="276" w:lineRule="auto"/>
              <w:jc w:val="center"/>
              <w:rPr>
                <w:szCs w:val="20"/>
              </w:rPr>
            </w:pPr>
            <w:r w:rsidRPr="0019521F">
              <w:rPr>
                <w:szCs w:val="20"/>
              </w:rPr>
              <w:t>-</w:t>
            </w:r>
          </w:p>
        </w:tc>
        <w:tc>
          <w:tcPr>
            <w:tcW w:w="1134" w:type="dxa"/>
            <w:shd w:val="clear" w:color="auto" w:fill="E3F2FF" w:themeFill="background2"/>
            <w:vAlign w:val="center"/>
          </w:tcPr>
          <w:p w14:paraId="52F609BD" w14:textId="02C53DE2" w:rsidR="00EC51C9" w:rsidRPr="0019521F" w:rsidRDefault="001817D3" w:rsidP="006B5C89">
            <w:pPr>
              <w:pStyle w:val="StandardTahoma"/>
              <w:spacing w:line="276" w:lineRule="auto"/>
              <w:jc w:val="center"/>
              <w:rPr>
                <w:szCs w:val="20"/>
              </w:rPr>
            </w:pPr>
            <w:r w:rsidRPr="0019521F">
              <w:rPr>
                <w:rFonts w:ascii="Segoe UI Symbol" w:hAnsi="Segoe UI Symbol" w:cs="Segoe UI Symbol"/>
                <w:szCs w:val="20"/>
              </w:rPr>
              <w:t>☐</w:t>
            </w:r>
          </w:p>
        </w:tc>
      </w:tr>
      <w:tr w:rsidR="00EC51C9" w:rsidRPr="0019521F" w14:paraId="72DC3DE4" w14:textId="45B70C0B" w:rsidTr="0022037E">
        <w:trPr>
          <w:trHeight w:val="340"/>
        </w:trPr>
        <w:tc>
          <w:tcPr>
            <w:tcW w:w="4820" w:type="dxa"/>
            <w:shd w:val="clear" w:color="auto" w:fill="E3F2FF" w:themeFill="background2"/>
            <w:vAlign w:val="center"/>
          </w:tcPr>
          <w:p w14:paraId="5E264A16" w14:textId="787509C3" w:rsidR="00EC51C9" w:rsidRPr="0019521F" w:rsidRDefault="00EC51C9" w:rsidP="006B5C89">
            <w:pPr>
              <w:pStyle w:val="StandardTahoma"/>
              <w:spacing w:line="276" w:lineRule="auto"/>
              <w:rPr>
                <w:szCs w:val="20"/>
              </w:rPr>
            </w:pPr>
            <w:r w:rsidRPr="0019521F">
              <w:rPr>
                <w:szCs w:val="20"/>
              </w:rPr>
              <w:t>Glossar</w:t>
            </w:r>
          </w:p>
        </w:tc>
        <w:tc>
          <w:tcPr>
            <w:tcW w:w="3969" w:type="dxa"/>
            <w:shd w:val="clear" w:color="auto" w:fill="E3F2FF" w:themeFill="background2"/>
            <w:vAlign w:val="center"/>
          </w:tcPr>
          <w:p w14:paraId="7DF5268C" w14:textId="33CF2703" w:rsidR="00EC51C9" w:rsidRPr="0019521F" w:rsidRDefault="00C549FA" w:rsidP="006B5C89">
            <w:pPr>
              <w:pStyle w:val="StandardTahoma"/>
              <w:spacing w:line="276" w:lineRule="auto"/>
              <w:rPr>
                <w:szCs w:val="20"/>
                <w:highlight w:val="yellow"/>
              </w:rPr>
            </w:pPr>
            <w:r>
              <w:rPr>
                <w:szCs w:val="20"/>
              </w:rPr>
              <w:t>Je nach Bedarf</w:t>
            </w:r>
          </w:p>
        </w:tc>
        <w:tc>
          <w:tcPr>
            <w:tcW w:w="3827" w:type="dxa"/>
            <w:shd w:val="clear" w:color="auto" w:fill="E3F2FF" w:themeFill="background2"/>
            <w:vAlign w:val="center"/>
          </w:tcPr>
          <w:p w14:paraId="3FB08B49" w14:textId="566124C1" w:rsidR="00EC51C9" w:rsidRPr="0019521F" w:rsidRDefault="00EC51C9" w:rsidP="006B5C89">
            <w:pPr>
              <w:pStyle w:val="StandardTahoma"/>
              <w:spacing w:line="276" w:lineRule="auto"/>
              <w:rPr>
                <w:szCs w:val="20"/>
              </w:rPr>
            </w:pPr>
            <w:r w:rsidRPr="0019521F">
              <w:rPr>
                <w:szCs w:val="20"/>
              </w:rPr>
              <w:t>Ausdrucken</w:t>
            </w:r>
          </w:p>
        </w:tc>
        <w:tc>
          <w:tcPr>
            <w:tcW w:w="1134" w:type="dxa"/>
            <w:shd w:val="clear" w:color="auto" w:fill="E3F2FF" w:themeFill="background2"/>
            <w:vAlign w:val="center"/>
          </w:tcPr>
          <w:p w14:paraId="1A55D2C5" w14:textId="346F7862" w:rsidR="00EC51C9" w:rsidRPr="0019521F" w:rsidRDefault="001817D3" w:rsidP="006B5C89">
            <w:pPr>
              <w:pStyle w:val="StandardTahoma"/>
              <w:spacing w:line="276" w:lineRule="auto"/>
              <w:jc w:val="center"/>
              <w:rPr>
                <w:szCs w:val="20"/>
              </w:rPr>
            </w:pPr>
            <w:r w:rsidRPr="0019521F">
              <w:rPr>
                <w:rFonts w:ascii="Segoe UI Symbol" w:hAnsi="Segoe UI Symbol" w:cs="Segoe UI Symbol"/>
                <w:szCs w:val="20"/>
              </w:rPr>
              <w:t>☐</w:t>
            </w:r>
          </w:p>
        </w:tc>
      </w:tr>
      <w:tr w:rsidR="00EC51C9" w:rsidRPr="0019521F" w14:paraId="006493CD" w14:textId="17E9CE3F" w:rsidTr="0022037E">
        <w:trPr>
          <w:trHeight w:val="340"/>
        </w:trPr>
        <w:tc>
          <w:tcPr>
            <w:tcW w:w="4820" w:type="dxa"/>
            <w:shd w:val="clear" w:color="auto" w:fill="E3F2FF" w:themeFill="background2"/>
            <w:vAlign w:val="center"/>
          </w:tcPr>
          <w:p w14:paraId="508A27F8" w14:textId="0929C98F" w:rsidR="00EC51C9" w:rsidRPr="0019521F" w:rsidRDefault="00EC51C9" w:rsidP="006B5C89">
            <w:pPr>
              <w:pStyle w:val="StandardTahoma"/>
              <w:spacing w:line="276" w:lineRule="auto"/>
              <w:rPr>
                <w:szCs w:val="20"/>
              </w:rPr>
            </w:pPr>
            <w:r w:rsidRPr="0019521F">
              <w:rPr>
                <w:szCs w:val="20"/>
              </w:rPr>
              <w:t xml:space="preserve">Passwortliste mit individuellen Zugängen </w:t>
            </w:r>
          </w:p>
        </w:tc>
        <w:tc>
          <w:tcPr>
            <w:tcW w:w="3969" w:type="dxa"/>
            <w:shd w:val="clear" w:color="auto" w:fill="E3F2FF" w:themeFill="background2"/>
            <w:vAlign w:val="center"/>
          </w:tcPr>
          <w:p w14:paraId="5F2C42B6" w14:textId="52C52503" w:rsidR="00EC51C9" w:rsidRPr="0019521F" w:rsidRDefault="00EC51C9" w:rsidP="006B5C89">
            <w:pPr>
              <w:pStyle w:val="StandardTahoma"/>
              <w:spacing w:line="276" w:lineRule="auto"/>
              <w:jc w:val="center"/>
              <w:rPr>
                <w:szCs w:val="20"/>
                <w:highlight w:val="yellow"/>
              </w:rPr>
            </w:pPr>
            <w:r w:rsidRPr="0019521F">
              <w:rPr>
                <w:szCs w:val="20"/>
              </w:rPr>
              <w:t>-</w:t>
            </w:r>
          </w:p>
        </w:tc>
        <w:tc>
          <w:tcPr>
            <w:tcW w:w="3827" w:type="dxa"/>
            <w:shd w:val="clear" w:color="auto" w:fill="E3F2FF" w:themeFill="background2"/>
            <w:vAlign w:val="center"/>
          </w:tcPr>
          <w:p w14:paraId="161A0CAA" w14:textId="25CED321" w:rsidR="00EC51C9" w:rsidRPr="0019521F" w:rsidRDefault="002479D4" w:rsidP="006B5C89">
            <w:pPr>
              <w:pStyle w:val="StandardTahoma"/>
              <w:spacing w:line="276" w:lineRule="auto"/>
              <w:rPr>
                <w:szCs w:val="20"/>
              </w:rPr>
            </w:pPr>
            <w:r>
              <w:rPr>
                <w:szCs w:val="20"/>
              </w:rPr>
              <w:t>Passwortliste erstellen (lassen)</w:t>
            </w:r>
          </w:p>
        </w:tc>
        <w:tc>
          <w:tcPr>
            <w:tcW w:w="1134" w:type="dxa"/>
            <w:shd w:val="clear" w:color="auto" w:fill="E3F2FF" w:themeFill="background2"/>
            <w:vAlign w:val="center"/>
          </w:tcPr>
          <w:p w14:paraId="7F9A16D5" w14:textId="2ECD9744" w:rsidR="00EC51C9" w:rsidRPr="0019521F" w:rsidRDefault="001817D3" w:rsidP="006B5C89">
            <w:pPr>
              <w:pStyle w:val="StandardTahoma"/>
              <w:spacing w:line="276" w:lineRule="auto"/>
              <w:jc w:val="center"/>
              <w:rPr>
                <w:szCs w:val="20"/>
              </w:rPr>
            </w:pPr>
            <w:r w:rsidRPr="0019521F">
              <w:rPr>
                <w:rFonts w:ascii="Segoe UI Symbol" w:hAnsi="Segoe UI Symbol" w:cs="Segoe UI Symbol"/>
                <w:szCs w:val="20"/>
              </w:rPr>
              <w:t>☐</w:t>
            </w:r>
          </w:p>
        </w:tc>
      </w:tr>
      <w:tr w:rsidR="00EC51C9" w:rsidRPr="0019521F" w14:paraId="0C16D040" w14:textId="3BB5D478" w:rsidTr="0022037E">
        <w:trPr>
          <w:trHeight w:val="340"/>
        </w:trPr>
        <w:tc>
          <w:tcPr>
            <w:tcW w:w="4820" w:type="dxa"/>
            <w:shd w:val="clear" w:color="auto" w:fill="E3F2FF" w:themeFill="background2"/>
            <w:vAlign w:val="center"/>
          </w:tcPr>
          <w:p w14:paraId="6FE1C2C4" w14:textId="7B3FC9E7" w:rsidR="00EC51C9" w:rsidRPr="0019521F" w:rsidRDefault="00EC51C9" w:rsidP="006B5C89">
            <w:pPr>
              <w:pStyle w:val="StandardTahoma"/>
              <w:spacing w:line="276" w:lineRule="auto"/>
              <w:rPr>
                <w:szCs w:val="20"/>
              </w:rPr>
            </w:pPr>
            <w:r w:rsidRPr="0019521F">
              <w:rPr>
                <w:szCs w:val="20"/>
              </w:rPr>
              <w:t>AB „Mitbestimmung bei aula“</w:t>
            </w:r>
          </w:p>
        </w:tc>
        <w:tc>
          <w:tcPr>
            <w:tcW w:w="3969" w:type="dxa"/>
            <w:shd w:val="clear" w:color="auto" w:fill="E3F2FF" w:themeFill="background2"/>
            <w:vAlign w:val="center"/>
          </w:tcPr>
          <w:p w14:paraId="42F9D1EA" w14:textId="2D305A54" w:rsidR="00EC51C9" w:rsidRPr="0019521F" w:rsidRDefault="00EC51C9" w:rsidP="006B5C89">
            <w:pPr>
              <w:pStyle w:val="StandardTahoma"/>
              <w:spacing w:line="276" w:lineRule="auto"/>
              <w:rPr>
                <w:szCs w:val="20"/>
                <w:highlight w:val="yellow"/>
              </w:rPr>
            </w:pPr>
            <w:r w:rsidRPr="0019521F">
              <w:rPr>
                <w:szCs w:val="20"/>
              </w:rPr>
              <w:t>1x pro Schüler*in</w:t>
            </w:r>
          </w:p>
        </w:tc>
        <w:tc>
          <w:tcPr>
            <w:tcW w:w="3827" w:type="dxa"/>
            <w:shd w:val="clear" w:color="auto" w:fill="E3F2FF" w:themeFill="background2"/>
            <w:vAlign w:val="center"/>
          </w:tcPr>
          <w:p w14:paraId="0A9B8A57" w14:textId="51807393" w:rsidR="00EC51C9" w:rsidRPr="0019521F" w:rsidRDefault="00EC51C9" w:rsidP="006B5C89">
            <w:pPr>
              <w:pStyle w:val="StandardTahoma"/>
              <w:spacing w:line="276" w:lineRule="auto"/>
              <w:rPr>
                <w:szCs w:val="20"/>
              </w:rPr>
            </w:pPr>
            <w:r w:rsidRPr="0019521F">
              <w:rPr>
                <w:szCs w:val="20"/>
              </w:rPr>
              <w:t xml:space="preserve">Anpassen und ausdrucken </w:t>
            </w:r>
          </w:p>
        </w:tc>
        <w:tc>
          <w:tcPr>
            <w:tcW w:w="1134" w:type="dxa"/>
            <w:shd w:val="clear" w:color="auto" w:fill="E3F2FF" w:themeFill="background2"/>
            <w:vAlign w:val="center"/>
          </w:tcPr>
          <w:p w14:paraId="49A4CFD8" w14:textId="5D24C61A" w:rsidR="00EC51C9" w:rsidRPr="0019521F" w:rsidRDefault="001817D3" w:rsidP="006B5C89">
            <w:pPr>
              <w:pStyle w:val="StandardTahoma"/>
              <w:spacing w:line="276" w:lineRule="auto"/>
              <w:jc w:val="center"/>
              <w:rPr>
                <w:szCs w:val="20"/>
              </w:rPr>
            </w:pPr>
            <w:r w:rsidRPr="0019521F">
              <w:rPr>
                <w:rFonts w:ascii="Segoe UI Symbol" w:hAnsi="Segoe UI Symbol" w:cs="Segoe UI Symbol"/>
                <w:szCs w:val="20"/>
              </w:rPr>
              <w:t>☐</w:t>
            </w:r>
          </w:p>
        </w:tc>
      </w:tr>
      <w:tr w:rsidR="00EC51C9" w:rsidRPr="0019521F" w14:paraId="3C5C52B1" w14:textId="3CAE6216" w:rsidTr="0022037E">
        <w:trPr>
          <w:trHeight w:val="340"/>
        </w:trPr>
        <w:tc>
          <w:tcPr>
            <w:tcW w:w="4820" w:type="dxa"/>
            <w:shd w:val="clear" w:color="auto" w:fill="E3F2FF" w:themeFill="background2"/>
            <w:vAlign w:val="center"/>
          </w:tcPr>
          <w:p w14:paraId="7755487B" w14:textId="076D084F" w:rsidR="00EC51C9" w:rsidRPr="0019521F" w:rsidRDefault="00EC51C9" w:rsidP="006B5C89">
            <w:pPr>
              <w:pStyle w:val="StandardTahoma"/>
              <w:spacing w:line="276" w:lineRule="auto"/>
              <w:rPr>
                <w:szCs w:val="20"/>
              </w:rPr>
            </w:pPr>
            <w:r w:rsidRPr="0019521F">
              <w:rPr>
                <w:szCs w:val="20"/>
              </w:rPr>
              <w:t xml:space="preserve">AB „Verhaltensregeln“ </w:t>
            </w:r>
          </w:p>
        </w:tc>
        <w:tc>
          <w:tcPr>
            <w:tcW w:w="3969" w:type="dxa"/>
            <w:shd w:val="clear" w:color="auto" w:fill="E3F2FF" w:themeFill="background2"/>
            <w:vAlign w:val="center"/>
          </w:tcPr>
          <w:p w14:paraId="1DCA8043" w14:textId="3D7C5AF9" w:rsidR="00EC51C9" w:rsidRPr="0019521F" w:rsidRDefault="00EC51C9" w:rsidP="006B5C89">
            <w:pPr>
              <w:pStyle w:val="StandardTahoma"/>
              <w:spacing w:line="276" w:lineRule="auto"/>
              <w:rPr>
                <w:szCs w:val="20"/>
                <w:highlight w:val="yellow"/>
              </w:rPr>
            </w:pPr>
            <w:r w:rsidRPr="0019521F">
              <w:rPr>
                <w:szCs w:val="20"/>
              </w:rPr>
              <w:t>1x pro Schüler*in</w:t>
            </w:r>
          </w:p>
        </w:tc>
        <w:tc>
          <w:tcPr>
            <w:tcW w:w="3827" w:type="dxa"/>
            <w:shd w:val="clear" w:color="auto" w:fill="E3F2FF" w:themeFill="background2"/>
            <w:vAlign w:val="center"/>
          </w:tcPr>
          <w:p w14:paraId="369990FF" w14:textId="69A700F8" w:rsidR="00EC51C9" w:rsidRPr="0019521F" w:rsidRDefault="00EC51C9" w:rsidP="006B5C89">
            <w:pPr>
              <w:pStyle w:val="StandardTahoma"/>
              <w:spacing w:line="276" w:lineRule="auto"/>
              <w:rPr>
                <w:szCs w:val="20"/>
              </w:rPr>
            </w:pPr>
            <w:r w:rsidRPr="0019521F">
              <w:rPr>
                <w:szCs w:val="20"/>
              </w:rPr>
              <w:t>Anpassen und ausdrucken</w:t>
            </w:r>
          </w:p>
        </w:tc>
        <w:tc>
          <w:tcPr>
            <w:tcW w:w="1134" w:type="dxa"/>
            <w:shd w:val="clear" w:color="auto" w:fill="E3F2FF" w:themeFill="background2"/>
          </w:tcPr>
          <w:p w14:paraId="08F5BB1D" w14:textId="14DBFC9B" w:rsidR="00EC51C9" w:rsidRPr="0019521F" w:rsidRDefault="45FCA647" w:rsidP="006B5C89">
            <w:pPr>
              <w:pStyle w:val="StandardTahoma"/>
              <w:spacing w:line="276" w:lineRule="auto"/>
              <w:jc w:val="center"/>
            </w:pPr>
            <w:r w:rsidRPr="482F4E40">
              <w:rPr>
                <w:rFonts w:ascii="Segoe UI Symbol" w:hAnsi="Segoe UI Symbol" w:cs="Segoe UI Symbol"/>
              </w:rPr>
              <w:t>☐</w:t>
            </w:r>
          </w:p>
        </w:tc>
      </w:tr>
    </w:tbl>
    <w:p w14:paraId="7E2E3FA6" w14:textId="75717F72" w:rsidR="00FF34A1" w:rsidRDefault="00FF34A1">
      <w:pPr>
        <w:spacing w:after="160" w:line="259" w:lineRule="auto"/>
        <w:rPr>
          <w:rFonts w:ascii="Tahoma" w:eastAsiaTheme="minorHAnsi" w:hAnsi="Tahoma" w:cs="Tahoma"/>
          <w:b/>
          <w:color w:val="212450"/>
          <w:sz w:val="32"/>
          <w:szCs w:val="40"/>
          <w:lang w:eastAsia="en-US"/>
        </w:rPr>
      </w:pPr>
    </w:p>
    <w:p w14:paraId="043CE877" w14:textId="0C24E33D" w:rsidR="00AB3A49" w:rsidRPr="00736420" w:rsidRDefault="00AB3A49" w:rsidP="00C81C11">
      <w:pPr>
        <w:pStyle w:val="H2Tahoma"/>
        <w:spacing w:line="276" w:lineRule="auto"/>
      </w:pPr>
      <w:bookmarkStart w:id="4" w:name="_Toc238107857"/>
      <w:r w:rsidRPr="00736420">
        <w:lastRenderedPageBreak/>
        <w:t>Einheit 1: Mitbestimmung in der Schule</w:t>
      </w:r>
      <w:bookmarkEnd w:id="4"/>
    </w:p>
    <w:p w14:paraId="2FAECBEA" w14:textId="77777777" w:rsidR="00AB3A49" w:rsidRPr="00EB1110" w:rsidRDefault="00AB3A49" w:rsidP="00C81C11">
      <w:pPr>
        <w:pStyle w:val="StandardTahoma"/>
        <w:spacing w:line="276" w:lineRule="auto"/>
        <w:rPr>
          <w:sz w:val="22"/>
          <w:szCs w:val="22"/>
        </w:rPr>
      </w:pPr>
      <w:r w:rsidRPr="000424B5">
        <w:rPr>
          <w:b/>
          <w:sz w:val="22"/>
          <w:szCs w:val="22"/>
        </w:rPr>
        <w:t>Kurzbeschreibung</w:t>
      </w:r>
    </w:p>
    <w:p w14:paraId="0347B306" w14:textId="0E32486F" w:rsidR="000424B5" w:rsidRDefault="00AB3A49" w:rsidP="004A5324">
      <w:pPr>
        <w:pStyle w:val="StandardTahoma"/>
        <w:spacing w:after="240" w:line="276" w:lineRule="auto"/>
        <w:rPr>
          <w:b/>
          <w:bCs/>
          <w:sz w:val="22"/>
          <w:szCs w:val="22"/>
        </w:rPr>
      </w:pPr>
      <w:r w:rsidRPr="000424B5">
        <w:rPr>
          <w:sz w:val="22"/>
          <w:szCs w:val="22"/>
        </w:rPr>
        <w:t>Die Einheit führt in das Thema Mitbestimmung in der Schule ein. Anhand eigener Erfahrungen setzen sich die Schüler*innen mit Beteiligung, deren Rahmenbedingungen und Weiterentwicklung auseinander und lernen aula</w:t>
      </w:r>
      <w:r w:rsidRPr="00EB1110">
        <w:rPr>
          <w:sz w:val="22"/>
          <w:szCs w:val="22"/>
        </w:rPr>
        <w:t xml:space="preserve"> als schulisches Beteiligungskonzept </w:t>
      </w:r>
      <w:r w:rsidRPr="00EB1110">
        <w:rPr>
          <w:bCs/>
          <w:sz w:val="22"/>
          <w:szCs w:val="22"/>
        </w:rPr>
        <w:t>kennen</w:t>
      </w:r>
      <w:r w:rsidRPr="00EB1110">
        <w:rPr>
          <w:b/>
          <w:sz w:val="22"/>
          <w:szCs w:val="22"/>
        </w:rPr>
        <w:t xml:space="preserve">. </w:t>
      </w:r>
    </w:p>
    <w:p w14:paraId="2E829444" w14:textId="334543D3" w:rsidR="00A77D03" w:rsidRPr="00EB1110" w:rsidRDefault="00A77D03" w:rsidP="00C81C11">
      <w:pPr>
        <w:pStyle w:val="StandardTahoma"/>
        <w:spacing w:line="276" w:lineRule="auto"/>
        <w:rPr>
          <w:sz w:val="22"/>
          <w:szCs w:val="22"/>
        </w:rPr>
      </w:pPr>
      <w:r w:rsidRPr="000424B5">
        <w:rPr>
          <w:b/>
          <w:sz w:val="22"/>
          <w:szCs w:val="22"/>
        </w:rPr>
        <w:t>Ziele</w:t>
      </w:r>
    </w:p>
    <w:p w14:paraId="41B89CAD" w14:textId="38B5043A" w:rsidR="00EF4DCB" w:rsidRPr="006B5FC2" w:rsidRDefault="00A77D03" w:rsidP="002E4980">
      <w:pPr>
        <w:pStyle w:val="StandardTahoma"/>
        <w:spacing w:line="276" w:lineRule="auto"/>
        <w:rPr>
          <w:rFonts w:eastAsia="Century Gothic"/>
          <w:b/>
          <w:sz w:val="22"/>
          <w:szCs w:val="22"/>
        </w:rPr>
      </w:pPr>
      <w:r w:rsidRPr="000424B5">
        <w:rPr>
          <w:rFonts w:eastAsia="Century Gothic"/>
          <w:sz w:val="22"/>
          <w:szCs w:val="22"/>
        </w:rPr>
        <w:t>Die Schüler*innen …</w:t>
      </w:r>
    </w:p>
    <w:p w14:paraId="0555C6A8" w14:textId="4B7BA027" w:rsidR="000424B5" w:rsidRPr="004A5324" w:rsidRDefault="00BE219B" w:rsidP="004A5324">
      <w:pPr>
        <w:pStyle w:val="StandardTahoma"/>
        <w:spacing w:after="240" w:line="276" w:lineRule="auto"/>
        <w:rPr>
          <w:rFonts w:eastAsia="Century Gothic"/>
          <w:b/>
          <w:sz w:val="22"/>
          <w:szCs w:val="22"/>
        </w:rPr>
      </w:pPr>
      <w:r>
        <w:rPr>
          <w:rFonts w:eastAsia="Century Gothic"/>
          <w:sz w:val="22"/>
          <w:szCs w:val="22"/>
        </w:rPr>
        <w:t xml:space="preserve">   </w:t>
      </w:r>
      <w:r w:rsidR="00A77D03" w:rsidRPr="000424B5">
        <w:rPr>
          <w:rFonts w:eastAsia="Century Gothic"/>
          <w:sz w:val="22"/>
          <w:szCs w:val="22"/>
        </w:rPr>
        <w:t>… reflektieren ihre eigenen Mitbestimmungsmöglichkeiten im Alltag und in der Schule</w:t>
      </w:r>
      <w:r w:rsidR="007F49E8" w:rsidRPr="00EB1110">
        <w:rPr>
          <w:rFonts w:eastAsia="Century Gothic"/>
          <w:sz w:val="22"/>
          <w:szCs w:val="22"/>
        </w:rPr>
        <w:t>.</w:t>
      </w:r>
      <w:r w:rsidR="007F49E8" w:rsidRPr="00EB1110">
        <w:rPr>
          <w:rFonts w:eastAsia="Century Gothic"/>
          <w:sz w:val="22"/>
          <w:szCs w:val="22"/>
        </w:rPr>
        <w:br/>
      </w:r>
      <w:r>
        <w:rPr>
          <w:rFonts w:eastAsia="Century Gothic"/>
          <w:sz w:val="22"/>
          <w:szCs w:val="22"/>
        </w:rPr>
        <w:t xml:space="preserve">   </w:t>
      </w:r>
      <w:r w:rsidR="00A77D03" w:rsidRPr="00EB1110">
        <w:rPr>
          <w:rFonts w:eastAsia="Century Gothic"/>
          <w:sz w:val="22"/>
          <w:szCs w:val="22"/>
        </w:rPr>
        <w:t>… kennen sowohl ihren Anspruch auf schulische Mitbestimmung als auch deren Grenzen.</w:t>
      </w:r>
      <w:r w:rsidR="007F49E8" w:rsidRPr="00EB1110">
        <w:rPr>
          <w:rFonts w:eastAsia="Century Gothic"/>
          <w:sz w:val="22"/>
          <w:szCs w:val="22"/>
        </w:rPr>
        <w:br/>
      </w:r>
      <w:r>
        <w:rPr>
          <w:rFonts w:eastAsia="Century Gothic"/>
          <w:sz w:val="22"/>
          <w:szCs w:val="22"/>
        </w:rPr>
        <w:t xml:space="preserve">   </w:t>
      </w:r>
      <w:r w:rsidR="00A77D03" w:rsidRPr="00EB1110">
        <w:rPr>
          <w:rFonts w:eastAsia="Century Gothic"/>
          <w:sz w:val="22"/>
          <w:szCs w:val="22"/>
        </w:rPr>
        <w:t>… reflektieren, was sie durch Mitbestimmung lernen und erleben können.</w:t>
      </w:r>
      <w:r w:rsidR="007F49E8" w:rsidRPr="00EB1110">
        <w:rPr>
          <w:rFonts w:eastAsia="Century Gothic"/>
          <w:sz w:val="22"/>
          <w:szCs w:val="22"/>
        </w:rPr>
        <w:br/>
      </w:r>
      <w:r>
        <w:rPr>
          <w:rFonts w:eastAsia="Century Gothic"/>
          <w:sz w:val="22"/>
          <w:szCs w:val="22"/>
        </w:rPr>
        <w:t xml:space="preserve">   </w:t>
      </w:r>
      <w:r w:rsidR="00A77D03" w:rsidRPr="00EB1110">
        <w:rPr>
          <w:rFonts w:eastAsia="Century Gothic"/>
          <w:sz w:val="22"/>
          <w:szCs w:val="22"/>
        </w:rPr>
        <w:t xml:space="preserve">… lernen aula als Werkzeug für schulische Mitbestimmung kennen. </w:t>
      </w:r>
    </w:p>
    <w:p w14:paraId="4ED4BE1A" w14:textId="70ABAE97" w:rsidR="00DC7C67" w:rsidRPr="00EB1110" w:rsidRDefault="00385CBC" w:rsidP="00C81C11">
      <w:pPr>
        <w:pStyle w:val="StandardTahoma"/>
        <w:spacing w:line="276" w:lineRule="auto"/>
        <w:rPr>
          <w:sz w:val="22"/>
          <w:szCs w:val="22"/>
        </w:rPr>
      </w:pPr>
      <w:r w:rsidRPr="000424B5">
        <w:rPr>
          <w:b/>
          <w:sz w:val="22"/>
          <w:szCs w:val="22"/>
        </w:rPr>
        <w:t>Kürzungsvariante</w:t>
      </w:r>
      <w:r w:rsidR="00097614" w:rsidRPr="00EB1110">
        <w:rPr>
          <w:sz w:val="22"/>
          <w:szCs w:val="22"/>
        </w:rPr>
        <w:t>n</w:t>
      </w:r>
    </w:p>
    <w:p w14:paraId="297FB69D" w14:textId="3610CEBA" w:rsidR="00112D05" w:rsidRPr="004A5324" w:rsidRDefault="00385CBC" w:rsidP="00C81C11">
      <w:pPr>
        <w:pStyle w:val="StandardTahoma"/>
        <w:numPr>
          <w:ilvl w:val="0"/>
          <w:numId w:val="15"/>
        </w:numPr>
        <w:spacing w:after="240" w:line="276" w:lineRule="auto"/>
        <w:rPr>
          <w:sz w:val="22"/>
          <w:szCs w:val="22"/>
        </w:rPr>
      </w:pPr>
      <w:r w:rsidRPr="00EB1110">
        <w:rPr>
          <w:bCs/>
          <w:sz w:val="22"/>
          <w:szCs w:val="22"/>
        </w:rPr>
        <w:t xml:space="preserve">Die Phase </w:t>
      </w:r>
      <w:r w:rsidRPr="00EB1110">
        <w:rPr>
          <w:sz w:val="22"/>
          <w:szCs w:val="22"/>
        </w:rPr>
        <w:t>„Wirkung von Mitbestimmung erarbeiten“</w:t>
      </w:r>
      <w:r w:rsidRPr="00EB1110">
        <w:rPr>
          <w:bCs/>
          <w:sz w:val="22"/>
          <w:szCs w:val="22"/>
        </w:rPr>
        <w:t xml:space="preserve"> kann übersprungen werden</w:t>
      </w:r>
      <w:r w:rsidR="00B13FAE" w:rsidRPr="00EB1110">
        <w:rPr>
          <w:bCs/>
          <w:sz w:val="22"/>
          <w:szCs w:val="22"/>
        </w:rPr>
        <w:t>.</w:t>
      </w:r>
    </w:p>
    <w:p w14:paraId="7898FB65" w14:textId="4B2A1BF7" w:rsidR="002372DC" w:rsidRPr="00EB1110" w:rsidRDefault="002372DC" w:rsidP="00C81C11">
      <w:pPr>
        <w:pStyle w:val="StandardTahoma"/>
        <w:spacing w:line="276" w:lineRule="auto"/>
        <w:rPr>
          <w:sz w:val="22"/>
          <w:szCs w:val="22"/>
        </w:rPr>
      </w:pPr>
      <w:r w:rsidRPr="00112D05">
        <w:rPr>
          <w:b/>
          <w:sz w:val="22"/>
          <w:szCs w:val="22"/>
        </w:rPr>
        <w:t>Möglichkeiten der Differenzierung</w:t>
      </w:r>
    </w:p>
    <w:p w14:paraId="25314355" w14:textId="66892EA5" w:rsidR="002372DC" w:rsidRPr="00EB1110" w:rsidRDefault="002372DC" w:rsidP="00C81C11">
      <w:pPr>
        <w:pStyle w:val="StandardTahoma"/>
        <w:numPr>
          <w:ilvl w:val="0"/>
          <w:numId w:val="15"/>
        </w:numPr>
        <w:spacing w:line="276" w:lineRule="auto"/>
        <w:rPr>
          <w:bCs/>
          <w:sz w:val="22"/>
          <w:szCs w:val="22"/>
        </w:rPr>
      </w:pPr>
      <w:r w:rsidRPr="000424B5">
        <w:rPr>
          <w:sz w:val="22"/>
          <w:szCs w:val="22"/>
        </w:rPr>
        <w:t>Glossar</w:t>
      </w:r>
      <w:r w:rsidR="00AB186A">
        <w:rPr>
          <w:bCs/>
          <w:sz w:val="22"/>
          <w:szCs w:val="22"/>
        </w:rPr>
        <w:t xml:space="preserve"> </w:t>
      </w:r>
      <w:r w:rsidRPr="00EB1110">
        <w:rPr>
          <w:bCs/>
          <w:sz w:val="22"/>
          <w:szCs w:val="22"/>
        </w:rPr>
        <w:t xml:space="preserve">mit Fachbegriffen zu Beginn besprechen </w:t>
      </w:r>
    </w:p>
    <w:p w14:paraId="6DF0E1CD" w14:textId="77777777" w:rsidR="002372DC" w:rsidRPr="00EB1110" w:rsidRDefault="002372DC" w:rsidP="00C81C11">
      <w:pPr>
        <w:pStyle w:val="StandardTahoma"/>
        <w:numPr>
          <w:ilvl w:val="0"/>
          <w:numId w:val="15"/>
        </w:numPr>
        <w:spacing w:line="276" w:lineRule="auto"/>
        <w:rPr>
          <w:bCs/>
          <w:sz w:val="22"/>
          <w:szCs w:val="22"/>
        </w:rPr>
      </w:pPr>
      <w:r w:rsidRPr="000424B5">
        <w:rPr>
          <w:sz w:val="22"/>
          <w:szCs w:val="22"/>
        </w:rPr>
        <w:t xml:space="preserve">gelenktes Unterrichtsgespräch statt Gruppen- und Partnerarbeit </w:t>
      </w:r>
    </w:p>
    <w:p w14:paraId="014442DC" w14:textId="4A9F7320" w:rsidR="00112D05" w:rsidRPr="004A5324" w:rsidRDefault="002372DC" w:rsidP="00C81C11">
      <w:pPr>
        <w:pStyle w:val="StandardTahoma"/>
        <w:numPr>
          <w:ilvl w:val="0"/>
          <w:numId w:val="15"/>
        </w:numPr>
        <w:spacing w:after="240" w:line="276" w:lineRule="auto"/>
        <w:rPr>
          <w:sz w:val="22"/>
          <w:szCs w:val="22"/>
        </w:rPr>
      </w:pPr>
      <w:r w:rsidRPr="000424B5">
        <w:rPr>
          <w:sz w:val="22"/>
          <w:szCs w:val="22"/>
        </w:rPr>
        <w:t>Ergebnisse nur mündlich sammeln statt schriftlich</w:t>
      </w:r>
    </w:p>
    <w:p w14:paraId="00B3C402" w14:textId="238D5D62" w:rsidR="00DB4014" w:rsidRPr="00EB1110" w:rsidRDefault="00DB4014" w:rsidP="00C81C11">
      <w:pPr>
        <w:pStyle w:val="StandardTahoma"/>
        <w:spacing w:line="276" w:lineRule="auto"/>
        <w:rPr>
          <w:sz w:val="22"/>
          <w:szCs w:val="22"/>
        </w:rPr>
      </w:pPr>
      <w:r w:rsidRPr="00112D05">
        <w:rPr>
          <w:b/>
          <w:sz w:val="22"/>
          <w:szCs w:val="22"/>
        </w:rPr>
        <w:t>Materialien</w:t>
      </w:r>
    </w:p>
    <w:p w14:paraId="6E770B05" w14:textId="035B744C" w:rsidR="00060D2D" w:rsidRPr="00060D2D" w:rsidRDefault="00DB4014" w:rsidP="00C81C11">
      <w:pPr>
        <w:pStyle w:val="StandardTahoma"/>
        <w:numPr>
          <w:ilvl w:val="0"/>
          <w:numId w:val="16"/>
        </w:numPr>
        <w:spacing w:line="276" w:lineRule="auto"/>
        <w:rPr>
          <w:sz w:val="22"/>
          <w:szCs w:val="22"/>
        </w:rPr>
      </w:pPr>
      <w:r w:rsidRPr="00EB1110">
        <w:rPr>
          <w:sz w:val="22"/>
          <w:szCs w:val="22"/>
        </w:rPr>
        <w:t xml:space="preserve">Präsentation </w:t>
      </w:r>
      <w:r w:rsidR="00F327AA">
        <w:rPr>
          <w:sz w:val="22"/>
          <w:szCs w:val="22"/>
        </w:rPr>
        <w:t>„Mitbestimmung in der Schule“</w:t>
      </w:r>
    </w:p>
    <w:p w14:paraId="4BCFEB53" w14:textId="0283BFB3" w:rsidR="00F327AA" w:rsidRPr="00B053EF" w:rsidRDefault="00F327AA" w:rsidP="00C81C11">
      <w:pPr>
        <w:pStyle w:val="StandardTahoma"/>
        <w:numPr>
          <w:ilvl w:val="0"/>
          <w:numId w:val="16"/>
        </w:numPr>
        <w:spacing w:line="276" w:lineRule="auto"/>
        <w:rPr>
          <w:sz w:val="22"/>
          <w:szCs w:val="22"/>
        </w:rPr>
      </w:pPr>
      <w:r w:rsidRPr="00EB1110">
        <w:rPr>
          <w:bCs/>
          <w:sz w:val="22"/>
          <w:szCs w:val="22"/>
        </w:rPr>
        <w:t>Glossar</w:t>
      </w:r>
      <w:r>
        <w:rPr>
          <w:bCs/>
          <w:sz w:val="22"/>
          <w:szCs w:val="22"/>
        </w:rPr>
        <w:t xml:space="preserve"> „Mitbestimmung in der Schule“</w:t>
      </w:r>
    </w:p>
    <w:p w14:paraId="31EB9F11" w14:textId="394B1D9F" w:rsidR="00C65EF7" w:rsidRPr="00B55BE6" w:rsidRDefault="00B053EF" w:rsidP="00C81C11">
      <w:pPr>
        <w:pStyle w:val="StandardTahoma"/>
        <w:numPr>
          <w:ilvl w:val="0"/>
          <w:numId w:val="16"/>
        </w:numPr>
        <w:spacing w:line="276" w:lineRule="auto"/>
        <w:rPr>
          <w:color w:val="212450" w:themeColor="text1"/>
          <w:sz w:val="22"/>
          <w:szCs w:val="22"/>
        </w:rPr>
      </w:pPr>
      <w:r w:rsidRPr="00B55BE6">
        <w:rPr>
          <w:color w:val="212450" w:themeColor="text1"/>
          <w:sz w:val="22"/>
          <w:szCs w:val="22"/>
        </w:rPr>
        <w:t>Arbeitsbl</w:t>
      </w:r>
      <w:r w:rsidR="00E878F9" w:rsidRPr="00B55BE6">
        <w:rPr>
          <w:color w:val="212450" w:themeColor="text1"/>
          <w:sz w:val="22"/>
          <w:szCs w:val="22"/>
        </w:rPr>
        <w:t>ä</w:t>
      </w:r>
      <w:r w:rsidRPr="00B55BE6">
        <w:rPr>
          <w:color w:val="212450" w:themeColor="text1"/>
          <w:sz w:val="22"/>
          <w:szCs w:val="22"/>
        </w:rPr>
        <w:t>tt</w:t>
      </w:r>
      <w:r w:rsidR="00E878F9" w:rsidRPr="00B55BE6">
        <w:rPr>
          <w:color w:val="212450" w:themeColor="text1"/>
          <w:sz w:val="22"/>
          <w:szCs w:val="22"/>
        </w:rPr>
        <w:t>er</w:t>
      </w:r>
      <w:r w:rsidRPr="00B55BE6">
        <w:rPr>
          <w:color w:val="212450" w:themeColor="text1"/>
          <w:sz w:val="22"/>
          <w:szCs w:val="22"/>
        </w:rPr>
        <w:t xml:space="preserve"> „Mitbestimmung im Alltag“ </w:t>
      </w:r>
      <w:r w:rsidR="004A1855">
        <w:rPr>
          <w:color w:val="212450" w:themeColor="text1"/>
          <w:sz w:val="22"/>
          <w:szCs w:val="22"/>
        </w:rPr>
        <w:t>(1x Arbeitsblatt pro Gruppe)</w:t>
      </w:r>
    </w:p>
    <w:p w14:paraId="2E7FABAE" w14:textId="75E0E5D6" w:rsidR="00E87D32" w:rsidRPr="00FA21C1" w:rsidRDefault="004A1855" w:rsidP="004A5324">
      <w:pPr>
        <w:pStyle w:val="StandardTahoma"/>
        <w:numPr>
          <w:ilvl w:val="0"/>
          <w:numId w:val="16"/>
        </w:numPr>
        <w:spacing w:after="240" w:line="276" w:lineRule="auto"/>
        <w:rPr>
          <w:sz w:val="22"/>
          <w:szCs w:val="22"/>
        </w:rPr>
      </w:pPr>
      <w:r>
        <w:rPr>
          <w:sz w:val="22"/>
          <w:szCs w:val="22"/>
        </w:rPr>
        <w:t>Vorlage</w:t>
      </w:r>
      <w:r w:rsidR="00134831">
        <w:rPr>
          <w:sz w:val="22"/>
          <w:szCs w:val="22"/>
        </w:rPr>
        <w:t xml:space="preserve"> „Wirkung von Mitbestimmung“</w:t>
      </w:r>
      <w:r>
        <w:rPr>
          <w:sz w:val="22"/>
          <w:szCs w:val="22"/>
        </w:rPr>
        <w:t xml:space="preserve"> </w:t>
      </w:r>
    </w:p>
    <w:p w14:paraId="0CA4404D" w14:textId="77777777" w:rsidR="00C65EF7" w:rsidRDefault="00C65EF7" w:rsidP="00C65EF7">
      <w:pPr>
        <w:pStyle w:val="StandardTahoma"/>
        <w:spacing w:line="276" w:lineRule="auto"/>
        <w:rPr>
          <w:sz w:val="22"/>
          <w:szCs w:val="22"/>
        </w:rPr>
      </w:pPr>
    </w:p>
    <w:p w14:paraId="41B9CABC" w14:textId="0D5A5A13" w:rsidR="00C951F0" w:rsidRDefault="00C951F0" w:rsidP="003638B8">
      <w:pPr>
        <w:pStyle w:val="H3Tahoma"/>
        <w:spacing w:after="240"/>
      </w:pPr>
      <w:bookmarkStart w:id="5" w:name="_Toc238107858"/>
      <w:r>
        <w:lastRenderedPageBreak/>
        <w:t xml:space="preserve">Verlaufsplan </w:t>
      </w:r>
      <w:r w:rsidR="0054198C">
        <w:t xml:space="preserve">(Kurzversion) </w:t>
      </w:r>
      <w:r>
        <w:t>Einheit 1: „Mitbestimmung in der Schule“</w:t>
      </w:r>
      <w:bookmarkEnd w:id="5"/>
      <w:r>
        <w:t xml:space="preserve"> </w:t>
      </w:r>
    </w:p>
    <w:tbl>
      <w:tblPr>
        <w:tblpPr w:leftFromText="141" w:rightFromText="141" w:vertAnchor="text" w:tblpY="1"/>
        <w:tblOverlap w:val="never"/>
        <w:tblW w:w="14669"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769"/>
        <w:gridCol w:w="1134"/>
        <w:gridCol w:w="8505"/>
        <w:gridCol w:w="1418"/>
        <w:gridCol w:w="1843"/>
      </w:tblGrid>
      <w:tr w:rsidR="00C26BE5" w:rsidRPr="006C4442" w14:paraId="045D2163" w14:textId="77777777" w:rsidTr="008173FE">
        <w:trPr>
          <w:trHeight w:val="492"/>
          <w:tblHeader/>
          <w:tblCellSpacing w:w="15" w:type="dxa"/>
        </w:trPr>
        <w:tc>
          <w:tcPr>
            <w:tcW w:w="1724" w:type="dxa"/>
            <w:shd w:val="clear" w:color="auto" w:fill="D9D9D9" w:themeFill="background1" w:themeFillShade="D9"/>
            <w:vAlign w:val="center"/>
          </w:tcPr>
          <w:p w14:paraId="6F510DEE" w14:textId="77777777" w:rsidR="00C26BE5" w:rsidRPr="006C4442" w:rsidRDefault="00C26BE5" w:rsidP="003638B8">
            <w:pPr>
              <w:pStyle w:val="StandardTahoma"/>
              <w:jc w:val="center"/>
              <w:rPr>
                <w:b/>
                <w:bCs/>
                <w:szCs w:val="20"/>
              </w:rPr>
            </w:pPr>
            <w:r w:rsidRPr="006C4442">
              <w:rPr>
                <w:b/>
                <w:bCs/>
                <w:szCs w:val="20"/>
              </w:rPr>
              <w:t>Phase</w:t>
            </w:r>
          </w:p>
        </w:tc>
        <w:tc>
          <w:tcPr>
            <w:tcW w:w="1104" w:type="dxa"/>
            <w:shd w:val="clear" w:color="auto" w:fill="D9D9D9" w:themeFill="background1" w:themeFillShade="D9"/>
            <w:vAlign w:val="center"/>
          </w:tcPr>
          <w:p w14:paraId="13905E1F" w14:textId="77777777" w:rsidR="00C26BE5" w:rsidRPr="006C4442" w:rsidRDefault="00C26BE5" w:rsidP="003638B8">
            <w:pPr>
              <w:pStyle w:val="StandardTahoma"/>
              <w:jc w:val="center"/>
              <w:rPr>
                <w:b/>
                <w:bCs/>
                <w:szCs w:val="20"/>
              </w:rPr>
            </w:pPr>
            <w:r>
              <w:rPr>
                <w:b/>
                <w:bCs/>
                <w:szCs w:val="20"/>
              </w:rPr>
              <w:t>Zeit</w:t>
            </w:r>
          </w:p>
        </w:tc>
        <w:tc>
          <w:tcPr>
            <w:tcW w:w="8475" w:type="dxa"/>
            <w:shd w:val="clear" w:color="auto" w:fill="D9D9D9" w:themeFill="background1" w:themeFillShade="D9"/>
            <w:vAlign w:val="center"/>
            <w:hideMark/>
          </w:tcPr>
          <w:p w14:paraId="24778C14" w14:textId="77777777" w:rsidR="00C26BE5" w:rsidRPr="006C4442" w:rsidRDefault="00C26BE5" w:rsidP="003638B8">
            <w:pPr>
              <w:pStyle w:val="StandardTahoma"/>
              <w:jc w:val="center"/>
              <w:rPr>
                <w:b/>
                <w:bCs/>
                <w:szCs w:val="20"/>
              </w:rPr>
            </w:pPr>
            <w:r w:rsidRPr="006C4442">
              <w:rPr>
                <w:b/>
                <w:bCs/>
                <w:szCs w:val="20"/>
              </w:rPr>
              <w:t>Inhalt</w:t>
            </w:r>
          </w:p>
        </w:tc>
        <w:tc>
          <w:tcPr>
            <w:tcW w:w="1388" w:type="dxa"/>
            <w:shd w:val="clear" w:color="auto" w:fill="D9D9D9" w:themeFill="background1" w:themeFillShade="D9"/>
            <w:vAlign w:val="center"/>
            <w:hideMark/>
          </w:tcPr>
          <w:p w14:paraId="19459351" w14:textId="77777777" w:rsidR="00C26BE5" w:rsidRPr="006C4442" w:rsidRDefault="00C26BE5" w:rsidP="003638B8">
            <w:pPr>
              <w:pStyle w:val="StandardTahoma"/>
              <w:jc w:val="center"/>
              <w:rPr>
                <w:b/>
                <w:bCs/>
                <w:szCs w:val="20"/>
              </w:rPr>
            </w:pPr>
            <w:r w:rsidRPr="006C4442">
              <w:rPr>
                <w:b/>
                <w:bCs/>
                <w:szCs w:val="20"/>
              </w:rPr>
              <w:t>Sozial-</w:t>
            </w:r>
            <w:r w:rsidRPr="006C4442">
              <w:rPr>
                <w:b/>
                <w:bCs/>
                <w:szCs w:val="20"/>
              </w:rPr>
              <w:br/>
              <w:t>form</w:t>
            </w:r>
          </w:p>
        </w:tc>
        <w:tc>
          <w:tcPr>
            <w:tcW w:w="1798" w:type="dxa"/>
            <w:shd w:val="clear" w:color="auto" w:fill="D9D9D9" w:themeFill="background1" w:themeFillShade="D9"/>
            <w:vAlign w:val="center"/>
            <w:hideMark/>
          </w:tcPr>
          <w:p w14:paraId="1D3138CF" w14:textId="77777777" w:rsidR="00C26BE5" w:rsidRPr="006C4442" w:rsidRDefault="00C26BE5" w:rsidP="003638B8">
            <w:pPr>
              <w:pStyle w:val="StandardTahoma"/>
              <w:jc w:val="center"/>
              <w:rPr>
                <w:b/>
                <w:bCs/>
                <w:szCs w:val="20"/>
              </w:rPr>
            </w:pPr>
            <w:r w:rsidRPr="006C4442">
              <w:rPr>
                <w:b/>
                <w:bCs/>
                <w:szCs w:val="20"/>
              </w:rPr>
              <w:t>Material und Medien</w:t>
            </w:r>
          </w:p>
        </w:tc>
      </w:tr>
      <w:tr w:rsidR="00C26BE5" w:rsidRPr="006C4442" w14:paraId="2AB56638" w14:textId="77777777" w:rsidTr="008173FE">
        <w:trPr>
          <w:tblCellSpacing w:w="15" w:type="dxa"/>
        </w:trPr>
        <w:tc>
          <w:tcPr>
            <w:tcW w:w="1724" w:type="dxa"/>
            <w:shd w:val="clear" w:color="auto" w:fill="FFFFFF" w:themeFill="background1"/>
          </w:tcPr>
          <w:p w14:paraId="03D691AF" w14:textId="77777777" w:rsidR="00C26BE5" w:rsidRPr="006C4442" w:rsidRDefault="00C26BE5" w:rsidP="00241DA3">
            <w:pPr>
              <w:pStyle w:val="StandardTahoma"/>
              <w:jc w:val="center"/>
              <w:rPr>
                <w:b/>
                <w:bCs/>
                <w:szCs w:val="20"/>
              </w:rPr>
            </w:pPr>
            <w:r w:rsidRPr="006C4442">
              <w:rPr>
                <w:b/>
                <w:bCs/>
                <w:szCs w:val="20"/>
              </w:rPr>
              <w:t>Einstieg: Mitbestimmung</w:t>
            </w:r>
            <w:r w:rsidRPr="006C4442">
              <w:rPr>
                <w:b/>
                <w:bCs/>
                <w:szCs w:val="20"/>
              </w:rPr>
              <w:br/>
              <w:t xml:space="preserve"> im Alltag</w:t>
            </w:r>
          </w:p>
        </w:tc>
        <w:tc>
          <w:tcPr>
            <w:tcW w:w="1104" w:type="dxa"/>
            <w:shd w:val="clear" w:color="auto" w:fill="FFFFFF" w:themeFill="background1"/>
          </w:tcPr>
          <w:p w14:paraId="599F9B53" w14:textId="77777777" w:rsidR="00C26BE5" w:rsidRPr="006C4442" w:rsidRDefault="00C26BE5" w:rsidP="00241DA3">
            <w:pPr>
              <w:pStyle w:val="StandardTahoma"/>
              <w:jc w:val="center"/>
              <w:rPr>
                <w:b/>
                <w:bCs/>
                <w:szCs w:val="20"/>
              </w:rPr>
            </w:pPr>
          </w:p>
        </w:tc>
        <w:tc>
          <w:tcPr>
            <w:tcW w:w="8475" w:type="dxa"/>
            <w:shd w:val="clear" w:color="auto" w:fill="FFFFFF" w:themeFill="background1"/>
          </w:tcPr>
          <w:p w14:paraId="5B169432" w14:textId="77777777" w:rsidR="00C26BE5" w:rsidRDefault="00C26BE5" w:rsidP="00C26BE5">
            <w:pPr>
              <w:pStyle w:val="StandardTahoma"/>
              <w:numPr>
                <w:ilvl w:val="0"/>
                <w:numId w:val="27"/>
              </w:numPr>
              <w:rPr>
                <w:szCs w:val="20"/>
              </w:rPr>
            </w:pPr>
            <w:r w:rsidRPr="006C4442">
              <w:rPr>
                <w:szCs w:val="20"/>
              </w:rPr>
              <w:t>Austausch über eigene Mitbestimmungsmöglichkeiten zu Hause, im Freundeskreis und in der Schule</w:t>
            </w:r>
          </w:p>
          <w:p w14:paraId="0C40223A" w14:textId="681FE342" w:rsidR="00880870" w:rsidRPr="00880870" w:rsidRDefault="00C26BE5" w:rsidP="00880870">
            <w:pPr>
              <w:pStyle w:val="StandardTahoma"/>
              <w:numPr>
                <w:ilvl w:val="0"/>
                <w:numId w:val="27"/>
              </w:numPr>
              <w:rPr>
                <w:rStyle w:val="Fett"/>
                <w:b w:val="0"/>
                <w:bCs w:val="0"/>
                <w:szCs w:val="20"/>
              </w:rPr>
            </w:pPr>
            <w:r w:rsidRPr="006C4442">
              <w:rPr>
                <w:szCs w:val="20"/>
              </w:rPr>
              <w:t>Vergleich der Erfahrungen in den unterschiedlichen Lebensbereichen</w:t>
            </w:r>
          </w:p>
        </w:tc>
        <w:tc>
          <w:tcPr>
            <w:tcW w:w="1388" w:type="dxa"/>
            <w:shd w:val="clear" w:color="auto" w:fill="FFFFFF" w:themeFill="background1"/>
          </w:tcPr>
          <w:p w14:paraId="136DB94E" w14:textId="77777777" w:rsidR="00C26BE5" w:rsidRPr="006C4442" w:rsidRDefault="00C26BE5" w:rsidP="00241DA3">
            <w:pPr>
              <w:pStyle w:val="StandardTahoma"/>
              <w:jc w:val="center"/>
              <w:rPr>
                <w:szCs w:val="20"/>
              </w:rPr>
            </w:pPr>
            <w:r w:rsidRPr="006C4442">
              <w:rPr>
                <w:bCs/>
                <w:szCs w:val="20"/>
              </w:rPr>
              <w:t>Gruppen-arbeit</w:t>
            </w:r>
          </w:p>
          <w:p w14:paraId="736A9B95" w14:textId="77777777" w:rsidR="00C26BE5" w:rsidRPr="006C4442" w:rsidRDefault="00C26BE5" w:rsidP="00241DA3">
            <w:pPr>
              <w:pStyle w:val="StandardTahoma"/>
              <w:jc w:val="center"/>
              <w:rPr>
                <w:szCs w:val="20"/>
              </w:rPr>
            </w:pPr>
          </w:p>
        </w:tc>
        <w:tc>
          <w:tcPr>
            <w:tcW w:w="1798" w:type="dxa"/>
            <w:shd w:val="clear" w:color="auto" w:fill="FFFFFF" w:themeFill="background1"/>
          </w:tcPr>
          <w:p w14:paraId="5BDF9073" w14:textId="77777777" w:rsidR="00C26BE5" w:rsidRPr="006C4442" w:rsidRDefault="00C26BE5" w:rsidP="00241DA3">
            <w:pPr>
              <w:pStyle w:val="StandardTahoma"/>
              <w:jc w:val="center"/>
              <w:rPr>
                <w:szCs w:val="20"/>
              </w:rPr>
            </w:pPr>
            <w:r w:rsidRPr="006C4442">
              <w:rPr>
                <w:szCs w:val="20"/>
              </w:rPr>
              <w:t>Präsentation; AB „Mitbestimmung im Alltag“</w:t>
            </w:r>
          </w:p>
        </w:tc>
      </w:tr>
      <w:tr w:rsidR="00C26BE5" w:rsidRPr="006C4442" w14:paraId="5CA0230F" w14:textId="77777777" w:rsidTr="008173FE">
        <w:trPr>
          <w:tblCellSpacing w:w="15" w:type="dxa"/>
        </w:trPr>
        <w:tc>
          <w:tcPr>
            <w:tcW w:w="1724" w:type="dxa"/>
            <w:shd w:val="clear" w:color="auto" w:fill="F2F2F2" w:themeFill="background1" w:themeFillShade="F2"/>
          </w:tcPr>
          <w:p w14:paraId="0C1F2F0A" w14:textId="77777777" w:rsidR="00C26BE5" w:rsidRPr="006C4442" w:rsidRDefault="00C26BE5" w:rsidP="00241DA3">
            <w:pPr>
              <w:pStyle w:val="StandardTahoma"/>
              <w:jc w:val="center"/>
              <w:rPr>
                <w:b/>
                <w:bCs/>
                <w:szCs w:val="20"/>
              </w:rPr>
            </w:pPr>
            <w:r w:rsidRPr="006C4442">
              <w:rPr>
                <w:b/>
                <w:bCs/>
                <w:szCs w:val="20"/>
              </w:rPr>
              <w:t>Reflexion: Mitbestimmung in der Schule</w:t>
            </w:r>
          </w:p>
        </w:tc>
        <w:tc>
          <w:tcPr>
            <w:tcW w:w="1104" w:type="dxa"/>
            <w:shd w:val="clear" w:color="auto" w:fill="F2F2F2" w:themeFill="background1" w:themeFillShade="F2"/>
          </w:tcPr>
          <w:p w14:paraId="235C4B0E" w14:textId="77777777" w:rsidR="00C26BE5" w:rsidRPr="006C4442" w:rsidRDefault="00C26BE5" w:rsidP="00241DA3">
            <w:pPr>
              <w:pStyle w:val="StandardTahoma"/>
              <w:jc w:val="center"/>
              <w:rPr>
                <w:b/>
                <w:bCs/>
                <w:szCs w:val="20"/>
              </w:rPr>
            </w:pPr>
          </w:p>
        </w:tc>
        <w:tc>
          <w:tcPr>
            <w:tcW w:w="8475" w:type="dxa"/>
            <w:shd w:val="clear" w:color="auto" w:fill="F2F2F2" w:themeFill="background1" w:themeFillShade="F2"/>
            <w:hideMark/>
          </w:tcPr>
          <w:p w14:paraId="26B8294F" w14:textId="77777777" w:rsidR="00C26BE5" w:rsidRDefault="00C26BE5" w:rsidP="00C26BE5">
            <w:pPr>
              <w:pStyle w:val="StandardTahoma"/>
              <w:numPr>
                <w:ilvl w:val="0"/>
                <w:numId w:val="27"/>
              </w:numPr>
              <w:rPr>
                <w:szCs w:val="20"/>
              </w:rPr>
            </w:pPr>
            <w:r>
              <w:rPr>
                <w:szCs w:val="20"/>
              </w:rPr>
              <w:t xml:space="preserve">Vertiefende </w:t>
            </w:r>
            <w:r w:rsidRPr="006C4442">
              <w:rPr>
                <w:szCs w:val="20"/>
              </w:rPr>
              <w:t>Reflexion bestehender Möglichkeiten zur Mitbestimmung an der eigenen Schule</w:t>
            </w:r>
            <w:r>
              <w:rPr>
                <w:szCs w:val="20"/>
              </w:rPr>
              <w:t xml:space="preserve"> </w:t>
            </w:r>
          </w:p>
          <w:p w14:paraId="021591A5" w14:textId="7E7B60CC" w:rsidR="00C26BE5" w:rsidRDefault="00C26BE5" w:rsidP="00C26BE5">
            <w:pPr>
              <w:pStyle w:val="StandardTahoma"/>
              <w:numPr>
                <w:ilvl w:val="1"/>
                <w:numId w:val="27"/>
              </w:numPr>
              <w:rPr>
                <w:szCs w:val="20"/>
              </w:rPr>
            </w:pPr>
            <w:r>
              <w:rPr>
                <w:szCs w:val="20"/>
              </w:rPr>
              <w:t xml:space="preserve">Bei welchen Themen können SuS mitbestimmen? </w:t>
            </w:r>
          </w:p>
          <w:p w14:paraId="74F88896" w14:textId="7F25BFD2" w:rsidR="00880870" w:rsidRDefault="00880870" w:rsidP="00C26BE5">
            <w:pPr>
              <w:pStyle w:val="StandardTahoma"/>
              <w:numPr>
                <w:ilvl w:val="1"/>
                <w:numId w:val="27"/>
              </w:numPr>
              <w:rPr>
                <w:szCs w:val="20"/>
              </w:rPr>
            </w:pPr>
            <w:r>
              <w:rPr>
                <w:szCs w:val="20"/>
              </w:rPr>
              <w:t>Bei welchen Themen können SuS nicht mitbestimmen</w:t>
            </w:r>
          </w:p>
          <w:p w14:paraId="10812788" w14:textId="77777777" w:rsidR="00C26BE5" w:rsidRDefault="00C26BE5" w:rsidP="00C26BE5">
            <w:pPr>
              <w:pStyle w:val="StandardTahoma"/>
              <w:numPr>
                <w:ilvl w:val="1"/>
                <w:numId w:val="27"/>
              </w:numPr>
              <w:rPr>
                <w:szCs w:val="20"/>
              </w:rPr>
            </w:pPr>
            <w:r>
              <w:rPr>
                <w:szCs w:val="20"/>
              </w:rPr>
              <w:t>Wie kann man mitbestimmen?</w:t>
            </w:r>
          </w:p>
          <w:p w14:paraId="45D655EA" w14:textId="77777777" w:rsidR="00C26BE5" w:rsidRPr="007B5796" w:rsidRDefault="00C26BE5" w:rsidP="00962E8B">
            <w:pPr>
              <w:pStyle w:val="StandardTahoma"/>
              <w:numPr>
                <w:ilvl w:val="1"/>
                <w:numId w:val="27"/>
              </w:numPr>
              <w:rPr>
                <w:szCs w:val="20"/>
              </w:rPr>
            </w:pPr>
            <w:r>
              <w:rPr>
                <w:szCs w:val="20"/>
              </w:rPr>
              <w:t xml:space="preserve">Wer kann mitbestimmen? </w:t>
            </w:r>
          </w:p>
        </w:tc>
        <w:tc>
          <w:tcPr>
            <w:tcW w:w="1388" w:type="dxa"/>
            <w:shd w:val="clear" w:color="auto" w:fill="F2F2F2" w:themeFill="background1" w:themeFillShade="F2"/>
            <w:hideMark/>
          </w:tcPr>
          <w:p w14:paraId="4AAAC3C1" w14:textId="77777777" w:rsidR="00C26BE5" w:rsidRPr="006C4442" w:rsidRDefault="00C26BE5" w:rsidP="00241DA3">
            <w:pPr>
              <w:pStyle w:val="StandardTahoma"/>
              <w:jc w:val="center"/>
              <w:rPr>
                <w:szCs w:val="20"/>
              </w:rPr>
            </w:pPr>
            <w:r w:rsidRPr="006C4442">
              <w:rPr>
                <w:szCs w:val="20"/>
              </w:rPr>
              <w:t>Plenum</w:t>
            </w:r>
          </w:p>
        </w:tc>
        <w:tc>
          <w:tcPr>
            <w:tcW w:w="1798" w:type="dxa"/>
            <w:shd w:val="clear" w:color="auto" w:fill="F2F2F2" w:themeFill="background1" w:themeFillShade="F2"/>
            <w:hideMark/>
          </w:tcPr>
          <w:p w14:paraId="1424A379" w14:textId="77777777" w:rsidR="00C26BE5" w:rsidRPr="006C4442" w:rsidRDefault="00C26BE5" w:rsidP="00241DA3">
            <w:pPr>
              <w:pStyle w:val="StandardTahoma"/>
              <w:jc w:val="center"/>
              <w:rPr>
                <w:szCs w:val="20"/>
              </w:rPr>
            </w:pPr>
            <w:r w:rsidRPr="006C4442">
              <w:rPr>
                <w:szCs w:val="20"/>
              </w:rPr>
              <w:t>Präsentation</w:t>
            </w:r>
          </w:p>
        </w:tc>
      </w:tr>
      <w:tr w:rsidR="00C26BE5" w:rsidRPr="006C4442" w14:paraId="5DB41DBB" w14:textId="77777777" w:rsidTr="008173FE">
        <w:trPr>
          <w:tblCellSpacing w:w="15" w:type="dxa"/>
        </w:trPr>
        <w:tc>
          <w:tcPr>
            <w:tcW w:w="1724" w:type="dxa"/>
            <w:shd w:val="clear" w:color="auto" w:fill="FFFFFF" w:themeFill="background1"/>
          </w:tcPr>
          <w:p w14:paraId="066DE8F2" w14:textId="168051E1" w:rsidR="00C26BE5" w:rsidRPr="006C4442" w:rsidRDefault="00C26BE5" w:rsidP="00241DA3">
            <w:pPr>
              <w:pStyle w:val="StandardTahoma"/>
              <w:jc w:val="center"/>
              <w:rPr>
                <w:b/>
                <w:bCs/>
                <w:szCs w:val="20"/>
              </w:rPr>
            </w:pPr>
            <w:r w:rsidRPr="006C4442">
              <w:rPr>
                <w:b/>
                <w:bCs/>
                <w:szCs w:val="20"/>
              </w:rPr>
              <w:t xml:space="preserve">Input: </w:t>
            </w:r>
            <w:r w:rsidR="002276FF">
              <w:rPr>
                <w:b/>
                <w:bCs/>
                <w:szCs w:val="20"/>
              </w:rPr>
              <w:br/>
            </w:r>
            <w:r w:rsidRPr="006C4442">
              <w:rPr>
                <w:b/>
                <w:bCs/>
                <w:szCs w:val="20"/>
              </w:rPr>
              <w:t>Anspruch auf Mitbestimmung</w:t>
            </w:r>
          </w:p>
        </w:tc>
        <w:tc>
          <w:tcPr>
            <w:tcW w:w="1104" w:type="dxa"/>
            <w:shd w:val="clear" w:color="auto" w:fill="FFFFFF" w:themeFill="background1"/>
          </w:tcPr>
          <w:p w14:paraId="418E2E02" w14:textId="77777777" w:rsidR="00C26BE5" w:rsidRPr="006C4442" w:rsidRDefault="00C26BE5" w:rsidP="00241DA3">
            <w:pPr>
              <w:pStyle w:val="StandardTahoma"/>
              <w:jc w:val="center"/>
              <w:rPr>
                <w:b/>
                <w:bCs/>
                <w:szCs w:val="20"/>
              </w:rPr>
            </w:pPr>
          </w:p>
        </w:tc>
        <w:tc>
          <w:tcPr>
            <w:tcW w:w="8475" w:type="dxa"/>
            <w:shd w:val="clear" w:color="auto" w:fill="FFFFFF" w:themeFill="background1"/>
          </w:tcPr>
          <w:p w14:paraId="0687CF02" w14:textId="77777777" w:rsidR="00C26BE5" w:rsidRPr="006C4442" w:rsidRDefault="00C26BE5" w:rsidP="00BF5EEE">
            <w:pPr>
              <w:pStyle w:val="StandardTahoma"/>
              <w:numPr>
                <w:ilvl w:val="0"/>
                <w:numId w:val="27"/>
              </w:numPr>
              <w:rPr>
                <w:szCs w:val="20"/>
              </w:rPr>
            </w:pPr>
            <w:r w:rsidRPr="006C4442">
              <w:rPr>
                <w:szCs w:val="20"/>
              </w:rPr>
              <w:t>Einordnung des Anspruchs von Kindern und Jugendlichen auf Mitbestimmung sowie dessen Grenze</w:t>
            </w:r>
            <w:r>
              <w:rPr>
                <w:szCs w:val="20"/>
              </w:rPr>
              <w:t>n (allgemein und in der Schule)</w:t>
            </w:r>
          </w:p>
        </w:tc>
        <w:tc>
          <w:tcPr>
            <w:tcW w:w="1388" w:type="dxa"/>
            <w:shd w:val="clear" w:color="auto" w:fill="FFFFFF" w:themeFill="background1"/>
          </w:tcPr>
          <w:p w14:paraId="231D2FC2" w14:textId="77777777" w:rsidR="00C26BE5" w:rsidRPr="006C4442" w:rsidRDefault="00C26BE5" w:rsidP="00241DA3">
            <w:pPr>
              <w:pStyle w:val="StandardTahoma"/>
              <w:jc w:val="center"/>
              <w:rPr>
                <w:szCs w:val="20"/>
              </w:rPr>
            </w:pPr>
            <w:r w:rsidRPr="006C4442">
              <w:rPr>
                <w:szCs w:val="20"/>
              </w:rPr>
              <w:t>Plenum</w:t>
            </w:r>
          </w:p>
        </w:tc>
        <w:tc>
          <w:tcPr>
            <w:tcW w:w="1798" w:type="dxa"/>
            <w:shd w:val="clear" w:color="auto" w:fill="FFFFFF" w:themeFill="background1"/>
          </w:tcPr>
          <w:p w14:paraId="31BDE983" w14:textId="77777777" w:rsidR="00C26BE5" w:rsidRPr="006C4442" w:rsidRDefault="00C26BE5" w:rsidP="00241DA3">
            <w:pPr>
              <w:pStyle w:val="StandardTahoma"/>
              <w:jc w:val="center"/>
              <w:rPr>
                <w:szCs w:val="20"/>
              </w:rPr>
            </w:pPr>
            <w:r w:rsidRPr="006C4442">
              <w:rPr>
                <w:szCs w:val="20"/>
              </w:rPr>
              <w:t>Präsentation</w:t>
            </w:r>
          </w:p>
        </w:tc>
      </w:tr>
      <w:tr w:rsidR="00C26BE5" w:rsidRPr="006C4442" w14:paraId="26647DBD" w14:textId="77777777" w:rsidTr="008173FE">
        <w:trPr>
          <w:tblCellSpacing w:w="15" w:type="dxa"/>
        </w:trPr>
        <w:tc>
          <w:tcPr>
            <w:tcW w:w="1724" w:type="dxa"/>
            <w:shd w:val="clear" w:color="auto" w:fill="F2F2F2" w:themeFill="background1" w:themeFillShade="F2"/>
          </w:tcPr>
          <w:p w14:paraId="61E57249" w14:textId="77777777" w:rsidR="00C26BE5" w:rsidRPr="006C4442" w:rsidRDefault="00C26BE5" w:rsidP="00241DA3">
            <w:pPr>
              <w:pStyle w:val="StandardTahoma"/>
              <w:jc w:val="center"/>
              <w:rPr>
                <w:b/>
                <w:bCs/>
                <w:szCs w:val="20"/>
              </w:rPr>
            </w:pPr>
            <w:r w:rsidRPr="006C4442">
              <w:rPr>
                <w:b/>
                <w:bCs/>
                <w:szCs w:val="20"/>
              </w:rPr>
              <w:t xml:space="preserve">Reflexion: Wirkung von Mitbestimmung </w:t>
            </w:r>
          </w:p>
        </w:tc>
        <w:tc>
          <w:tcPr>
            <w:tcW w:w="1104" w:type="dxa"/>
            <w:shd w:val="clear" w:color="auto" w:fill="F2F2F2" w:themeFill="background1" w:themeFillShade="F2"/>
          </w:tcPr>
          <w:p w14:paraId="3A5E552E" w14:textId="77777777" w:rsidR="00C26BE5" w:rsidRPr="006C4442" w:rsidRDefault="00C26BE5" w:rsidP="00241DA3">
            <w:pPr>
              <w:pStyle w:val="StandardTahoma"/>
              <w:jc w:val="center"/>
              <w:rPr>
                <w:b/>
                <w:bCs/>
                <w:szCs w:val="20"/>
              </w:rPr>
            </w:pPr>
          </w:p>
        </w:tc>
        <w:tc>
          <w:tcPr>
            <w:tcW w:w="8475" w:type="dxa"/>
            <w:shd w:val="clear" w:color="auto" w:fill="F2F2F2" w:themeFill="background1" w:themeFillShade="F2"/>
            <w:hideMark/>
          </w:tcPr>
          <w:p w14:paraId="4FF68673" w14:textId="77777777" w:rsidR="00C26BE5" w:rsidRPr="006C4442" w:rsidRDefault="00C26BE5" w:rsidP="00C26BE5">
            <w:pPr>
              <w:pStyle w:val="StandardTahoma"/>
              <w:numPr>
                <w:ilvl w:val="0"/>
                <w:numId w:val="26"/>
              </w:numPr>
              <w:rPr>
                <w:szCs w:val="20"/>
              </w:rPr>
            </w:pPr>
            <w:r w:rsidRPr="006C4442">
              <w:rPr>
                <w:szCs w:val="20"/>
              </w:rPr>
              <w:t>Reflexion darüber, was Schüler*innen durch Mitbestimmung</w:t>
            </w:r>
            <w:r>
              <w:rPr>
                <w:szCs w:val="20"/>
              </w:rPr>
              <w:t xml:space="preserve"> in der Schule</w:t>
            </w:r>
            <w:r w:rsidRPr="006C4442">
              <w:rPr>
                <w:szCs w:val="20"/>
              </w:rPr>
              <w:t xml:space="preserve"> lernen und erleben können</w:t>
            </w:r>
            <w:r>
              <w:rPr>
                <w:szCs w:val="20"/>
              </w:rPr>
              <w:t>, z.B.</w:t>
            </w:r>
          </w:p>
          <w:p w14:paraId="3F90C138" w14:textId="77777777" w:rsidR="00C26BE5" w:rsidRPr="006C4442" w:rsidRDefault="00C26BE5" w:rsidP="00C26BE5">
            <w:pPr>
              <w:pStyle w:val="StandardTahoma"/>
              <w:numPr>
                <w:ilvl w:val="1"/>
                <w:numId w:val="26"/>
              </w:numPr>
              <w:rPr>
                <w:rFonts w:eastAsiaTheme="majorEastAsia"/>
                <w:szCs w:val="20"/>
              </w:rPr>
            </w:pPr>
            <w:r w:rsidRPr="006C4442">
              <w:rPr>
                <w:rStyle w:val="Fett"/>
                <w:rFonts w:eastAsiaTheme="majorEastAsia"/>
                <w:b w:val="0"/>
                <w:szCs w:val="20"/>
              </w:rPr>
              <w:t>erleben</w:t>
            </w:r>
            <w:r w:rsidRPr="006C4442">
              <w:rPr>
                <w:szCs w:val="20"/>
              </w:rPr>
              <w:t>, dass die Meinung zählt</w:t>
            </w:r>
          </w:p>
          <w:p w14:paraId="2F515A36" w14:textId="77777777" w:rsidR="00C26BE5" w:rsidRPr="006C4442" w:rsidRDefault="00C26BE5" w:rsidP="00C26BE5">
            <w:pPr>
              <w:pStyle w:val="StandardTahoma"/>
              <w:numPr>
                <w:ilvl w:val="1"/>
                <w:numId w:val="26"/>
              </w:numPr>
              <w:rPr>
                <w:rFonts w:eastAsiaTheme="majorEastAsia"/>
                <w:szCs w:val="20"/>
              </w:rPr>
            </w:pPr>
            <w:r w:rsidRPr="006C4442">
              <w:rPr>
                <w:szCs w:val="20"/>
              </w:rPr>
              <w:t>ernst genommen fühlen</w:t>
            </w:r>
          </w:p>
          <w:p w14:paraId="5EFE8D6D" w14:textId="77777777" w:rsidR="00C26BE5" w:rsidRPr="006C4442" w:rsidRDefault="00C26BE5" w:rsidP="00BF5EEE">
            <w:pPr>
              <w:pStyle w:val="StandardTahoma"/>
              <w:numPr>
                <w:ilvl w:val="1"/>
                <w:numId w:val="26"/>
              </w:numPr>
              <w:rPr>
                <w:szCs w:val="20"/>
              </w:rPr>
            </w:pPr>
            <w:r w:rsidRPr="006C4442">
              <w:rPr>
                <w:szCs w:val="20"/>
              </w:rPr>
              <w:t>lernen miteinander zu diskutieren und Entscheidungen zu treffen</w:t>
            </w:r>
          </w:p>
        </w:tc>
        <w:tc>
          <w:tcPr>
            <w:tcW w:w="1388" w:type="dxa"/>
            <w:shd w:val="clear" w:color="auto" w:fill="F2F2F2" w:themeFill="background1" w:themeFillShade="F2"/>
            <w:hideMark/>
          </w:tcPr>
          <w:p w14:paraId="66847732" w14:textId="77777777" w:rsidR="00C26BE5" w:rsidRDefault="00C26BE5" w:rsidP="00241DA3">
            <w:pPr>
              <w:pStyle w:val="StandardTahoma"/>
              <w:jc w:val="center"/>
              <w:rPr>
                <w:szCs w:val="20"/>
              </w:rPr>
            </w:pPr>
            <w:r>
              <w:rPr>
                <w:szCs w:val="20"/>
              </w:rPr>
              <w:t>Partnerarbeit</w:t>
            </w:r>
          </w:p>
          <w:p w14:paraId="02DDA8E3" w14:textId="77777777" w:rsidR="00C26BE5" w:rsidRPr="006C4442" w:rsidRDefault="00C26BE5" w:rsidP="00241DA3">
            <w:pPr>
              <w:pStyle w:val="StandardTahoma"/>
              <w:jc w:val="center"/>
              <w:rPr>
                <w:szCs w:val="20"/>
              </w:rPr>
            </w:pPr>
            <w:r>
              <w:rPr>
                <w:szCs w:val="20"/>
              </w:rPr>
              <w:t>Plenum</w:t>
            </w:r>
          </w:p>
        </w:tc>
        <w:tc>
          <w:tcPr>
            <w:tcW w:w="1798" w:type="dxa"/>
            <w:shd w:val="clear" w:color="auto" w:fill="F2F2F2" w:themeFill="background1" w:themeFillShade="F2"/>
            <w:hideMark/>
          </w:tcPr>
          <w:p w14:paraId="0CA4B947" w14:textId="77777777" w:rsidR="00C26BE5" w:rsidRPr="006C4442" w:rsidRDefault="00C26BE5" w:rsidP="00241DA3">
            <w:pPr>
              <w:pStyle w:val="StandardTahoma"/>
              <w:jc w:val="center"/>
              <w:rPr>
                <w:szCs w:val="20"/>
              </w:rPr>
            </w:pPr>
            <w:r w:rsidRPr="006C4442">
              <w:rPr>
                <w:szCs w:val="20"/>
              </w:rPr>
              <w:t>Präsentation; Vorlage „Wirkung von Mitbestimmung“</w:t>
            </w:r>
          </w:p>
        </w:tc>
      </w:tr>
      <w:tr w:rsidR="00C26BE5" w:rsidRPr="006C4442" w14:paraId="2BF9CB7E" w14:textId="77777777" w:rsidTr="008173FE">
        <w:trPr>
          <w:tblCellSpacing w:w="15" w:type="dxa"/>
        </w:trPr>
        <w:tc>
          <w:tcPr>
            <w:tcW w:w="1724" w:type="dxa"/>
          </w:tcPr>
          <w:p w14:paraId="783874D1" w14:textId="53D1E70D" w:rsidR="00C26BE5" w:rsidRPr="006C4442" w:rsidRDefault="00C26BE5" w:rsidP="00241DA3">
            <w:pPr>
              <w:pStyle w:val="StandardTahoma"/>
              <w:jc w:val="center"/>
              <w:rPr>
                <w:b/>
                <w:bCs/>
                <w:szCs w:val="20"/>
              </w:rPr>
            </w:pPr>
            <w:r w:rsidRPr="006C4442">
              <w:rPr>
                <w:b/>
                <w:bCs/>
                <w:szCs w:val="20"/>
              </w:rPr>
              <w:t xml:space="preserve">Input: </w:t>
            </w:r>
            <w:r w:rsidR="002276FF">
              <w:rPr>
                <w:b/>
                <w:bCs/>
                <w:szCs w:val="20"/>
              </w:rPr>
              <w:br/>
            </w:r>
            <w:r w:rsidRPr="006C4442">
              <w:rPr>
                <w:b/>
                <w:bCs/>
                <w:szCs w:val="20"/>
              </w:rPr>
              <w:t>aula als Werkzeug für Mitbestimmung</w:t>
            </w:r>
          </w:p>
        </w:tc>
        <w:tc>
          <w:tcPr>
            <w:tcW w:w="1104" w:type="dxa"/>
          </w:tcPr>
          <w:p w14:paraId="28E67D96" w14:textId="77777777" w:rsidR="00C26BE5" w:rsidRPr="006C4442" w:rsidRDefault="00C26BE5" w:rsidP="00241DA3">
            <w:pPr>
              <w:pStyle w:val="StandardTahoma"/>
              <w:jc w:val="center"/>
              <w:rPr>
                <w:b/>
                <w:bCs/>
                <w:szCs w:val="20"/>
              </w:rPr>
            </w:pPr>
          </w:p>
        </w:tc>
        <w:tc>
          <w:tcPr>
            <w:tcW w:w="8475" w:type="dxa"/>
          </w:tcPr>
          <w:p w14:paraId="2D6CA4C2" w14:textId="77777777" w:rsidR="00C26BE5" w:rsidRPr="006C4442" w:rsidRDefault="00C26BE5" w:rsidP="00C26BE5">
            <w:pPr>
              <w:pStyle w:val="StandardTahoma"/>
              <w:numPr>
                <w:ilvl w:val="0"/>
                <w:numId w:val="26"/>
              </w:numPr>
              <w:rPr>
                <w:szCs w:val="20"/>
              </w:rPr>
            </w:pPr>
            <w:r w:rsidRPr="006C4442">
              <w:rPr>
                <w:szCs w:val="20"/>
              </w:rPr>
              <w:t>Zusammenfassung zentraler Erkenntnisse zu Mitbestimmung und Verantwortungsübernahme</w:t>
            </w:r>
          </w:p>
          <w:p w14:paraId="3BF961F8" w14:textId="77777777" w:rsidR="00C26BE5" w:rsidRPr="006C4442" w:rsidRDefault="00C26BE5" w:rsidP="00C26BE5">
            <w:pPr>
              <w:pStyle w:val="StandardTahoma"/>
              <w:numPr>
                <w:ilvl w:val="0"/>
                <w:numId w:val="26"/>
              </w:numPr>
              <w:rPr>
                <w:szCs w:val="20"/>
              </w:rPr>
            </w:pPr>
            <w:r w:rsidRPr="006C4442">
              <w:rPr>
                <w:szCs w:val="20"/>
              </w:rPr>
              <w:t xml:space="preserve">Vorstellung von aula als Werkzeug für schulische Mitbestimmung </w:t>
            </w:r>
          </w:p>
          <w:p w14:paraId="69304979" w14:textId="77777777" w:rsidR="00C26BE5" w:rsidRPr="006C4442" w:rsidRDefault="00C26BE5" w:rsidP="00C26BE5">
            <w:pPr>
              <w:pStyle w:val="StandardTahoma"/>
              <w:numPr>
                <w:ilvl w:val="1"/>
                <w:numId w:val="26"/>
              </w:numPr>
              <w:rPr>
                <w:szCs w:val="20"/>
              </w:rPr>
            </w:pPr>
            <w:r w:rsidRPr="006C4442">
              <w:rPr>
                <w:szCs w:val="20"/>
              </w:rPr>
              <w:t xml:space="preserve">Ideen einbringen </w:t>
            </w:r>
          </w:p>
          <w:p w14:paraId="7C7F93C0" w14:textId="77777777" w:rsidR="00C26BE5" w:rsidRPr="006C4442" w:rsidRDefault="00C26BE5" w:rsidP="00C26BE5">
            <w:pPr>
              <w:pStyle w:val="StandardTahoma"/>
              <w:numPr>
                <w:ilvl w:val="1"/>
                <w:numId w:val="26"/>
              </w:numPr>
              <w:rPr>
                <w:szCs w:val="20"/>
              </w:rPr>
            </w:pPr>
            <w:r w:rsidRPr="006C4442">
              <w:rPr>
                <w:szCs w:val="20"/>
              </w:rPr>
              <w:t xml:space="preserve">Ideen von anderen kennenlernen und diskutieren </w:t>
            </w:r>
          </w:p>
          <w:p w14:paraId="45542310" w14:textId="77777777" w:rsidR="00C26BE5" w:rsidRPr="006C4442" w:rsidRDefault="00C26BE5" w:rsidP="00BF5EEE">
            <w:pPr>
              <w:pStyle w:val="StandardTahoma"/>
              <w:numPr>
                <w:ilvl w:val="1"/>
                <w:numId w:val="26"/>
              </w:numPr>
              <w:rPr>
                <w:szCs w:val="20"/>
              </w:rPr>
            </w:pPr>
            <w:r w:rsidRPr="006C4442">
              <w:rPr>
                <w:szCs w:val="20"/>
              </w:rPr>
              <w:t xml:space="preserve">Ideen abstimmen </w:t>
            </w:r>
          </w:p>
        </w:tc>
        <w:tc>
          <w:tcPr>
            <w:tcW w:w="1388" w:type="dxa"/>
          </w:tcPr>
          <w:p w14:paraId="47D1EF75" w14:textId="77777777" w:rsidR="00C26BE5" w:rsidRPr="006C4442" w:rsidRDefault="00C26BE5" w:rsidP="00241DA3">
            <w:pPr>
              <w:pStyle w:val="StandardTahoma"/>
              <w:jc w:val="center"/>
              <w:rPr>
                <w:szCs w:val="20"/>
              </w:rPr>
            </w:pPr>
            <w:r w:rsidRPr="006C4442">
              <w:rPr>
                <w:szCs w:val="20"/>
              </w:rPr>
              <w:t>Plenum</w:t>
            </w:r>
          </w:p>
        </w:tc>
        <w:tc>
          <w:tcPr>
            <w:tcW w:w="1798" w:type="dxa"/>
          </w:tcPr>
          <w:p w14:paraId="5BDC42C1" w14:textId="77777777" w:rsidR="00C26BE5" w:rsidRPr="006C4442" w:rsidRDefault="00C26BE5" w:rsidP="00241DA3">
            <w:pPr>
              <w:pStyle w:val="StandardTahoma"/>
              <w:jc w:val="center"/>
              <w:rPr>
                <w:szCs w:val="20"/>
              </w:rPr>
            </w:pPr>
            <w:r w:rsidRPr="006C4442">
              <w:rPr>
                <w:szCs w:val="20"/>
              </w:rPr>
              <w:t>Präsentation</w:t>
            </w:r>
          </w:p>
        </w:tc>
      </w:tr>
      <w:tr w:rsidR="00C26BE5" w:rsidRPr="006C4442" w14:paraId="176F7EBC" w14:textId="77777777" w:rsidTr="008173FE">
        <w:trPr>
          <w:tblCellSpacing w:w="15" w:type="dxa"/>
        </w:trPr>
        <w:tc>
          <w:tcPr>
            <w:tcW w:w="1724" w:type="dxa"/>
            <w:shd w:val="clear" w:color="auto" w:fill="F2F2F2" w:themeFill="background1" w:themeFillShade="F2"/>
          </w:tcPr>
          <w:p w14:paraId="29007166" w14:textId="77777777" w:rsidR="00C26BE5" w:rsidRDefault="00C26BE5" w:rsidP="00241DA3">
            <w:pPr>
              <w:pStyle w:val="StandardTahoma"/>
              <w:jc w:val="center"/>
              <w:rPr>
                <w:b/>
                <w:bCs/>
                <w:szCs w:val="20"/>
              </w:rPr>
            </w:pPr>
            <w:r>
              <w:rPr>
                <w:b/>
                <w:bCs/>
                <w:szCs w:val="20"/>
              </w:rPr>
              <w:t>Ausblick</w:t>
            </w:r>
          </w:p>
        </w:tc>
        <w:tc>
          <w:tcPr>
            <w:tcW w:w="1104" w:type="dxa"/>
            <w:shd w:val="clear" w:color="auto" w:fill="F2F2F2" w:themeFill="background1" w:themeFillShade="F2"/>
          </w:tcPr>
          <w:p w14:paraId="110B1A9E" w14:textId="77777777" w:rsidR="00C26BE5" w:rsidRDefault="00C26BE5" w:rsidP="00241DA3">
            <w:pPr>
              <w:pStyle w:val="StandardTahoma"/>
              <w:jc w:val="center"/>
              <w:rPr>
                <w:b/>
                <w:bCs/>
                <w:szCs w:val="20"/>
              </w:rPr>
            </w:pPr>
          </w:p>
        </w:tc>
        <w:tc>
          <w:tcPr>
            <w:tcW w:w="8475" w:type="dxa"/>
            <w:shd w:val="clear" w:color="auto" w:fill="F2F2F2" w:themeFill="background1" w:themeFillShade="F2"/>
          </w:tcPr>
          <w:p w14:paraId="7208DA97" w14:textId="6FD3D49B" w:rsidR="008B1C53" w:rsidRPr="00FD5C24" w:rsidRDefault="00C26BE5" w:rsidP="00FD5C24">
            <w:pPr>
              <w:pStyle w:val="StandardTahoma"/>
              <w:numPr>
                <w:ilvl w:val="0"/>
                <w:numId w:val="26"/>
              </w:numPr>
              <w:rPr>
                <w:szCs w:val="20"/>
              </w:rPr>
            </w:pPr>
            <w:r>
              <w:rPr>
                <w:szCs w:val="20"/>
              </w:rPr>
              <w:t>Ausblick auf den aula-Beteiligungsprozess</w:t>
            </w:r>
          </w:p>
        </w:tc>
        <w:tc>
          <w:tcPr>
            <w:tcW w:w="1388" w:type="dxa"/>
            <w:shd w:val="clear" w:color="auto" w:fill="F2F2F2" w:themeFill="background1" w:themeFillShade="F2"/>
          </w:tcPr>
          <w:p w14:paraId="58B6BFBA" w14:textId="77777777" w:rsidR="00C26BE5" w:rsidRPr="006C4442" w:rsidRDefault="00C26BE5" w:rsidP="00241DA3">
            <w:pPr>
              <w:pStyle w:val="StandardTahoma"/>
              <w:jc w:val="center"/>
              <w:rPr>
                <w:szCs w:val="20"/>
              </w:rPr>
            </w:pPr>
            <w:r>
              <w:rPr>
                <w:szCs w:val="20"/>
              </w:rPr>
              <w:t>Plenum</w:t>
            </w:r>
          </w:p>
        </w:tc>
        <w:tc>
          <w:tcPr>
            <w:tcW w:w="1798" w:type="dxa"/>
            <w:shd w:val="clear" w:color="auto" w:fill="F2F2F2" w:themeFill="background1" w:themeFillShade="F2"/>
          </w:tcPr>
          <w:p w14:paraId="75E6198F" w14:textId="77777777" w:rsidR="00C26BE5" w:rsidRPr="006C4442" w:rsidRDefault="00C26BE5" w:rsidP="00241DA3">
            <w:pPr>
              <w:pStyle w:val="StandardTahoma"/>
              <w:jc w:val="center"/>
              <w:rPr>
                <w:szCs w:val="20"/>
              </w:rPr>
            </w:pPr>
          </w:p>
        </w:tc>
      </w:tr>
    </w:tbl>
    <w:p w14:paraId="701E6350" w14:textId="7C4C4C1D" w:rsidR="00420824" w:rsidRDefault="003455BF" w:rsidP="00420824">
      <w:pPr>
        <w:pStyle w:val="H3Tahoma"/>
      </w:pPr>
      <w:bookmarkStart w:id="6" w:name="_Toc238107859"/>
      <w:r>
        <w:lastRenderedPageBreak/>
        <w:t>A</w:t>
      </w:r>
      <w:r w:rsidR="004E29C8">
        <w:t>usführlicher Verlaufsplan Einheit 1: „Mitbestimmung in der Schule“</w:t>
      </w:r>
      <w:bookmarkEnd w:id="6"/>
      <w:r w:rsidR="00420824">
        <w:br/>
      </w:r>
    </w:p>
    <w:tbl>
      <w:tblPr>
        <w:tblpPr w:leftFromText="141" w:rightFromText="141" w:vertAnchor="text" w:tblpY="1"/>
        <w:tblOverlap w:val="never"/>
        <w:tblW w:w="14669"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486"/>
        <w:gridCol w:w="4536"/>
        <w:gridCol w:w="6237"/>
        <w:gridCol w:w="992"/>
        <w:gridCol w:w="1418"/>
      </w:tblGrid>
      <w:tr w:rsidR="00396193" w:rsidRPr="00EB1110" w14:paraId="553DD470" w14:textId="77777777" w:rsidTr="00241DA3">
        <w:trPr>
          <w:trHeight w:val="492"/>
          <w:tblHeader/>
          <w:tblCellSpacing w:w="15" w:type="dxa"/>
        </w:trPr>
        <w:tc>
          <w:tcPr>
            <w:tcW w:w="1441" w:type="dxa"/>
            <w:shd w:val="clear" w:color="auto" w:fill="D9D9D9" w:themeFill="background1" w:themeFillShade="D9"/>
            <w:vAlign w:val="center"/>
            <w:hideMark/>
          </w:tcPr>
          <w:p w14:paraId="24E002DC" w14:textId="77777777" w:rsidR="00396193" w:rsidRPr="004B237A" w:rsidRDefault="00396193" w:rsidP="00241DA3">
            <w:pPr>
              <w:pStyle w:val="StandardTahoma"/>
              <w:jc w:val="center"/>
              <w:rPr>
                <w:b/>
                <w:bCs/>
              </w:rPr>
            </w:pPr>
            <w:r w:rsidRPr="004B237A">
              <w:rPr>
                <w:b/>
                <w:bCs/>
              </w:rPr>
              <w:t>Phase</w:t>
            </w:r>
          </w:p>
        </w:tc>
        <w:tc>
          <w:tcPr>
            <w:tcW w:w="4506" w:type="dxa"/>
            <w:shd w:val="clear" w:color="auto" w:fill="D9D9D9" w:themeFill="background1" w:themeFillShade="D9"/>
            <w:vAlign w:val="center"/>
            <w:hideMark/>
          </w:tcPr>
          <w:p w14:paraId="40DA7249" w14:textId="77777777" w:rsidR="00396193" w:rsidRPr="004B237A" w:rsidRDefault="00396193" w:rsidP="00241DA3">
            <w:pPr>
              <w:pStyle w:val="StandardTahoma"/>
              <w:jc w:val="center"/>
              <w:rPr>
                <w:b/>
                <w:bCs/>
              </w:rPr>
            </w:pPr>
            <w:r w:rsidRPr="004B237A">
              <w:rPr>
                <w:b/>
                <w:bCs/>
              </w:rPr>
              <w:t>Inhalt</w:t>
            </w:r>
          </w:p>
        </w:tc>
        <w:tc>
          <w:tcPr>
            <w:tcW w:w="6207" w:type="dxa"/>
            <w:shd w:val="clear" w:color="auto" w:fill="D9D9D9" w:themeFill="background1" w:themeFillShade="D9"/>
            <w:vAlign w:val="center"/>
          </w:tcPr>
          <w:p w14:paraId="175F357C" w14:textId="77777777" w:rsidR="00396193" w:rsidRPr="004B237A" w:rsidRDefault="00396193" w:rsidP="00241DA3">
            <w:pPr>
              <w:pStyle w:val="StandardTahoma"/>
              <w:jc w:val="center"/>
              <w:rPr>
                <w:b/>
                <w:bCs/>
              </w:rPr>
            </w:pPr>
            <w:r w:rsidRPr="004B237A">
              <w:rPr>
                <w:b/>
                <w:bCs/>
              </w:rPr>
              <w:t>Moderationsimpulse</w:t>
            </w:r>
          </w:p>
        </w:tc>
        <w:tc>
          <w:tcPr>
            <w:tcW w:w="962" w:type="dxa"/>
            <w:shd w:val="clear" w:color="auto" w:fill="D9D9D9" w:themeFill="background1" w:themeFillShade="D9"/>
            <w:vAlign w:val="center"/>
            <w:hideMark/>
          </w:tcPr>
          <w:p w14:paraId="3A939D28" w14:textId="77777777" w:rsidR="00396193" w:rsidRPr="004B237A" w:rsidRDefault="00396193" w:rsidP="00241DA3">
            <w:pPr>
              <w:pStyle w:val="StandardTahoma"/>
              <w:jc w:val="center"/>
              <w:rPr>
                <w:b/>
                <w:bCs/>
              </w:rPr>
            </w:pPr>
            <w:r w:rsidRPr="004B237A">
              <w:rPr>
                <w:b/>
                <w:bCs/>
              </w:rPr>
              <w:t>Sozial-</w:t>
            </w:r>
            <w:r w:rsidRPr="004B237A">
              <w:rPr>
                <w:b/>
                <w:bCs/>
              </w:rPr>
              <w:br/>
              <w:t>form</w:t>
            </w:r>
          </w:p>
        </w:tc>
        <w:tc>
          <w:tcPr>
            <w:tcW w:w="1373" w:type="dxa"/>
            <w:shd w:val="clear" w:color="auto" w:fill="D9D9D9" w:themeFill="background1" w:themeFillShade="D9"/>
            <w:vAlign w:val="center"/>
            <w:hideMark/>
          </w:tcPr>
          <w:p w14:paraId="4C00C978" w14:textId="77777777" w:rsidR="00396193" w:rsidRPr="004B237A" w:rsidRDefault="00396193" w:rsidP="00241DA3">
            <w:pPr>
              <w:pStyle w:val="StandardTahoma"/>
              <w:jc w:val="center"/>
              <w:rPr>
                <w:b/>
                <w:bCs/>
              </w:rPr>
            </w:pPr>
            <w:r w:rsidRPr="004B237A">
              <w:rPr>
                <w:b/>
                <w:bCs/>
              </w:rPr>
              <w:t xml:space="preserve">Material </w:t>
            </w:r>
            <w:r w:rsidRPr="004B237A">
              <w:rPr>
                <w:b/>
                <w:bCs/>
              </w:rPr>
              <w:br/>
              <w:t>und Medien</w:t>
            </w:r>
          </w:p>
        </w:tc>
      </w:tr>
      <w:tr w:rsidR="00396193" w:rsidRPr="00EB1110" w14:paraId="7ECDFC67" w14:textId="77777777" w:rsidTr="00241DA3">
        <w:trPr>
          <w:tblCellSpacing w:w="15" w:type="dxa"/>
        </w:trPr>
        <w:tc>
          <w:tcPr>
            <w:tcW w:w="1441" w:type="dxa"/>
            <w:shd w:val="clear" w:color="auto" w:fill="F2F2F2" w:themeFill="background1" w:themeFillShade="F2"/>
          </w:tcPr>
          <w:p w14:paraId="400BB058" w14:textId="77777777" w:rsidR="00396193" w:rsidRPr="004B237A" w:rsidRDefault="00396193" w:rsidP="00241DA3">
            <w:pPr>
              <w:pStyle w:val="StandardTahoma"/>
              <w:spacing w:after="240"/>
              <w:jc w:val="center"/>
              <w:rPr>
                <w:b/>
                <w:bCs/>
              </w:rPr>
            </w:pPr>
            <w:r w:rsidRPr="004B237A">
              <w:rPr>
                <w:b/>
                <w:bCs/>
              </w:rPr>
              <w:t xml:space="preserve">Einordnung </w:t>
            </w:r>
            <w:r w:rsidRPr="004B237A">
              <w:rPr>
                <w:b/>
                <w:bCs/>
              </w:rPr>
              <w:br/>
              <w:t>der Einheit</w:t>
            </w:r>
          </w:p>
        </w:tc>
        <w:tc>
          <w:tcPr>
            <w:tcW w:w="4506" w:type="dxa"/>
            <w:shd w:val="clear" w:color="auto" w:fill="F2F2F2" w:themeFill="background1" w:themeFillShade="F2"/>
          </w:tcPr>
          <w:p w14:paraId="1B78E9C7" w14:textId="77777777" w:rsidR="00396193" w:rsidRPr="00EB1110" w:rsidRDefault="00396193" w:rsidP="00241DA3">
            <w:pPr>
              <w:pStyle w:val="StandardTahoma"/>
              <w:spacing w:after="240"/>
            </w:pPr>
            <w:r w:rsidRPr="00EB1110">
              <w:rPr>
                <w:rStyle w:val="Fett"/>
                <w:szCs w:val="20"/>
              </w:rPr>
              <w:t>L:</w:t>
            </w:r>
            <w:r w:rsidRPr="00EB1110">
              <w:t xml:space="preserve"> eröffnet die Stunde und ordnet sie als Einführungsstunde zu aula ein </w:t>
            </w:r>
          </w:p>
          <w:p w14:paraId="08AD278D" w14:textId="77777777" w:rsidR="00396193" w:rsidRPr="00EB1110" w:rsidRDefault="00396193" w:rsidP="00241DA3">
            <w:pPr>
              <w:pStyle w:val="StandardTahoma"/>
              <w:spacing w:after="240"/>
              <w:rPr>
                <w:rStyle w:val="Fett"/>
                <w:szCs w:val="20"/>
              </w:rPr>
            </w:pPr>
          </w:p>
        </w:tc>
        <w:tc>
          <w:tcPr>
            <w:tcW w:w="6207" w:type="dxa"/>
            <w:shd w:val="clear" w:color="auto" w:fill="F2F2F2" w:themeFill="background1" w:themeFillShade="F2"/>
          </w:tcPr>
          <w:p w14:paraId="75D2FECC" w14:textId="77777777" w:rsidR="00396193" w:rsidRPr="00EB1110" w:rsidRDefault="00396193" w:rsidP="00241DA3">
            <w:pPr>
              <w:pStyle w:val="StandardTahoma"/>
              <w:spacing w:after="240"/>
              <w:rPr>
                <w:rStyle w:val="Hervorhebung"/>
                <w:i w:val="0"/>
                <w:szCs w:val="20"/>
              </w:rPr>
            </w:pPr>
            <w:r w:rsidRPr="00EB1110">
              <w:rPr>
                <w:rStyle w:val="Hervorhebung"/>
                <w:i w:val="0"/>
                <w:szCs w:val="20"/>
              </w:rPr>
              <w:t>„Wir starten heute mit der Einführung des Projekts aula. Bei aula geht es um Mitbestimmung in der Schule, also darum, wie ihr</w:t>
            </w:r>
            <w:r>
              <w:rPr>
                <w:rStyle w:val="Hervorhebung"/>
                <w:i w:val="0"/>
                <w:szCs w:val="20"/>
              </w:rPr>
              <w:t xml:space="preserve"> eure</w:t>
            </w:r>
            <w:r w:rsidRPr="00EB1110">
              <w:rPr>
                <w:rStyle w:val="Hervorhebung"/>
                <w:i w:val="0"/>
                <w:szCs w:val="20"/>
              </w:rPr>
              <w:t xml:space="preserve"> Ideen und Anliegen einbringen und mitentscheiden könn</w:t>
            </w:r>
            <w:r>
              <w:rPr>
                <w:rStyle w:val="Hervorhebung"/>
                <w:i w:val="0"/>
                <w:szCs w:val="20"/>
              </w:rPr>
              <w:t>t</w:t>
            </w:r>
            <w:r w:rsidRPr="00EB1110">
              <w:rPr>
                <w:rStyle w:val="Hervorhebung"/>
                <w:i w:val="0"/>
                <w:szCs w:val="20"/>
              </w:rPr>
              <w:t>.“</w:t>
            </w:r>
          </w:p>
          <w:p w14:paraId="3A85C940" w14:textId="77777777" w:rsidR="00396193" w:rsidRPr="00EB1110" w:rsidRDefault="00396193" w:rsidP="00241DA3">
            <w:pPr>
              <w:pStyle w:val="StandardTahoma"/>
              <w:spacing w:after="240"/>
            </w:pPr>
            <w:r w:rsidRPr="00EB1110">
              <w:rPr>
                <w:rStyle w:val="Hervorhebung"/>
                <w:i w:val="0"/>
                <w:szCs w:val="20"/>
              </w:rPr>
              <w:t>„Wir schauen uns an, was Mitbestimmung bedeutet, wie das an unserer Schule läuft und was aula mit Mitbestimmung zu tun hat.“</w:t>
            </w:r>
          </w:p>
        </w:tc>
        <w:tc>
          <w:tcPr>
            <w:tcW w:w="962" w:type="dxa"/>
            <w:shd w:val="clear" w:color="auto" w:fill="F2F2F2" w:themeFill="background1" w:themeFillShade="F2"/>
          </w:tcPr>
          <w:p w14:paraId="398680BB" w14:textId="77777777" w:rsidR="00396193" w:rsidRPr="00EB1110" w:rsidRDefault="00396193" w:rsidP="00241DA3">
            <w:pPr>
              <w:pStyle w:val="StandardTahoma"/>
              <w:spacing w:after="240"/>
              <w:jc w:val="center"/>
            </w:pPr>
            <w:r w:rsidRPr="00EB1110">
              <w:t>Plenum</w:t>
            </w:r>
          </w:p>
        </w:tc>
        <w:tc>
          <w:tcPr>
            <w:tcW w:w="1373" w:type="dxa"/>
            <w:shd w:val="clear" w:color="auto" w:fill="F2F2F2" w:themeFill="background1" w:themeFillShade="F2"/>
          </w:tcPr>
          <w:p w14:paraId="78054FA9" w14:textId="77777777" w:rsidR="00396193" w:rsidRPr="00EB1110" w:rsidRDefault="00396193" w:rsidP="00241DA3">
            <w:pPr>
              <w:pStyle w:val="StandardTahoma"/>
              <w:spacing w:after="240"/>
              <w:jc w:val="center"/>
            </w:pPr>
            <w:r w:rsidRPr="00EB1110">
              <w:t>Folie „Ablauf“</w:t>
            </w:r>
          </w:p>
        </w:tc>
      </w:tr>
      <w:tr w:rsidR="00396193" w:rsidRPr="00EB1110" w14:paraId="305303AB" w14:textId="77777777" w:rsidTr="00241DA3">
        <w:trPr>
          <w:tblCellSpacing w:w="15" w:type="dxa"/>
        </w:trPr>
        <w:tc>
          <w:tcPr>
            <w:tcW w:w="1441" w:type="dxa"/>
            <w:shd w:val="clear" w:color="auto" w:fill="FFFFFF" w:themeFill="background1"/>
          </w:tcPr>
          <w:p w14:paraId="3F58FEEB" w14:textId="77777777" w:rsidR="00396193" w:rsidRPr="004B237A" w:rsidRDefault="00396193" w:rsidP="00241DA3">
            <w:pPr>
              <w:pStyle w:val="StandardTahoma"/>
              <w:jc w:val="center"/>
              <w:rPr>
                <w:b/>
                <w:bCs/>
              </w:rPr>
            </w:pPr>
            <w:r w:rsidRPr="004B237A">
              <w:rPr>
                <w:b/>
                <w:bCs/>
              </w:rPr>
              <w:t>Einstieg: Mitbestim-mung</w:t>
            </w:r>
            <w:r w:rsidRPr="004B237A">
              <w:rPr>
                <w:b/>
                <w:bCs/>
              </w:rPr>
              <w:br/>
              <w:t xml:space="preserve"> im Alltag</w:t>
            </w:r>
          </w:p>
        </w:tc>
        <w:tc>
          <w:tcPr>
            <w:tcW w:w="4506" w:type="dxa"/>
            <w:shd w:val="clear" w:color="auto" w:fill="FFFFFF" w:themeFill="background1"/>
          </w:tcPr>
          <w:p w14:paraId="54384ED1" w14:textId="77777777" w:rsidR="00396193" w:rsidRPr="00386CC6" w:rsidRDefault="00396193" w:rsidP="00241DA3">
            <w:pPr>
              <w:pStyle w:val="StandardTahoma"/>
              <w:spacing w:after="240"/>
            </w:pPr>
            <w:r w:rsidRPr="00EB1110">
              <w:rPr>
                <w:rStyle w:val="Fett"/>
                <w:szCs w:val="20"/>
              </w:rPr>
              <w:t>L:</w:t>
            </w:r>
            <w:r w:rsidRPr="00EB1110">
              <w:t xml:space="preserve"> teilt die Klasse in Kleingruppen ein, weist jeder Gruppe </w:t>
            </w:r>
            <w:r w:rsidRPr="0031018B">
              <w:rPr>
                <w:rStyle w:val="Fett"/>
                <w:b w:val="0"/>
                <w:bCs w:val="0"/>
                <w:szCs w:val="20"/>
              </w:rPr>
              <w:t>einen Schwerpunkt</w:t>
            </w:r>
            <w:r w:rsidRPr="00EB1110">
              <w:t xml:space="preserve"> zu: Mitbestimmung </w:t>
            </w:r>
            <w:r w:rsidRPr="0031018B">
              <w:rPr>
                <w:b/>
                <w:bCs/>
              </w:rPr>
              <w:t>„</w:t>
            </w:r>
            <w:r w:rsidRPr="0031018B">
              <w:rPr>
                <w:rStyle w:val="Fett"/>
                <w:b w:val="0"/>
                <w:bCs w:val="0"/>
                <w:szCs w:val="20"/>
              </w:rPr>
              <w:t>zu Hause“</w:t>
            </w:r>
            <w:r w:rsidRPr="0031018B">
              <w:rPr>
                <w:b/>
                <w:bCs/>
              </w:rPr>
              <w:t>, „</w:t>
            </w:r>
            <w:r w:rsidRPr="0031018B">
              <w:rPr>
                <w:rStyle w:val="Fett"/>
                <w:b w:val="0"/>
                <w:bCs w:val="0"/>
                <w:szCs w:val="20"/>
              </w:rPr>
              <w:t>im Freundeskreis“</w:t>
            </w:r>
            <w:r w:rsidRPr="0031018B">
              <w:rPr>
                <w:b/>
                <w:bCs/>
              </w:rPr>
              <w:t xml:space="preserve"> </w:t>
            </w:r>
            <w:r w:rsidRPr="0031018B">
              <w:t>oder</w:t>
            </w:r>
            <w:r w:rsidRPr="0031018B">
              <w:rPr>
                <w:b/>
                <w:bCs/>
              </w:rPr>
              <w:t xml:space="preserve"> „</w:t>
            </w:r>
            <w:r w:rsidRPr="0031018B">
              <w:rPr>
                <w:rStyle w:val="Fett"/>
                <w:b w:val="0"/>
                <w:bCs w:val="0"/>
                <w:szCs w:val="20"/>
              </w:rPr>
              <w:t>in der Schule“ und teilt ein Arbeitsblatt pro Gruppe aus</w:t>
            </w:r>
            <w:r>
              <w:t>.</w:t>
            </w:r>
            <w:r w:rsidRPr="00EB1110">
              <w:t xml:space="preserve"> </w:t>
            </w:r>
          </w:p>
          <w:p w14:paraId="0F3492C7" w14:textId="77777777" w:rsidR="00396193" w:rsidRPr="00386CC6" w:rsidRDefault="00396193" w:rsidP="00241DA3">
            <w:pPr>
              <w:pStyle w:val="StandardTahoma"/>
              <w:spacing w:after="240"/>
            </w:pPr>
            <w:r w:rsidRPr="00EB1110">
              <w:rPr>
                <w:rStyle w:val="Fett"/>
                <w:szCs w:val="20"/>
              </w:rPr>
              <w:t>SuS:</w:t>
            </w:r>
            <w:r w:rsidRPr="00EB1110">
              <w:t xml:space="preserve"> tauschen sich zu ihren Mitbestimmungsmöglichkeiten aus und halten ihre Positionierung auf dem Arbeitsblatt fest.</w:t>
            </w:r>
          </w:p>
          <w:p w14:paraId="6EEF9084" w14:textId="77777777" w:rsidR="00396193" w:rsidRPr="00EB1110" w:rsidRDefault="00396193" w:rsidP="00241DA3">
            <w:pPr>
              <w:pStyle w:val="StandardTahoma"/>
              <w:spacing w:after="240"/>
              <w:rPr>
                <w:rStyle w:val="Fett"/>
                <w:szCs w:val="20"/>
              </w:rPr>
            </w:pPr>
            <w:r w:rsidRPr="0031018B">
              <w:rPr>
                <w:b/>
                <w:bCs/>
              </w:rPr>
              <w:t>Sicherung</w:t>
            </w:r>
            <w:r w:rsidRPr="00EB1110">
              <w:t xml:space="preserve">: Zu jedem Bereich </w:t>
            </w:r>
            <w:r w:rsidRPr="0031018B">
              <w:rPr>
                <w:rStyle w:val="Fett"/>
                <w:b w:val="0"/>
                <w:bCs w:val="0"/>
                <w:szCs w:val="20"/>
              </w:rPr>
              <w:t>einige Ergebnisse</w:t>
            </w:r>
            <w:r w:rsidRPr="00EB1110">
              <w:rPr>
                <w:rStyle w:val="Fett"/>
                <w:szCs w:val="20"/>
              </w:rPr>
              <w:t xml:space="preserve"> </w:t>
            </w:r>
            <w:r w:rsidRPr="00EB1110">
              <w:t>vorgestellt. Der Abschluss erfolgt mit „Schule“.</w:t>
            </w:r>
          </w:p>
        </w:tc>
        <w:tc>
          <w:tcPr>
            <w:tcW w:w="6207" w:type="dxa"/>
            <w:shd w:val="clear" w:color="auto" w:fill="FFFFFF" w:themeFill="background1"/>
          </w:tcPr>
          <w:p w14:paraId="778808F1" w14:textId="77777777" w:rsidR="00396193" w:rsidRPr="00EB1110" w:rsidRDefault="00396193" w:rsidP="00241DA3">
            <w:pPr>
              <w:pStyle w:val="StandardTahoma"/>
              <w:spacing w:after="240"/>
            </w:pPr>
            <w:r w:rsidRPr="00EB1110">
              <w:t>„Gab es unterschiedliche Meinungen in eurer Gruppe oder habt ihr das alle gleichgesehen?“</w:t>
            </w:r>
          </w:p>
          <w:p w14:paraId="38CC0275" w14:textId="77777777" w:rsidR="00396193" w:rsidRPr="00EB1110" w:rsidRDefault="00396193" w:rsidP="00241DA3">
            <w:pPr>
              <w:pStyle w:val="StandardTahoma"/>
              <w:spacing w:after="240"/>
            </w:pPr>
            <w:r w:rsidRPr="00EB1110">
              <w:t xml:space="preserve">„Warum haben manche das Gefühl, dass sie mehr mitbestimmen können und andere eher nicht?“ </w:t>
            </w:r>
          </w:p>
          <w:p w14:paraId="0587148E" w14:textId="77777777" w:rsidR="00396193" w:rsidRPr="00EB1110" w:rsidRDefault="00396193" w:rsidP="00241DA3">
            <w:pPr>
              <w:pStyle w:val="StandardTahoma"/>
              <w:spacing w:after="240"/>
            </w:pPr>
            <w:r w:rsidRPr="00EB1110">
              <w:t xml:space="preserve">„Woran </w:t>
            </w:r>
            <w:r w:rsidRPr="0031018B">
              <w:rPr>
                <w:rStyle w:val="Fett"/>
                <w:rFonts w:eastAsiaTheme="majorEastAsia"/>
                <w:b w:val="0"/>
                <w:bCs w:val="0"/>
                <w:szCs w:val="20"/>
              </w:rPr>
              <w:t>liegt es, dass Mitbestimmung</w:t>
            </w:r>
            <w:r w:rsidRPr="000E16CE">
              <w:t xml:space="preserve"> </w:t>
            </w:r>
            <w:r w:rsidRPr="00EB1110">
              <w:t>in der Schule schwieriger ist als im Freundeskreis?“</w:t>
            </w:r>
          </w:p>
        </w:tc>
        <w:tc>
          <w:tcPr>
            <w:tcW w:w="962" w:type="dxa"/>
            <w:shd w:val="clear" w:color="auto" w:fill="FFFFFF" w:themeFill="background1"/>
          </w:tcPr>
          <w:p w14:paraId="2A2C3B18" w14:textId="77777777" w:rsidR="00396193" w:rsidRPr="00EB1110" w:rsidRDefault="00396193" w:rsidP="00241DA3">
            <w:pPr>
              <w:pStyle w:val="StandardTahoma"/>
              <w:jc w:val="center"/>
            </w:pPr>
            <w:r>
              <w:rPr>
                <w:bCs/>
                <w:szCs w:val="20"/>
              </w:rPr>
              <w:t>Gruppen-arbeit</w:t>
            </w:r>
          </w:p>
          <w:p w14:paraId="7DE3C156" w14:textId="77777777" w:rsidR="00396193" w:rsidRPr="00EB1110" w:rsidRDefault="00396193" w:rsidP="00241DA3">
            <w:pPr>
              <w:pStyle w:val="StandardTahoma"/>
              <w:jc w:val="center"/>
            </w:pPr>
          </w:p>
          <w:p w14:paraId="257CF43C" w14:textId="77777777" w:rsidR="00396193" w:rsidRPr="00EB1110" w:rsidRDefault="00396193" w:rsidP="00241DA3">
            <w:pPr>
              <w:pStyle w:val="StandardTahoma"/>
              <w:jc w:val="center"/>
            </w:pPr>
          </w:p>
          <w:p w14:paraId="45B25C2A" w14:textId="77777777" w:rsidR="00396193" w:rsidRDefault="00396193" w:rsidP="00241DA3">
            <w:pPr>
              <w:pStyle w:val="StandardTahoma"/>
              <w:jc w:val="center"/>
            </w:pPr>
          </w:p>
          <w:p w14:paraId="6686A434" w14:textId="77777777" w:rsidR="00396193" w:rsidRDefault="00396193" w:rsidP="00241DA3">
            <w:pPr>
              <w:pStyle w:val="StandardTahoma"/>
              <w:jc w:val="center"/>
              <w:rPr>
                <w:b/>
                <w:bCs/>
              </w:rPr>
            </w:pPr>
          </w:p>
          <w:p w14:paraId="56563CC6" w14:textId="77777777" w:rsidR="00396193" w:rsidRDefault="00396193" w:rsidP="00241DA3">
            <w:pPr>
              <w:pStyle w:val="StandardTahoma"/>
              <w:jc w:val="center"/>
              <w:rPr>
                <w:b/>
                <w:bCs/>
              </w:rPr>
            </w:pPr>
          </w:p>
          <w:p w14:paraId="4566689F" w14:textId="77777777" w:rsidR="00396193" w:rsidRDefault="00396193" w:rsidP="00241DA3">
            <w:pPr>
              <w:pStyle w:val="StandardTahoma"/>
              <w:jc w:val="center"/>
              <w:rPr>
                <w:b/>
                <w:bCs/>
              </w:rPr>
            </w:pPr>
          </w:p>
          <w:p w14:paraId="04C87CCC" w14:textId="77777777" w:rsidR="00396193" w:rsidRPr="00EB1110" w:rsidRDefault="00396193" w:rsidP="00241DA3">
            <w:pPr>
              <w:pStyle w:val="StandardTahoma"/>
              <w:jc w:val="center"/>
              <w:rPr>
                <w:b/>
                <w:bCs/>
              </w:rPr>
            </w:pPr>
          </w:p>
          <w:p w14:paraId="1A685A34" w14:textId="77777777" w:rsidR="00396193" w:rsidRPr="00EB1110" w:rsidRDefault="00396193" w:rsidP="00241DA3">
            <w:pPr>
              <w:pStyle w:val="StandardTahoma"/>
              <w:jc w:val="center"/>
            </w:pPr>
            <w:r w:rsidRPr="00EB1110">
              <w:t>Plenum</w:t>
            </w:r>
          </w:p>
        </w:tc>
        <w:tc>
          <w:tcPr>
            <w:tcW w:w="1373" w:type="dxa"/>
            <w:shd w:val="clear" w:color="auto" w:fill="FFFFFF" w:themeFill="background1"/>
          </w:tcPr>
          <w:p w14:paraId="30594A4B" w14:textId="77777777" w:rsidR="00396193" w:rsidRPr="00EB1110" w:rsidRDefault="00396193" w:rsidP="00241DA3">
            <w:pPr>
              <w:pStyle w:val="StandardTahoma"/>
              <w:jc w:val="center"/>
            </w:pPr>
            <w:r w:rsidRPr="00EB1110">
              <w:t>Folie „Wie viel kannst du mit-bestimmen?“</w:t>
            </w:r>
          </w:p>
          <w:p w14:paraId="6C83EB12" w14:textId="77777777" w:rsidR="00396193" w:rsidRPr="00EB1110" w:rsidRDefault="00396193" w:rsidP="00241DA3">
            <w:pPr>
              <w:pStyle w:val="StandardTahoma"/>
              <w:jc w:val="center"/>
            </w:pPr>
          </w:p>
          <w:p w14:paraId="1BDE0ADA" w14:textId="77777777" w:rsidR="00396193" w:rsidRPr="00EB1110" w:rsidRDefault="00396193" w:rsidP="00241DA3">
            <w:pPr>
              <w:pStyle w:val="StandardTahoma"/>
              <w:jc w:val="center"/>
            </w:pPr>
            <w:r w:rsidRPr="00EB1110">
              <w:t>AB</w:t>
            </w:r>
            <w:r>
              <w:t>s</w:t>
            </w:r>
            <w:r w:rsidRPr="00EB1110">
              <w:t xml:space="preserve"> „Mitbestim-mung im Alltag“</w:t>
            </w:r>
          </w:p>
        </w:tc>
      </w:tr>
      <w:tr w:rsidR="00396193" w:rsidRPr="00EB1110" w14:paraId="01857B7F" w14:textId="77777777" w:rsidTr="00241DA3">
        <w:trPr>
          <w:tblCellSpacing w:w="15" w:type="dxa"/>
        </w:trPr>
        <w:tc>
          <w:tcPr>
            <w:tcW w:w="1441" w:type="dxa"/>
            <w:shd w:val="clear" w:color="auto" w:fill="F2F2F2" w:themeFill="background1" w:themeFillShade="F2"/>
            <w:hideMark/>
          </w:tcPr>
          <w:p w14:paraId="7BC092FB" w14:textId="77777777" w:rsidR="00396193" w:rsidRPr="004B237A" w:rsidRDefault="00396193" w:rsidP="00241DA3">
            <w:pPr>
              <w:pStyle w:val="StandardTahoma"/>
              <w:spacing w:after="240"/>
              <w:jc w:val="center"/>
              <w:rPr>
                <w:b/>
                <w:bCs/>
              </w:rPr>
            </w:pPr>
            <w:r>
              <w:rPr>
                <w:b/>
                <w:bCs/>
              </w:rPr>
              <w:t>Reflexion</w:t>
            </w:r>
            <w:r w:rsidRPr="004B237A">
              <w:rPr>
                <w:b/>
                <w:bCs/>
              </w:rPr>
              <w:t>:</w:t>
            </w:r>
            <w:r w:rsidRPr="004B237A">
              <w:rPr>
                <w:b/>
                <w:bCs/>
              </w:rPr>
              <w:br/>
              <w:t>Mitbestim-mung</w:t>
            </w:r>
            <w:r w:rsidRPr="004B237A">
              <w:rPr>
                <w:b/>
                <w:bCs/>
              </w:rPr>
              <w:br/>
              <w:t>in der Schule</w:t>
            </w:r>
          </w:p>
        </w:tc>
        <w:tc>
          <w:tcPr>
            <w:tcW w:w="4506" w:type="dxa"/>
            <w:shd w:val="clear" w:color="auto" w:fill="F2F2F2" w:themeFill="background1" w:themeFillShade="F2"/>
            <w:hideMark/>
          </w:tcPr>
          <w:p w14:paraId="25D39B8D" w14:textId="77777777" w:rsidR="00396193" w:rsidRPr="007C3800" w:rsidRDefault="00396193" w:rsidP="00241DA3">
            <w:pPr>
              <w:pStyle w:val="StandardTahoma"/>
              <w:spacing w:after="240"/>
              <w:rPr>
                <w:rStyle w:val="Fett"/>
                <w:b w:val="0"/>
                <w:bCs w:val="0"/>
                <w:szCs w:val="20"/>
              </w:rPr>
            </w:pPr>
            <w:r w:rsidRPr="0031018B">
              <w:rPr>
                <w:b/>
                <w:bCs/>
              </w:rPr>
              <w:t>L:</w:t>
            </w:r>
            <w:r w:rsidRPr="00EB1110">
              <w:t xml:space="preserve"> </w:t>
            </w:r>
            <w:r w:rsidRPr="0031018B">
              <w:rPr>
                <w:rStyle w:val="Fett"/>
                <w:b w:val="0"/>
                <w:bCs w:val="0"/>
                <w:szCs w:val="20"/>
              </w:rPr>
              <w:t>moderiert eine vertiefende Reflexion zur schulischen Mitbestimmung</w:t>
            </w:r>
          </w:p>
          <w:p w14:paraId="42032725" w14:textId="77777777" w:rsidR="00396193" w:rsidRPr="00EB1110" w:rsidRDefault="00396193" w:rsidP="00241DA3">
            <w:pPr>
              <w:pStyle w:val="StandardTahoma"/>
              <w:spacing w:after="240"/>
            </w:pPr>
            <w:r w:rsidRPr="00EB1110">
              <w:rPr>
                <w:rStyle w:val="Fett"/>
                <w:szCs w:val="20"/>
              </w:rPr>
              <w:t>SuS:</w:t>
            </w:r>
            <w:r w:rsidRPr="00EB1110">
              <w:t xml:space="preserve"> nennen, wo sie aktuell mitbestimmen können und beschreiben, wie sie das erleben.</w:t>
            </w:r>
          </w:p>
        </w:tc>
        <w:tc>
          <w:tcPr>
            <w:tcW w:w="6207" w:type="dxa"/>
            <w:shd w:val="clear" w:color="auto" w:fill="F2F2F2" w:themeFill="background1" w:themeFillShade="F2"/>
          </w:tcPr>
          <w:p w14:paraId="0E0195C1" w14:textId="77777777" w:rsidR="00396193" w:rsidRPr="00EB1110" w:rsidRDefault="00396193" w:rsidP="00241DA3">
            <w:pPr>
              <w:pStyle w:val="StandardTahoma"/>
              <w:spacing w:after="240"/>
            </w:pPr>
            <w:r w:rsidRPr="00EB1110">
              <w:t>„Nennt Möglichkeiten, wie Schüler*innen aktuell ihre Ideen und Anliegen in der Schule einbringen können.“</w:t>
            </w:r>
          </w:p>
          <w:p w14:paraId="6DDAC263" w14:textId="77777777" w:rsidR="00396193" w:rsidRPr="00EB1110" w:rsidRDefault="00396193" w:rsidP="00241DA3">
            <w:pPr>
              <w:pStyle w:val="StandardTahoma"/>
              <w:spacing w:after="240"/>
            </w:pPr>
            <w:r w:rsidRPr="00EB1110">
              <w:t xml:space="preserve">„Nennt Themen, bei denen Schüler*innen (nicht) mitbestimmen können.“  </w:t>
            </w:r>
          </w:p>
        </w:tc>
        <w:tc>
          <w:tcPr>
            <w:tcW w:w="962" w:type="dxa"/>
            <w:shd w:val="clear" w:color="auto" w:fill="F2F2F2" w:themeFill="background1" w:themeFillShade="F2"/>
            <w:hideMark/>
          </w:tcPr>
          <w:p w14:paraId="7C602F6C" w14:textId="77777777" w:rsidR="00396193" w:rsidRPr="00EB1110" w:rsidRDefault="00396193" w:rsidP="00241DA3">
            <w:pPr>
              <w:pStyle w:val="StandardTahoma"/>
              <w:spacing w:after="240"/>
              <w:jc w:val="center"/>
            </w:pPr>
            <w:r w:rsidRPr="00EB1110">
              <w:t>Plenum</w:t>
            </w:r>
          </w:p>
        </w:tc>
        <w:tc>
          <w:tcPr>
            <w:tcW w:w="1373" w:type="dxa"/>
            <w:shd w:val="clear" w:color="auto" w:fill="F2F2F2" w:themeFill="background1" w:themeFillShade="F2"/>
            <w:hideMark/>
          </w:tcPr>
          <w:p w14:paraId="11082BD0" w14:textId="77777777" w:rsidR="00396193" w:rsidRPr="00EB1110" w:rsidRDefault="00396193" w:rsidP="00241DA3">
            <w:pPr>
              <w:pStyle w:val="StandardTahoma"/>
              <w:spacing w:after="240"/>
              <w:jc w:val="center"/>
            </w:pPr>
            <w:r w:rsidRPr="00EB1110">
              <w:t>Folie „Mitbestim-mung an unserer Schule“</w:t>
            </w:r>
          </w:p>
        </w:tc>
      </w:tr>
      <w:tr w:rsidR="00396193" w:rsidRPr="00EB1110" w14:paraId="1598F047" w14:textId="77777777" w:rsidTr="00241DA3">
        <w:trPr>
          <w:tblCellSpacing w:w="15" w:type="dxa"/>
        </w:trPr>
        <w:tc>
          <w:tcPr>
            <w:tcW w:w="1441" w:type="dxa"/>
            <w:hideMark/>
          </w:tcPr>
          <w:p w14:paraId="78DF5BB3" w14:textId="77777777" w:rsidR="00396193" w:rsidRPr="004B237A" w:rsidRDefault="00396193" w:rsidP="00241DA3">
            <w:pPr>
              <w:pStyle w:val="StandardTahoma"/>
              <w:spacing w:after="240"/>
              <w:jc w:val="center"/>
              <w:rPr>
                <w:b/>
                <w:bCs/>
              </w:rPr>
            </w:pPr>
            <w:r w:rsidRPr="004B237A">
              <w:rPr>
                <w:b/>
                <w:bCs/>
              </w:rPr>
              <w:t>Input:</w:t>
            </w:r>
            <w:r w:rsidRPr="004B237A">
              <w:rPr>
                <w:b/>
                <w:bCs/>
              </w:rPr>
              <w:br/>
              <w:t>Anspruch auf Mitbestim-mung</w:t>
            </w:r>
          </w:p>
        </w:tc>
        <w:tc>
          <w:tcPr>
            <w:tcW w:w="4506" w:type="dxa"/>
            <w:hideMark/>
          </w:tcPr>
          <w:p w14:paraId="2BCDD472" w14:textId="77777777" w:rsidR="00396193" w:rsidRPr="00EB1110" w:rsidRDefault="00396193" w:rsidP="00241DA3">
            <w:pPr>
              <w:pStyle w:val="StandardTahoma"/>
              <w:spacing w:after="240"/>
            </w:pPr>
            <w:r w:rsidRPr="00EB1110">
              <w:rPr>
                <w:rStyle w:val="Fett"/>
                <w:szCs w:val="20"/>
              </w:rPr>
              <w:t>L:</w:t>
            </w:r>
            <w:r w:rsidRPr="00EB1110">
              <w:t xml:space="preserve"> fasst die Reflexion zusammen und ordnet Mitbestimmung als grundlegenden Anspruch ein. </w:t>
            </w:r>
          </w:p>
          <w:p w14:paraId="125BE65E" w14:textId="77777777" w:rsidR="00396193" w:rsidRPr="00EB1110" w:rsidRDefault="00396193" w:rsidP="00241DA3">
            <w:pPr>
              <w:pStyle w:val="StandardTahoma"/>
              <w:spacing w:after="240"/>
            </w:pPr>
            <w:r w:rsidRPr="00EB1110">
              <w:t xml:space="preserve"> </w:t>
            </w:r>
          </w:p>
        </w:tc>
        <w:tc>
          <w:tcPr>
            <w:tcW w:w="6207" w:type="dxa"/>
          </w:tcPr>
          <w:p w14:paraId="6AA16C87" w14:textId="77777777" w:rsidR="00396193" w:rsidRPr="007C3800" w:rsidRDefault="00396193" w:rsidP="00241DA3">
            <w:pPr>
              <w:pStyle w:val="StandardTahoma"/>
              <w:spacing w:after="240"/>
              <w:rPr>
                <w:rStyle w:val="Fett"/>
                <w:rFonts w:eastAsiaTheme="majorEastAsia"/>
                <w:b w:val="0"/>
                <w:bCs w:val="0"/>
                <w:szCs w:val="20"/>
              </w:rPr>
            </w:pPr>
            <w:r w:rsidRPr="0031018B">
              <w:rPr>
                <w:rStyle w:val="Fett"/>
                <w:rFonts w:eastAsiaTheme="majorEastAsia"/>
                <w:b w:val="0"/>
                <w:bCs w:val="0"/>
                <w:szCs w:val="20"/>
              </w:rPr>
              <w:t>„Kinder und Jugendliche haben ein Recht darauf, gehört zu werden und mitzubestimmen – auch in der Schule. Dies ist kein Wunsch, sondern ein Recht, auf das sich viele Länder (in der UN-</w:t>
            </w:r>
            <w:r w:rsidRPr="009D6B85">
              <w:rPr>
                <w:rStyle w:val="Fett"/>
                <w:rFonts w:eastAsiaTheme="majorEastAsia"/>
                <w:b w:val="0"/>
                <w:bCs w:val="0"/>
                <w:szCs w:val="20"/>
              </w:rPr>
              <w:t>Kinderrechtskonvention) geeinigt haben. “</w:t>
            </w:r>
          </w:p>
          <w:p w14:paraId="4DCD62B7" w14:textId="77777777" w:rsidR="00396193" w:rsidRPr="007C3800" w:rsidRDefault="00396193" w:rsidP="00241DA3">
            <w:pPr>
              <w:pStyle w:val="StandardTahoma"/>
              <w:spacing w:after="240"/>
              <w:rPr>
                <w:rFonts w:eastAsiaTheme="majorEastAsia"/>
                <w:szCs w:val="20"/>
              </w:rPr>
            </w:pPr>
            <w:r w:rsidRPr="000E16CE">
              <w:rPr>
                <w:rStyle w:val="Fett"/>
                <w:rFonts w:eastAsiaTheme="majorEastAsia"/>
                <w:b w:val="0"/>
                <w:szCs w:val="20"/>
              </w:rPr>
              <w:lastRenderedPageBreak/>
              <w:t>„Mitbestimmung bedeutet jedoch nicht, dass ihr alles allein entscheiden könnt, sondern dass ihr bei wichtigen Fragen beteiligt und ernst genommen werdet.“</w:t>
            </w:r>
          </w:p>
        </w:tc>
        <w:tc>
          <w:tcPr>
            <w:tcW w:w="962" w:type="dxa"/>
            <w:hideMark/>
          </w:tcPr>
          <w:p w14:paraId="5B50E0FE" w14:textId="77777777" w:rsidR="00396193" w:rsidRPr="00EB1110" w:rsidRDefault="00396193" w:rsidP="00241DA3">
            <w:pPr>
              <w:pStyle w:val="StandardTahoma"/>
              <w:spacing w:after="240"/>
              <w:jc w:val="center"/>
            </w:pPr>
            <w:r w:rsidRPr="00EB1110">
              <w:lastRenderedPageBreak/>
              <w:t>Plenum</w:t>
            </w:r>
          </w:p>
        </w:tc>
        <w:tc>
          <w:tcPr>
            <w:tcW w:w="1373" w:type="dxa"/>
            <w:hideMark/>
          </w:tcPr>
          <w:p w14:paraId="48D45A4C" w14:textId="77777777" w:rsidR="00396193" w:rsidRPr="00EB1110" w:rsidRDefault="00396193" w:rsidP="00241DA3">
            <w:pPr>
              <w:pStyle w:val="StandardTahoma"/>
              <w:spacing w:after="240"/>
              <w:jc w:val="center"/>
            </w:pPr>
            <w:r w:rsidRPr="00EB1110">
              <w:t>Folie „Recht auf Mitbestim-mung“</w:t>
            </w:r>
          </w:p>
        </w:tc>
      </w:tr>
      <w:tr w:rsidR="00396193" w:rsidRPr="00EB1110" w14:paraId="56F29C1E" w14:textId="77777777" w:rsidTr="00241DA3">
        <w:trPr>
          <w:tblCellSpacing w:w="15" w:type="dxa"/>
        </w:trPr>
        <w:tc>
          <w:tcPr>
            <w:tcW w:w="1441" w:type="dxa"/>
            <w:shd w:val="clear" w:color="auto" w:fill="F2F2F2" w:themeFill="background1" w:themeFillShade="F2"/>
          </w:tcPr>
          <w:p w14:paraId="27467F07" w14:textId="77777777" w:rsidR="00396193" w:rsidRPr="004B237A" w:rsidRDefault="00396193" w:rsidP="00241DA3">
            <w:pPr>
              <w:pStyle w:val="StandardTahoma"/>
              <w:spacing w:after="240"/>
              <w:jc w:val="center"/>
              <w:rPr>
                <w:b/>
                <w:bCs/>
              </w:rPr>
            </w:pPr>
            <w:r w:rsidRPr="004B237A">
              <w:rPr>
                <w:b/>
                <w:bCs/>
              </w:rPr>
              <w:t>Reflexion: Wirkung von Mitbestim-mung</w:t>
            </w:r>
          </w:p>
          <w:p w14:paraId="568401F7" w14:textId="77777777" w:rsidR="00396193" w:rsidRPr="004B237A" w:rsidRDefault="00396193" w:rsidP="00241DA3">
            <w:pPr>
              <w:pStyle w:val="StandardTahoma"/>
              <w:spacing w:after="240"/>
              <w:jc w:val="center"/>
              <w:rPr>
                <w:b/>
                <w:bCs/>
              </w:rPr>
            </w:pPr>
            <w:r w:rsidRPr="004B237A">
              <w:rPr>
                <w:b/>
                <w:bCs/>
              </w:rPr>
              <w:t>(optional)</w:t>
            </w:r>
          </w:p>
        </w:tc>
        <w:tc>
          <w:tcPr>
            <w:tcW w:w="4506" w:type="dxa"/>
            <w:shd w:val="clear" w:color="auto" w:fill="F2F2F2" w:themeFill="background1" w:themeFillShade="F2"/>
          </w:tcPr>
          <w:p w14:paraId="214C3314" w14:textId="77777777" w:rsidR="00396193" w:rsidRPr="007C3800" w:rsidRDefault="00396193" w:rsidP="00241DA3">
            <w:pPr>
              <w:pStyle w:val="StandardTahoma"/>
              <w:spacing w:after="240"/>
              <w:rPr>
                <w:rStyle w:val="Fett"/>
                <w:b w:val="0"/>
                <w:bCs w:val="0"/>
              </w:rPr>
            </w:pPr>
            <w:r w:rsidRPr="00EB1110">
              <w:rPr>
                <w:rStyle w:val="Fett"/>
                <w:szCs w:val="20"/>
              </w:rPr>
              <w:t>L:</w:t>
            </w:r>
            <w:r w:rsidRPr="00EB1110">
              <w:t xml:space="preserve"> fragt nach Wirkung von Mitbestimmung. Gemeinsam wird ein Beispielsatz formuliert, z.B. „Wenn Schüler*innen in der Schule mitbestimmen dürfen, dann fühlen sie sich ernstgenommen“.</w:t>
            </w:r>
          </w:p>
          <w:p w14:paraId="035051A6" w14:textId="77777777" w:rsidR="00396193" w:rsidRPr="007C3800" w:rsidRDefault="00396193" w:rsidP="00241DA3">
            <w:pPr>
              <w:pStyle w:val="StandardTahoma"/>
              <w:spacing w:after="240"/>
            </w:pPr>
            <w:r w:rsidRPr="00EB1110">
              <w:rPr>
                <w:rStyle w:val="Fett"/>
                <w:szCs w:val="20"/>
              </w:rPr>
              <w:t>SuS:</w:t>
            </w:r>
            <w:r w:rsidRPr="00EB1110">
              <w:t xml:space="preserve"> formulieren Sätze und halten sie schriftlich fest.</w:t>
            </w:r>
          </w:p>
          <w:p w14:paraId="3B58F671" w14:textId="77777777" w:rsidR="00396193" w:rsidRPr="00852308" w:rsidRDefault="00396193" w:rsidP="00241DA3">
            <w:pPr>
              <w:pStyle w:val="StandardTahoma"/>
              <w:spacing w:after="240"/>
              <w:rPr>
                <w:bCs/>
              </w:rPr>
            </w:pPr>
            <w:r w:rsidRPr="006B13F5">
              <w:rPr>
                <w:b/>
              </w:rPr>
              <w:t>Sicherung</w:t>
            </w:r>
            <w:r w:rsidRPr="00EB1110">
              <w:t xml:space="preserve">: SuS lesen einige Sätze vor und begründen, warum das wichtig ist. </w:t>
            </w:r>
          </w:p>
        </w:tc>
        <w:tc>
          <w:tcPr>
            <w:tcW w:w="6207" w:type="dxa"/>
            <w:shd w:val="clear" w:color="auto" w:fill="F2F2F2" w:themeFill="background1" w:themeFillShade="F2"/>
          </w:tcPr>
          <w:p w14:paraId="5EF31C2D" w14:textId="77777777" w:rsidR="00396193" w:rsidRPr="007C3800" w:rsidRDefault="00396193" w:rsidP="00241DA3">
            <w:pPr>
              <w:pStyle w:val="StandardTahoma"/>
              <w:spacing w:after="240"/>
            </w:pPr>
            <w:r w:rsidRPr="00EB1110">
              <w:t>„Wenn Mitbestimmung in der Schule so wichtig ist, dass sie ein Recht für alle Kinder und Jugendlichen ist, dann stellt sich die Frage: Was bringt Mitbestimmung eigentlich? Was macht das mit euch, wenn ihr wirklich mitreden dürft?“</w:t>
            </w:r>
          </w:p>
          <w:p w14:paraId="2F8CD3FF" w14:textId="77777777" w:rsidR="00396193" w:rsidRPr="00EB1110" w:rsidRDefault="00396193" w:rsidP="00241DA3">
            <w:pPr>
              <w:pStyle w:val="StandardTahoma"/>
              <w:rPr>
                <w:rStyle w:val="Fett"/>
                <w:rFonts w:eastAsiaTheme="majorEastAsia"/>
                <w:szCs w:val="20"/>
              </w:rPr>
            </w:pPr>
            <w:r w:rsidRPr="00EB1110">
              <w:rPr>
                <w:rStyle w:val="Fett"/>
                <w:rFonts w:eastAsiaTheme="majorEastAsia"/>
                <w:szCs w:val="20"/>
              </w:rPr>
              <w:t>Erwartete Antworten der SuS:</w:t>
            </w:r>
          </w:p>
          <w:p w14:paraId="48ADBBD2" w14:textId="77777777" w:rsidR="00396193" w:rsidRPr="00EB1110" w:rsidRDefault="00396193" w:rsidP="00241DA3">
            <w:pPr>
              <w:pStyle w:val="StandardTahoma"/>
              <w:numPr>
                <w:ilvl w:val="0"/>
                <w:numId w:val="25"/>
              </w:numPr>
              <w:rPr>
                <w:rFonts w:eastAsiaTheme="majorEastAsia"/>
              </w:rPr>
            </w:pPr>
            <w:r w:rsidRPr="00EB1110">
              <w:t xml:space="preserve">dann </w:t>
            </w:r>
            <w:r w:rsidRPr="00EB1110">
              <w:rPr>
                <w:rStyle w:val="Fett"/>
                <w:rFonts w:eastAsiaTheme="majorEastAsia"/>
                <w:b w:val="0"/>
                <w:szCs w:val="20"/>
              </w:rPr>
              <w:t>erleben sie</w:t>
            </w:r>
            <w:r w:rsidRPr="00EB1110">
              <w:t>, dass ihre Meinung zählt</w:t>
            </w:r>
          </w:p>
          <w:p w14:paraId="4C0B4D7E" w14:textId="77777777" w:rsidR="00396193" w:rsidRPr="00EB1110" w:rsidRDefault="00396193" w:rsidP="00241DA3">
            <w:pPr>
              <w:pStyle w:val="StandardTahoma"/>
              <w:numPr>
                <w:ilvl w:val="0"/>
                <w:numId w:val="25"/>
              </w:numPr>
              <w:rPr>
                <w:rFonts w:eastAsiaTheme="majorEastAsia"/>
              </w:rPr>
            </w:pPr>
            <w:r w:rsidRPr="00EB1110">
              <w:rPr>
                <w:rFonts w:eastAsiaTheme="majorEastAsia"/>
                <w:bCs/>
              </w:rPr>
              <w:t>d</w:t>
            </w:r>
            <w:r w:rsidRPr="00EB1110">
              <w:rPr>
                <w:bCs/>
              </w:rPr>
              <w:t>ann</w:t>
            </w:r>
            <w:r w:rsidRPr="00EB1110">
              <w:t xml:space="preserve"> </w:t>
            </w:r>
            <w:r w:rsidRPr="00EB1110">
              <w:rPr>
                <w:rStyle w:val="Fett"/>
                <w:rFonts w:eastAsiaTheme="majorEastAsia"/>
                <w:b w:val="0"/>
                <w:szCs w:val="20"/>
              </w:rPr>
              <w:t>fühlen sie sich</w:t>
            </w:r>
            <w:r w:rsidRPr="00EB1110">
              <w:t xml:space="preserve"> ernst genommen und wohler </w:t>
            </w:r>
          </w:p>
          <w:p w14:paraId="68A8AB52" w14:textId="77777777" w:rsidR="00396193" w:rsidRPr="00EB1110" w:rsidRDefault="00396193" w:rsidP="00241DA3">
            <w:pPr>
              <w:pStyle w:val="StandardTahoma"/>
              <w:numPr>
                <w:ilvl w:val="0"/>
                <w:numId w:val="25"/>
              </w:numPr>
              <w:rPr>
                <w:rFonts w:eastAsiaTheme="majorEastAsia"/>
              </w:rPr>
            </w:pPr>
            <w:r w:rsidRPr="00EB1110">
              <w:t xml:space="preserve">dann </w:t>
            </w:r>
            <w:r w:rsidRPr="00EB1110">
              <w:rPr>
                <w:rStyle w:val="Fett"/>
                <w:rFonts w:eastAsiaTheme="majorEastAsia"/>
                <w:b w:val="0"/>
                <w:szCs w:val="20"/>
              </w:rPr>
              <w:t>lernen sie</w:t>
            </w:r>
            <w:r w:rsidRPr="00EB1110">
              <w:t>, miteinander zu diskutieren und Entscheidungen zu treffen</w:t>
            </w:r>
          </w:p>
        </w:tc>
        <w:tc>
          <w:tcPr>
            <w:tcW w:w="962" w:type="dxa"/>
            <w:shd w:val="clear" w:color="auto" w:fill="F2F2F2" w:themeFill="background1" w:themeFillShade="F2"/>
          </w:tcPr>
          <w:p w14:paraId="29C14CBF" w14:textId="77777777" w:rsidR="00396193" w:rsidRPr="00EB1110" w:rsidRDefault="00396193" w:rsidP="00241DA3">
            <w:pPr>
              <w:pStyle w:val="StandardTahoma"/>
              <w:spacing w:after="240"/>
              <w:jc w:val="center"/>
            </w:pPr>
            <w:r w:rsidRPr="00EB1110">
              <w:t>Partner-arbeit</w:t>
            </w:r>
          </w:p>
        </w:tc>
        <w:tc>
          <w:tcPr>
            <w:tcW w:w="1373" w:type="dxa"/>
            <w:shd w:val="clear" w:color="auto" w:fill="F2F2F2" w:themeFill="background1" w:themeFillShade="F2"/>
          </w:tcPr>
          <w:p w14:paraId="77A9FAB3" w14:textId="77777777" w:rsidR="00396193" w:rsidRDefault="00396193" w:rsidP="00241DA3">
            <w:pPr>
              <w:pStyle w:val="StandardTahoma"/>
              <w:spacing w:after="240"/>
              <w:jc w:val="center"/>
              <w:rPr>
                <w:b/>
                <w:bCs/>
                <w:szCs w:val="20"/>
              </w:rPr>
            </w:pPr>
            <w:r w:rsidRPr="00EB1110">
              <w:t>Folie: „Warum ist Mitbestim-mung in der Schule wichtig?“</w:t>
            </w:r>
          </w:p>
          <w:p w14:paraId="4F039186" w14:textId="77777777" w:rsidR="00396193" w:rsidRPr="00FE2434" w:rsidRDefault="00396193" w:rsidP="00241DA3">
            <w:pPr>
              <w:pStyle w:val="StandardTahoma"/>
              <w:spacing w:after="240"/>
              <w:jc w:val="center"/>
              <w:rPr>
                <w:b/>
                <w:bCs/>
                <w:color w:val="EE0000"/>
                <w:szCs w:val="20"/>
              </w:rPr>
            </w:pPr>
            <w:r>
              <w:rPr>
                <w:bCs/>
                <w:szCs w:val="20"/>
              </w:rPr>
              <w:t>Vorlage</w:t>
            </w:r>
            <w:r w:rsidRPr="00EB1110">
              <w:rPr>
                <w:bCs/>
                <w:szCs w:val="20"/>
              </w:rPr>
              <w:t xml:space="preserve"> „</w:t>
            </w:r>
            <w:r w:rsidRPr="002436C7">
              <w:rPr>
                <w:bCs/>
                <w:color w:val="212450" w:themeColor="text1"/>
                <w:szCs w:val="20"/>
              </w:rPr>
              <w:t>Wirkung von Mitbestim-mung“</w:t>
            </w:r>
          </w:p>
        </w:tc>
      </w:tr>
      <w:tr w:rsidR="00396193" w:rsidRPr="00EB1110" w14:paraId="689F4978" w14:textId="77777777" w:rsidTr="00241DA3">
        <w:trPr>
          <w:tblCellSpacing w:w="15" w:type="dxa"/>
        </w:trPr>
        <w:tc>
          <w:tcPr>
            <w:tcW w:w="1441" w:type="dxa"/>
          </w:tcPr>
          <w:p w14:paraId="345C0DF4" w14:textId="77777777" w:rsidR="00396193" w:rsidRPr="004B237A" w:rsidRDefault="00396193" w:rsidP="00241DA3">
            <w:pPr>
              <w:pStyle w:val="StandardTahoma"/>
              <w:spacing w:after="240"/>
              <w:jc w:val="center"/>
              <w:rPr>
                <w:b/>
                <w:bCs/>
              </w:rPr>
            </w:pPr>
            <w:r w:rsidRPr="004B237A">
              <w:rPr>
                <w:b/>
                <w:bCs/>
              </w:rPr>
              <w:t>Zwischen-fazit</w:t>
            </w:r>
          </w:p>
        </w:tc>
        <w:tc>
          <w:tcPr>
            <w:tcW w:w="4506" w:type="dxa"/>
          </w:tcPr>
          <w:p w14:paraId="4A90286D" w14:textId="77777777" w:rsidR="00396193" w:rsidRPr="009038C2" w:rsidRDefault="00396193" w:rsidP="00241DA3">
            <w:pPr>
              <w:pStyle w:val="StandardTahoma"/>
              <w:spacing w:after="240"/>
              <w:rPr>
                <w:bCs/>
              </w:rPr>
            </w:pPr>
            <w:r w:rsidRPr="006B13F5">
              <w:rPr>
                <w:b/>
              </w:rPr>
              <w:t>L:</w:t>
            </w:r>
            <w:r w:rsidRPr="00EB1110">
              <w:t xml:space="preserve"> zieht ein zusammenfassendes Fazit zur Bedeutung von Mitbestimmung durch Schüler*innen. </w:t>
            </w:r>
          </w:p>
        </w:tc>
        <w:tc>
          <w:tcPr>
            <w:tcW w:w="6207" w:type="dxa"/>
          </w:tcPr>
          <w:p w14:paraId="176BAED3" w14:textId="77777777" w:rsidR="00396193" w:rsidRPr="00EB1110" w:rsidRDefault="00396193" w:rsidP="00241DA3">
            <w:pPr>
              <w:pStyle w:val="StandardTahoma"/>
              <w:spacing w:after="240"/>
            </w:pPr>
            <w:r w:rsidRPr="00EB1110">
              <w:rPr>
                <w:rStyle w:val="Fett"/>
                <w:rFonts w:eastAsiaTheme="majorEastAsia"/>
                <w:szCs w:val="20"/>
              </w:rPr>
              <w:t>„</w:t>
            </w:r>
            <w:r w:rsidRPr="00EB1110">
              <w:rPr>
                <w:rStyle w:val="agcmg"/>
                <w:rFonts w:eastAsiaTheme="majorEastAsia"/>
                <w:szCs w:val="20"/>
              </w:rPr>
              <w:t xml:space="preserve">In der Schule kannst du lernen, Verantwortung zu tragen! </w:t>
            </w:r>
            <w:r w:rsidRPr="00EB1110">
              <w:t>Wenn du Verantwortung trägst, lernst du, dass deine Meinung zählt.“</w:t>
            </w:r>
          </w:p>
        </w:tc>
        <w:tc>
          <w:tcPr>
            <w:tcW w:w="962" w:type="dxa"/>
          </w:tcPr>
          <w:p w14:paraId="191E843C" w14:textId="77777777" w:rsidR="00396193" w:rsidRPr="00EB1110" w:rsidRDefault="00396193" w:rsidP="00241DA3">
            <w:pPr>
              <w:pStyle w:val="StandardTahoma"/>
              <w:spacing w:after="240"/>
              <w:jc w:val="center"/>
            </w:pPr>
            <w:r w:rsidRPr="00EB1110">
              <w:t>Plenum</w:t>
            </w:r>
          </w:p>
        </w:tc>
        <w:tc>
          <w:tcPr>
            <w:tcW w:w="1373" w:type="dxa"/>
          </w:tcPr>
          <w:p w14:paraId="42C3B263" w14:textId="77777777" w:rsidR="00396193" w:rsidRPr="00EB1110" w:rsidRDefault="00396193" w:rsidP="00241DA3">
            <w:pPr>
              <w:pStyle w:val="StandardTahoma"/>
              <w:spacing w:after="240"/>
              <w:jc w:val="center"/>
            </w:pPr>
            <w:r w:rsidRPr="00EB1110">
              <w:t>Folie</w:t>
            </w:r>
            <w:r>
              <w:t>: „Verantwort-ung lernen“</w:t>
            </w:r>
          </w:p>
        </w:tc>
      </w:tr>
      <w:tr w:rsidR="00396193" w:rsidRPr="00EB1110" w14:paraId="155FDC25" w14:textId="77777777" w:rsidTr="00241DA3">
        <w:trPr>
          <w:tblCellSpacing w:w="15" w:type="dxa"/>
        </w:trPr>
        <w:tc>
          <w:tcPr>
            <w:tcW w:w="1441" w:type="dxa"/>
            <w:shd w:val="clear" w:color="auto" w:fill="F2F2F2" w:themeFill="background1" w:themeFillShade="F2"/>
            <w:hideMark/>
          </w:tcPr>
          <w:p w14:paraId="41D261B3" w14:textId="77777777" w:rsidR="00396193" w:rsidRPr="004B237A" w:rsidRDefault="00396193" w:rsidP="00241DA3">
            <w:pPr>
              <w:pStyle w:val="StandardTahoma"/>
              <w:spacing w:after="240"/>
              <w:jc w:val="center"/>
              <w:rPr>
                <w:b/>
                <w:bCs/>
              </w:rPr>
            </w:pPr>
            <w:r w:rsidRPr="004B237A">
              <w:rPr>
                <w:b/>
                <w:bCs/>
              </w:rPr>
              <w:t xml:space="preserve">Input: </w:t>
            </w:r>
            <w:r w:rsidRPr="004B237A">
              <w:rPr>
                <w:b/>
                <w:bCs/>
              </w:rPr>
              <w:br/>
              <w:t>aula als Werkzeug für Mitbestim-mung</w:t>
            </w:r>
          </w:p>
        </w:tc>
        <w:tc>
          <w:tcPr>
            <w:tcW w:w="4506" w:type="dxa"/>
            <w:shd w:val="clear" w:color="auto" w:fill="F2F2F2" w:themeFill="background1" w:themeFillShade="F2"/>
            <w:hideMark/>
          </w:tcPr>
          <w:p w14:paraId="3EFAF974" w14:textId="77777777" w:rsidR="00396193" w:rsidRPr="00EB1110" w:rsidRDefault="00396193" w:rsidP="00241DA3">
            <w:pPr>
              <w:pStyle w:val="StandardTahoma"/>
              <w:spacing w:after="240"/>
            </w:pPr>
            <w:r w:rsidRPr="009D6B85">
              <w:rPr>
                <w:b/>
                <w:bCs/>
              </w:rPr>
              <w:t>L</w:t>
            </w:r>
            <w:r w:rsidRPr="006B13F5">
              <w:t>:</w:t>
            </w:r>
            <w:r w:rsidRPr="00EB1110">
              <w:t xml:space="preserve"> greift den Bedarf nach mehr Mitbestimmung auf und stellt aula als Werkzeug für Mitbestimmung vor.</w:t>
            </w:r>
          </w:p>
        </w:tc>
        <w:tc>
          <w:tcPr>
            <w:tcW w:w="6207" w:type="dxa"/>
            <w:shd w:val="clear" w:color="auto" w:fill="F2F2F2" w:themeFill="background1" w:themeFillShade="F2"/>
          </w:tcPr>
          <w:p w14:paraId="3D40A06C" w14:textId="77777777" w:rsidR="00396193" w:rsidRPr="00825CA1" w:rsidRDefault="00396193" w:rsidP="00241DA3">
            <w:pPr>
              <w:pStyle w:val="StandardTahoma"/>
              <w:spacing w:after="240"/>
              <w:rPr>
                <w:rFonts w:eastAsiaTheme="majorEastAsia"/>
                <w:szCs w:val="20"/>
              </w:rPr>
            </w:pPr>
            <w:r w:rsidRPr="009D6B85">
              <w:rPr>
                <w:b/>
                <w:bCs/>
              </w:rPr>
              <w:t>„</w:t>
            </w:r>
            <w:r w:rsidRPr="009D6B85">
              <w:rPr>
                <w:rStyle w:val="Fett"/>
                <w:rFonts w:eastAsiaTheme="majorEastAsia"/>
                <w:b w:val="0"/>
                <w:bCs w:val="0"/>
                <w:szCs w:val="20"/>
              </w:rPr>
              <w:t>aula hilft dabei, dass Schüler*innen in der Schule gehört werden, denn es ist ein Werkzeug für mehr Mitbestimmung</w:t>
            </w:r>
            <w:r w:rsidRPr="009D6B85">
              <w:rPr>
                <w:b/>
                <w:bCs/>
              </w:rPr>
              <w:t xml:space="preserve">, </w:t>
            </w:r>
            <w:r w:rsidRPr="009D6B85">
              <w:rPr>
                <w:rStyle w:val="Fett"/>
                <w:rFonts w:eastAsiaTheme="majorEastAsia"/>
                <w:b w:val="0"/>
                <w:bCs w:val="0"/>
                <w:szCs w:val="20"/>
              </w:rPr>
              <w:t>so ähnlich wie die SV, aber bei aula</w:t>
            </w:r>
            <w:r w:rsidRPr="009D6B85">
              <w:rPr>
                <w:rStyle w:val="Fett"/>
                <w:b w:val="0"/>
                <w:bCs w:val="0"/>
                <w:szCs w:val="20"/>
              </w:rPr>
              <w:t xml:space="preserve"> </w:t>
            </w:r>
            <w:r w:rsidRPr="009D6B85">
              <w:rPr>
                <w:rStyle w:val="Fett"/>
                <w:rFonts w:eastAsiaTheme="majorEastAsia"/>
                <w:b w:val="0"/>
                <w:bCs w:val="0"/>
                <w:szCs w:val="20"/>
              </w:rPr>
              <w:t xml:space="preserve">können sich alle direkt beteiligen.“ </w:t>
            </w:r>
          </w:p>
          <w:p w14:paraId="73571B6F" w14:textId="77777777" w:rsidR="00396193" w:rsidRPr="00F53930" w:rsidRDefault="00396193" w:rsidP="00241DA3">
            <w:pPr>
              <w:pStyle w:val="StandardTahoma"/>
              <w:spacing w:after="240"/>
              <w:rPr>
                <w:bCs/>
              </w:rPr>
            </w:pPr>
            <w:r w:rsidRPr="00EB1110">
              <w:t>„Bei aula könnt ihr eigene Ideen für die Schule einbringen, die Ideen von anderen kennenlernen und gemeinsam darüber diskutieren und abstimmen. So könnt ihr die Schule gemeinsam verändern.“</w:t>
            </w:r>
          </w:p>
        </w:tc>
        <w:tc>
          <w:tcPr>
            <w:tcW w:w="962" w:type="dxa"/>
            <w:shd w:val="clear" w:color="auto" w:fill="F2F2F2" w:themeFill="background1" w:themeFillShade="F2"/>
            <w:hideMark/>
          </w:tcPr>
          <w:p w14:paraId="6FC4671C" w14:textId="77777777" w:rsidR="00396193" w:rsidRPr="00EB1110" w:rsidRDefault="00396193" w:rsidP="00241DA3">
            <w:pPr>
              <w:pStyle w:val="StandardTahoma"/>
              <w:spacing w:after="240"/>
              <w:jc w:val="center"/>
            </w:pPr>
            <w:r w:rsidRPr="00EB1110">
              <w:t>Plenum</w:t>
            </w:r>
          </w:p>
        </w:tc>
        <w:tc>
          <w:tcPr>
            <w:tcW w:w="1373" w:type="dxa"/>
            <w:shd w:val="clear" w:color="auto" w:fill="F2F2F2" w:themeFill="background1" w:themeFillShade="F2"/>
            <w:hideMark/>
          </w:tcPr>
          <w:p w14:paraId="5CB48BB1" w14:textId="77777777" w:rsidR="00396193" w:rsidRPr="00EB1110" w:rsidRDefault="00396193" w:rsidP="00241DA3">
            <w:pPr>
              <w:pStyle w:val="StandardTahoma"/>
              <w:spacing w:after="240"/>
              <w:jc w:val="center"/>
            </w:pPr>
            <w:r w:rsidRPr="00EB1110">
              <w:t>Folie</w:t>
            </w:r>
            <w:r>
              <w:rPr>
                <w:bCs/>
                <w:szCs w:val="20"/>
              </w:rPr>
              <w:t>:</w:t>
            </w:r>
            <w:r w:rsidRPr="00EB1110">
              <w:t xml:space="preserve"> </w:t>
            </w:r>
            <w:r>
              <w:t>„aula bedeutet…“</w:t>
            </w:r>
          </w:p>
        </w:tc>
      </w:tr>
      <w:tr w:rsidR="00396193" w:rsidRPr="00EB1110" w14:paraId="09F30C96" w14:textId="77777777" w:rsidTr="00241DA3">
        <w:trPr>
          <w:tblCellSpacing w:w="15" w:type="dxa"/>
        </w:trPr>
        <w:tc>
          <w:tcPr>
            <w:tcW w:w="1441" w:type="dxa"/>
            <w:hideMark/>
          </w:tcPr>
          <w:p w14:paraId="198D3EED" w14:textId="77777777" w:rsidR="00396193" w:rsidRPr="004B237A" w:rsidRDefault="00396193" w:rsidP="00241DA3">
            <w:pPr>
              <w:pStyle w:val="StandardTahoma"/>
              <w:spacing w:after="240"/>
              <w:jc w:val="center"/>
              <w:rPr>
                <w:b/>
                <w:bCs/>
              </w:rPr>
            </w:pPr>
            <w:r w:rsidRPr="004B237A">
              <w:rPr>
                <w:b/>
                <w:bCs/>
              </w:rPr>
              <w:t>Ausblick</w:t>
            </w:r>
          </w:p>
        </w:tc>
        <w:tc>
          <w:tcPr>
            <w:tcW w:w="4506" w:type="dxa"/>
            <w:hideMark/>
          </w:tcPr>
          <w:p w14:paraId="5AB3C883" w14:textId="77777777" w:rsidR="00396193" w:rsidRPr="00EB1110" w:rsidRDefault="00396193" w:rsidP="00241DA3">
            <w:pPr>
              <w:pStyle w:val="StandardTahoma"/>
              <w:spacing w:after="240"/>
            </w:pPr>
            <w:r w:rsidRPr="009D6B85">
              <w:rPr>
                <w:b/>
                <w:bCs/>
              </w:rPr>
              <w:t>L:</w:t>
            </w:r>
            <w:r w:rsidRPr="00EB1110">
              <w:t xml:space="preserve"> ordnet aula in den weiteren Verlauf ein. </w:t>
            </w:r>
          </w:p>
        </w:tc>
        <w:tc>
          <w:tcPr>
            <w:tcW w:w="6207" w:type="dxa"/>
          </w:tcPr>
          <w:p w14:paraId="3E202F31" w14:textId="77777777" w:rsidR="00396193" w:rsidRPr="009D6B85" w:rsidRDefault="00396193" w:rsidP="00241DA3">
            <w:pPr>
              <w:pStyle w:val="StandardTahoma"/>
              <w:spacing w:after="240"/>
              <w:rPr>
                <w:bCs/>
              </w:rPr>
            </w:pPr>
            <w:r w:rsidRPr="00EB1110">
              <w:t xml:space="preserve">„Wie genau aula funktioniert, lernt ihr im nächsten Schritt kennen. Wir schauen uns an, wie bei aula Ideen gesammelt, besprochen und gemeinsam abgestimmt werden.“ </w:t>
            </w:r>
          </w:p>
        </w:tc>
        <w:tc>
          <w:tcPr>
            <w:tcW w:w="962" w:type="dxa"/>
            <w:hideMark/>
          </w:tcPr>
          <w:p w14:paraId="73BF5053" w14:textId="77777777" w:rsidR="00396193" w:rsidRPr="00EB1110" w:rsidRDefault="00396193" w:rsidP="00241DA3">
            <w:pPr>
              <w:pStyle w:val="StandardTahoma"/>
              <w:spacing w:after="240"/>
              <w:jc w:val="center"/>
            </w:pPr>
            <w:r w:rsidRPr="00EB1110">
              <w:t>Plenum</w:t>
            </w:r>
          </w:p>
        </w:tc>
        <w:tc>
          <w:tcPr>
            <w:tcW w:w="1373" w:type="dxa"/>
            <w:hideMark/>
          </w:tcPr>
          <w:p w14:paraId="0D798514" w14:textId="77777777" w:rsidR="00396193" w:rsidRPr="00EB1110" w:rsidRDefault="00396193" w:rsidP="00241DA3">
            <w:pPr>
              <w:pStyle w:val="StandardTahoma"/>
              <w:spacing w:after="240"/>
              <w:jc w:val="center"/>
            </w:pPr>
          </w:p>
        </w:tc>
      </w:tr>
    </w:tbl>
    <w:p w14:paraId="098186C7" w14:textId="317A2222" w:rsidR="00DB4014" w:rsidRPr="00EB1110" w:rsidRDefault="00DB4014" w:rsidP="000B4A08">
      <w:pPr>
        <w:pStyle w:val="H2Tahoma"/>
        <w:spacing w:line="276" w:lineRule="auto"/>
        <w:rPr>
          <w:b w:val="0"/>
          <w:bCs/>
          <w:sz w:val="30"/>
          <w:szCs w:val="30"/>
        </w:rPr>
      </w:pPr>
      <w:bookmarkStart w:id="7" w:name="_Toc238107860"/>
      <w:r w:rsidRPr="00EB1110">
        <w:lastRenderedPageBreak/>
        <w:t>Einheit 2: Der Weg der Ideen</w:t>
      </w:r>
      <w:bookmarkEnd w:id="7"/>
    </w:p>
    <w:p w14:paraId="61356D2A" w14:textId="0A01FE32" w:rsidR="00DB4014" w:rsidRPr="00EB1110" w:rsidRDefault="00DB4014" w:rsidP="000B4A08">
      <w:pPr>
        <w:pStyle w:val="StandardTahoma"/>
        <w:spacing w:line="276" w:lineRule="auto"/>
        <w:rPr>
          <w:sz w:val="22"/>
          <w:szCs w:val="22"/>
        </w:rPr>
      </w:pPr>
      <w:r w:rsidRPr="00C90344">
        <w:rPr>
          <w:b/>
          <w:sz w:val="22"/>
          <w:szCs w:val="22"/>
        </w:rPr>
        <w:t>Kurzbeschreibung</w:t>
      </w:r>
    </w:p>
    <w:p w14:paraId="0947EFBA" w14:textId="51C9F730" w:rsidR="00C90344" w:rsidRDefault="00DB4014" w:rsidP="0054426C">
      <w:pPr>
        <w:pStyle w:val="StandardTahoma"/>
        <w:spacing w:after="240" w:line="276" w:lineRule="auto"/>
        <w:rPr>
          <w:sz w:val="22"/>
          <w:szCs w:val="22"/>
        </w:rPr>
      </w:pPr>
      <w:r w:rsidRPr="00EB1110">
        <w:rPr>
          <w:sz w:val="22"/>
          <w:szCs w:val="22"/>
        </w:rPr>
        <w:t>In dieser Einheit lernen die Schüler*innen, wie der aula-Prozess funktioniert. Sie verfolgen exemplarisch den Weg einer Idee durch die einzelnen Phasen von aula und verstehen, wie aus einer ersten Idee Schritt für Schritt eine gemeinsame Entscheidung</w:t>
      </w:r>
      <w:r w:rsidR="00151F2F" w:rsidRPr="00EB1110">
        <w:rPr>
          <w:sz w:val="22"/>
          <w:szCs w:val="22"/>
        </w:rPr>
        <w:t xml:space="preserve"> wird. </w:t>
      </w:r>
    </w:p>
    <w:p w14:paraId="28DEEAA3" w14:textId="3E2E177D" w:rsidR="000423F5" w:rsidRPr="00EB1110" w:rsidRDefault="000423F5" w:rsidP="000B4A08">
      <w:pPr>
        <w:pStyle w:val="StandardTahoma"/>
        <w:spacing w:line="276" w:lineRule="auto"/>
        <w:rPr>
          <w:sz w:val="22"/>
          <w:szCs w:val="22"/>
        </w:rPr>
      </w:pPr>
      <w:r w:rsidRPr="00C90344">
        <w:rPr>
          <w:b/>
          <w:sz w:val="22"/>
          <w:szCs w:val="22"/>
        </w:rPr>
        <w:t>Ziele</w:t>
      </w:r>
    </w:p>
    <w:p w14:paraId="770C1870" w14:textId="77777777" w:rsidR="000423F5" w:rsidRPr="00EB1110" w:rsidRDefault="000423F5" w:rsidP="002E4980">
      <w:pPr>
        <w:pStyle w:val="StandardTahoma"/>
        <w:spacing w:line="276" w:lineRule="auto"/>
        <w:rPr>
          <w:bCs/>
          <w:sz w:val="22"/>
          <w:szCs w:val="22"/>
        </w:rPr>
      </w:pPr>
      <w:r w:rsidRPr="00EB1110">
        <w:rPr>
          <w:bCs/>
          <w:sz w:val="22"/>
          <w:szCs w:val="22"/>
        </w:rPr>
        <w:t>Die Schüler*innen …</w:t>
      </w:r>
    </w:p>
    <w:p w14:paraId="261278E9" w14:textId="6F52E937" w:rsidR="000423F5" w:rsidRPr="00EB1110" w:rsidRDefault="00BE219B" w:rsidP="000B4A08">
      <w:pPr>
        <w:pStyle w:val="StandardTahoma"/>
        <w:spacing w:line="276" w:lineRule="auto"/>
        <w:rPr>
          <w:bCs/>
          <w:sz w:val="22"/>
          <w:szCs w:val="22"/>
        </w:rPr>
      </w:pPr>
      <w:r>
        <w:rPr>
          <w:bCs/>
          <w:sz w:val="22"/>
          <w:szCs w:val="22"/>
        </w:rPr>
        <w:t xml:space="preserve">   </w:t>
      </w:r>
      <w:r w:rsidR="000423F5" w:rsidRPr="00EB1110">
        <w:rPr>
          <w:bCs/>
          <w:sz w:val="22"/>
          <w:szCs w:val="22"/>
        </w:rPr>
        <w:t>… kennen die einzelnen Phasen des aula-Prozesses.</w:t>
      </w:r>
    </w:p>
    <w:p w14:paraId="2DB55A63" w14:textId="044CCC6F" w:rsidR="000423F5" w:rsidRPr="00EB1110" w:rsidRDefault="00BE219B" w:rsidP="000B4A08">
      <w:pPr>
        <w:pStyle w:val="StandardTahoma"/>
        <w:spacing w:line="276" w:lineRule="auto"/>
        <w:rPr>
          <w:bCs/>
          <w:sz w:val="22"/>
          <w:szCs w:val="22"/>
        </w:rPr>
      </w:pPr>
      <w:r>
        <w:rPr>
          <w:bCs/>
          <w:sz w:val="22"/>
          <w:szCs w:val="22"/>
        </w:rPr>
        <w:t xml:space="preserve">   </w:t>
      </w:r>
      <w:r w:rsidR="000423F5" w:rsidRPr="00EB1110">
        <w:rPr>
          <w:bCs/>
          <w:sz w:val="22"/>
          <w:szCs w:val="22"/>
        </w:rPr>
        <w:t xml:space="preserve">….benennen eigene Ideen und Anliegen für die Schule. </w:t>
      </w:r>
    </w:p>
    <w:p w14:paraId="21595658" w14:textId="7817D4FE" w:rsidR="000423F5" w:rsidRPr="00EB1110" w:rsidRDefault="00BE219B" w:rsidP="000B4A08">
      <w:pPr>
        <w:pStyle w:val="StandardTahoma"/>
        <w:spacing w:line="276" w:lineRule="auto"/>
        <w:rPr>
          <w:bCs/>
          <w:sz w:val="22"/>
          <w:szCs w:val="22"/>
        </w:rPr>
      </w:pPr>
      <w:r>
        <w:rPr>
          <w:bCs/>
          <w:sz w:val="22"/>
          <w:szCs w:val="22"/>
        </w:rPr>
        <w:t xml:space="preserve">   </w:t>
      </w:r>
      <w:r w:rsidR="000423F5" w:rsidRPr="00EB1110">
        <w:rPr>
          <w:bCs/>
          <w:sz w:val="22"/>
          <w:szCs w:val="22"/>
        </w:rPr>
        <w:t>… wenden den Beteiligungsprozess von aula anhand eines Beispiels analog an.</w:t>
      </w:r>
    </w:p>
    <w:p w14:paraId="378289E4" w14:textId="55E2C7CD" w:rsidR="00C90344" w:rsidRDefault="00BE219B" w:rsidP="0054426C">
      <w:pPr>
        <w:pStyle w:val="StandardTahoma"/>
        <w:spacing w:after="240" w:line="276" w:lineRule="auto"/>
        <w:rPr>
          <w:sz w:val="22"/>
          <w:szCs w:val="22"/>
        </w:rPr>
      </w:pPr>
      <w:r>
        <w:rPr>
          <w:bCs/>
          <w:sz w:val="22"/>
          <w:szCs w:val="22"/>
        </w:rPr>
        <w:t xml:space="preserve">   </w:t>
      </w:r>
      <w:r w:rsidR="000423F5" w:rsidRPr="00EB1110">
        <w:rPr>
          <w:bCs/>
          <w:sz w:val="22"/>
          <w:szCs w:val="22"/>
        </w:rPr>
        <w:t>… reflektieren Herausforderungen einer schulweiten analogen aula-Nutzung</w:t>
      </w:r>
      <w:r w:rsidR="00BE00CD" w:rsidRPr="00EB1110">
        <w:rPr>
          <w:bCs/>
          <w:sz w:val="22"/>
          <w:szCs w:val="22"/>
        </w:rPr>
        <w:t>.</w:t>
      </w:r>
    </w:p>
    <w:p w14:paraId="1156A86C" w14:textId="27C479D4" w:rsidR="00DB537C" w:rsidRPr="00EB1110" w:rsidRDefault="00884241" w:rsidP="000B4A08">
      <w:pPr>
        <w:pStyle w:val="StandardTahoma"/>
        <w:spacing w:line="276" w:lineRule="auto"/>
        <w:rPr>
          <w:sz w:val="22"/>
          <w:szCs w:val="22"/>
        </w:rPr>
      </w:pPr>
      <w:r w:rsidRPr="00C90344">
        <w:rPr>
          <w:b/>
          <w:sz w:val="22"/>
          <w:szCs w:val="22"/>
        </w:rPr>
        <w:t>Kürzungsvariante</w:t>
      </w:r>
      <w:r w:rsidR="00D94748" w:rsidRPr="00EB1110">
        <w:rPr>
          <w:sz w:val="22"/>
          <w:szCs w:val="22"/>
        </w:rPr>
        <w:t>n</w:t>
      </w:r>
    </w:p>
    <w:p w14:paraId="1C410BD0" w14:textId="6CF562E9" w:rsidR="00F6611E" w:rsidRDefault="00884241" w:rsidP="000B4A08">
      <w:pPr>
        <w:pStyle w:val="StandardTahoma"/>
        <w:numPr>
          <w:ilvl w:val="0"/>
          <w:numId w:val="8"/>
        </w:numPr>
        <w:spacing w:after="240" w:line="276" w:lineRule="auto"/>
        <w:rPr>
          <w:sz w:val="22"/>
          <w:szCs w:val="22"/>
        </w:rPr>
      </w:pPr>
      <w:r w:rsidRPr="00EB1110">
        <w:rPr>
          <w:sz w:val="22"/>
          <w:szCs w:val="22"/>
        </w:rPr>
        <w:t>Die Phase „</w:t>
      </w:r>
      <w:r w:rsidRPr="00FE2434">
        <w:rPr>
          <w:sz w:val="22"/>
          <w:szCs w:val="22"/>
        </w:rPr>
        <w:t>Wilde Ideen – Ideen unterstützen</w:t>
      </w:r>
      <w:r w:rsidRPr="00EB1110">
        <w:rPr>
          <w:sz w:val="22"/>
          <w:szCs w:val="22"/>
        </w:rPr>
        <w:t>“ kann übersprungen werden.</w:t>
      </w:r>
    </w:p>
    <w:p w14:paraId="7DEA4DE8" w14:textId="7EBFB99F" w:rsidR="007302FD" w:rsidRPr="00EB1110" w:rsidRDefault="007302FD" w:rsidP="000B4A08">
      <w:pPr>
        <w:pStyle w:val="StandardTahoma"/>
        <w:spacing w:line="276" w:lineRule="auto"/>
        <w:rPr>
          <w:sz w:val="22"/>
          <w:szCs w:val="22"/>
        </w:rPr>
      </w:pPr>
      <w:r w:rsidRPr="00F6611E">
        <w:rPr>
          <w:b/>
          <w:sz w:val="22"/>
          <w:szCs w:val="22"/>
        </w:rPr>
        <w:t>Möglichkeiten der Differenzierung</w:t>
      </w:r>
    </w:p>
    <w:p w14:paraId="7F112887" w14:textId="77777777" w:rsidR="00FD5B15" w:rsidRDefault="007302FD" w:rsidP="000B4A08">
      <w:pPr>
        <w:pStyle w:val="StandardTahoma"/>
        <w:numPr>
          <w:ilvl w:val="0"/>
          <w:numId w:val="8"/>
        </w:numPr>
        <w:spacing w:line="276" w:lineRule="auto"/>
        <w:rPr>
          <w:sz w:val="22"/>
          <w:szCs w:val="22"/>
        </w:rPr>
      </w:pPr>
      <w:r w:rsidRPr="00EB1110">
        <w:rPr>
          <w:sz w:val="22"/>
          <w:szCs w:val="22"/>
        </w:rPr>
        <w:t>Glossar</w:t>
      </w:r>
      <w:r w:rsidR="00327007">
        <w:rPr>
          <w:sz w:val="22"/>
          <w:szCs w:val="22"/>
        </w:rPr>
        <w:t xml:space="preserve"> </w:t>
      </w:r>
      <w:r w:rsidRPr="00EB1110">
        <w:rPr>
          <w:sz w:val="22"/>
          <w:szCs w:val="22"/>
        </w:rPr>
        <w:t xml:space="preserve">mit Fachbegriffen zu Beginn besprechen </w:t>
      </w:r>
    </w:p>
    <w:p w14:paraId="3DAC35FD" w14:textId="0AA1DFBE" w:rsidR="007302FD" w:rsidRPr="00EB1110" w:rsidRDefault="007302FD" w:rsidP="000B4A08">
      <w:pPr>
        <w:pStyle w:val="StandardTahoma"/>
        <w:numPr>
          <w:ilvl w:val="0"/>
          <w:numId w:val="8"/>
        </w:numPr>
        <w:spacing w:line="276" w:lineRule="auto"/>
        <w:rPr>
          <w:sz w:val="22"/>
          <w:szCs w:val="22"/>
        </w:rPr>
      </w:pPr>
      <w:r w:rsidRPr="00EB1110">
        <w:rPr>
          <w:sz w:val="22"/>
          <w:szCs w:val="22"/>
        </w:rPr>
        <w:t>Satzstarter an der Tafel:</w:t>
      </w:r>
    </w:p>
    <w:p w14:paraId="12A00101" w14:textId="77777777" w:rsidR="007302FD" w:rsidRPr="00EB1110" w:rsidRDefault="007302FD" w:rsidP="000B4A08">
      <w:pPr>
        <w:pStyle w:val="StandardTahoma"/>
        <w:numPr>
          <w:ilvl w:val="1"/>
          <w:numId w:val="8"/>
        </w:numPr>
        <w:spacing w:line="276" w:lineRule="auto"/>
        <w:rPr>
          <w:sz w:val="22"/>
          <w:szCs w:val="22"/>
        </w:rPr>
      </w:pPr>
      <w:r w:rsidRPr="00EB1110">
        <w:rPr>
          <w:sz w:val="22"/>
          <w:szCs w:val="22"/>
        </w:rPr>
        <w:t>„Die Idee ist gut, weil …“</w:t>
      </w:r>
    </w:p>
    <w:p w14:paraId="1F5351E4" w14:textId="77777777" w:rsidR="007302FD" w:rsidRPr="00EB1110" w:rsidRDefault="007302FD" w:rsidP="000B4A08">
      <w:pPr>
        <w:pStyle w:val="StandardTahoma"/>
        <w:numPr>
          <w:ilvl w:val="1"/>
          <w:numId w:val="8"/>
        </w:numPr>
        <w:spacing w:line="276" w:lineRule="auto"/>
        <w:rPr>
          <w:sz w:val="22"/>
          <w:szCs w:val="22"/>
        </w:rPr>
      </w:pPr>
      <w:r w:rsidRPr="00EB1110">
        <w:rPr>
          <w:sz w:val="22"/>
          <w:szCs w:val="22"/>
        </w:rPr>
        <w:t>„Schwierig ist, dass …“</w:t>
      </w:r>
    </w:p>
    <w:p w14:paraId="6A428985" w14:textId="10C5313B" w:rsidR="00F6611E" w:rsidRDefault="007302FD" w:rsidP="000B4A08">
      <w:pPr>
        <w:pStyle w:val="StandardTahoma"/>
        <w:numPr>
          <w:ilvl w:val="1"/>
          <w:numId w:val="8"/>
        </w:numPr>
        <w:spacing w:after="240" w:line="276" w:lineRule="auto"/>
        <w:rPr>
          <w:sz w:val="22"/>
          <w:szCs w:val="22"/>
        </w:rPr>
      </w:pPr>
      <w:r w:rsidRPr="00EB1110">
        <w:rPr>
          <w:sz w:val="22"/>
          <w:szCs w:val="22"/>
        </w:rPr>
        <w:t>„Um die Idee umzusetzen, braucht man</w:t>
      </w:r>
      <w:r w:rsidR="004D30A7" w:rsidRPr="00EB1110">
        <w:rPr>
          <w:sz w:val="22"/>
          <w:szCs w:val="22"/>
        </w:rPr>
        <w:t>…“</w:t>
      </w:r>
    </w:p>
    <w:p w14:paraId="040806AC" w14:textId="066EF891" w:rsidR="00DE5338" w:rsidRPr="00EB1110" w:rsidRDefault="00DE5338" w:rsidP="000B4A08">
      <w:pPr>
        <w:pStyle w:val="StandardTahoma"/>
        <w:spacing w:line="276" w:lineRule="auto"/>
        <w:rPr>
          <w:sz w:val="22"/>
          <w:szCs w:val="22"/>
        </w:rPr>
      </w:pPr>
      <w:r w:rsidRPr="00F6611E">
        <w:rPr>
          <w:b/>
          <w:sz w:val="22"/>
          <w:szCs w:val="22"/>
        </w:rPr>
        <w:t>Materialien</w:t>
      </w:r>
    </w:p>
    <w:p w14:paraId="225CB247" w14:textId="77777777" w:rsidR="00754BF0" w:rsidRPr="00EB1110" w:rsidRDefault="000D7DC7" w:rsidP="000B4A08">
      <w:pPr>
        <w:pStyle w:val="StandardTahoma"/>
        <w:numPr>
          <w:ilvl w:val="0"/>
          <w:numId w:val="7"/>
        </w:numPr>
        <w:spacing w:line="276" w:lineRule="auto"/>
        <w:rPr>
          <w:sz w:val="22"/>
          <w:szCs w:val="22"/>
        </w:rPr>
      </w:pPr>
      <w:r w:rsidRPr="00C90344">
        <w:rPr>
          <w:sz w:val="22"/>
          <w:szCs w:val="22"/>
        </w:rPr>
        <w:t>Präsentation „Der Weg der Ideen“</w:t>
      </w:r>
    </w:p>
    <w:p w14:paraId="10A7E987" w14:textId="59E423A8" w:rsidR="004F61E1" w:rsidRPr="004F61E1" w:rsidRDefault="00FD5B15" w:rsidP="000B4A08">
      <w:pPr>
        <w:pStyle w:val="StandardTahoma"/>
        <w:numPr>
          <w:ilvl w:val="0"/>
          <w:numId w:val="7"/>
        </w:numPr>
        <w:spacing w:line="276" w:lineRule="auto"/>
        <w:rPr>
          <w:sz w:val="22"/>
          <w:szCs w:val="22"/>
        </w:rPr>
      </w:pPr>
      <w:r w:rsidRPr="00C90344">
        <w:rPr>
          <w:sz w:val="22"/>
          <w:szCs w:val="22"/>
        </w:rPr>
        <w:t>Glossar</w:t>
      </w:r>
      <w:r w:rsidR="004F61E1" w:rsidRPr="00EB1110">
        <w:rPr>
          <w:sz w:val="22"/>
          <w:szCs w:val="22"/>
        </w:rPr>
        <w:t xml:space="preserve"> „Der Weg der Ideen“</w:t>
      </w:r>
    </w:p>
    <w:p w14:paraId="1B3AA4D5" w14:textId="577DA3B0" w:rsidR="00754BF0" w:rsidRPr="00EB1110" w:rsidRDefault="000D7DC7" w:rsidP="000B4A08">
      <w:pPr>
        <w:pStyle w:val="StandardTahoma"/>
        <w:numPr>
          <w:ilvl w:val="0"/>
          <w:numId w:val="7"/>
        </w:numPr>
        <w:spacing w:line="276" w:lineRule="auto"/>
        <w:rPr>
          <w:sz w:val="22"/>
          <w:szCs w:val="22"/>
        </w:rPr>
      </w:pPr>
      <w:r w:rsidRPr="00C90344">
        <w:rPr>
          <w:sz w:val="22"/>
          <w:szCs w:val="22"/>
        </w:rPr>
        <w:t xml:space="preserve">Moderationskarten </w:t>
      </w:r>
    </w:p>
    <w:p w14:paraId="56C735DF" w14:textId="14D12B3E" w:rsidR="00B55BE6" w:rsidRPr="00EA7E2B" w:rsidRDefault="000D7DC7" w:rsidP="0054426C">
      <w:pPr>
        <w:pStyle w:val="StandardTahoma"/>
        <w:numPr>
          <w:ilvl w:val="0"/>
          <w:numId w:val="7"/>
        </w:numPr>
        <w:spacing w:after="240" w:line="276" w:lineRule="auto"/>
        <w:rPr>
          <w:sz w:val="22"/>
          <w:szCs w:val="22"/>
        </w:rPr>
      </w:pPr>
      <w:r w:rsidRPr="00C90344">
        <w:rPr>
          <w:sz w:val="22"/>
          <w:szCs w:val="22"/>
        </w:rPr>
        <w:t>Klebepunkt</w:t>
      </w:r>
    </w:p>
    <w:p w14:paraId="1A12ACFF" w14:textId="6CE41E33" w:rsidR="0054198C" w:rsidRPr="00EA7E2B" w:rsidRDefault="00A72B26" w:rsidP="008170CC">
      <w:pPr>
        <w:pStyle w:val="H3Tahoma"/>
        <w:spacing w:after="240"/>
      </w:pPr>
      <w:bookmarkStart w:id="8" w:name="_Toc238107861"/>
      <w:r w:rsidRPr="00EB1110">
        <w:lastRenderedPageBreak/>
        <w:t xml:space="preserve">Verlaufsplan </w:t>
      </w:r>
      <w:r w:rsidR="00D05298">
        <w:t xml:space="preserve">(Kurzversion) </w:t>
      </w:r>
      <w:r w:rsidRPr="00EB1110">
        <w:t xml:space="preserve">Einheit 2: </w:t>
      </w:r>
      <w:r w:rsidR="00D05298">
        <w:t>„</w:t>
      </w:r>
      <w:r w:rsidRPr="00EB1110">
        <w:t>Der Weg der Ideen</w:t>
      </w:r>
      <w:r w:rsidR="008170CC">
        <w:t>“</w:t>
      </w:r>
      <w:bookmarkEnd w:id="8"/>
    </w:p>
    <w:tbl>
      <w:tblPr>
        <w:tblpPr w:leftFromText="141" w:rightFromText="141" w:vertAnchor="text" w:tblpY="1"/>
        <w:tblOverlap w:val="never"/>
        <w:tblW w:w="1473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769"/>
        <w:gridCol w:w="1203"/>
        <w:gridCol w:w="8505"/>
        <w:gridCol w:w="1418"/>
        <w:gridCol w:w="1842"/>
      </w:tblGrid>
      <w:tr w:rsidR="0054198C" w:rsidRPr="006C4442" w14:paraId="139442C1" w14:textId="77777777" w:rsidTr="008173FE">
        <w:trPr>
          <w:trHeight w:val="492"/>
          <w:tblHeader/>
          <w:tblCellSpacing w:w="15" w:type="dxa"/>
        </w:trPr>
        <w:tc>
          <w:tcPr>
            <w:tcW w:w="1724" w:type="dxa"/>
            <w:shd w:val="clear" w:color="auto" w:fill="D9D9D9" w:themeFill="background1" w:themeFillShade="D9"/>
            <w:vAlign w:val="center"/>
          </w:tcPr>
          <w:p w14:paraId="15A4D1CA" w14:textId="77777777" w:rsidR="0054198C" w:rsidRPr="006C4442" w:rsidRDefault="0054198C" w:rsidP="00241DA3">
            <w:pPr>
              <w:pStyle w:val="StandardTahoma"/>
              <w:jc w:val="center"/>
              <w:rPr>
                <w:b/>
                <w:bCs/>
                <w:szCs w:val="20"/>
              </w:rPr>
            </w:pPr>
            <w:r w:rsidRPr="006C4442">
              <w:rPr>
                <w:b/>
                <w:bCs/>
                <w:szCs w:val="20"/>
              </w:rPr>
              <w:t>Phase</w:t>
            </w:r>
          </w:p>
        </w:tc>
        <w:tc>
          <w:tcPr>
            <w:tcW w:w="1173" w:type="dxa"/>
            <w:shd w:val="clear" w:color="auto" w:fill="D9D9D9" w:themeFill="background1" w:themeFillShade="D9"/>
            <w:vAlign w:val="center"/>
            <w:hideMark/>
          </w:tcPr>
          <w:p w14:paraId="6F10E4F5" w14:textId="77777777" w:rsidR="0054198C" w:rsidRPr="006C4442" w:rsidRDefault="0054198C" w:rsidP="00241DA3">
            <w:pPr>
              <w:pStyle w:val="StandardTahoma"/>
              <w:jc w:val="center"/>
              <w:rPr>
                <w:b/>
                <w:bCs/>
                <w:szCs w:val="20"/>
              </w:rPr>
            </w:pPr>
            <w:r>
              <w:rPr>
                <w:b/>
                <w:bCs/>
                <w:szCs w:val="20"/>
              </w:rPr>
              <w:t>Zeit</w:t>
            </w:r>
          </w:p>
        </w:tc>
        <w:tc>
          <w:tcPr>
            <w:tcW w:w="8475" w:type="dxa"/>
            <w:shd w:val="clear" w:color="auto" w:fill="D9D9D9" w:themeFill="background1" w:themeFillShade="D9"/>
            <w:vAlign w:val="center"/>
            <w:hideMark/>
          </w:tcPr>
          <w:p w14:paraId="762C7C25" w14:textId="77777777" w:rsidR="0054198C" w:rsidRPr="006C4442" w:rsidRDefault="0054198C" w:rsidP="00241DA3">
            <w:pPr>
              <w:pStyle w:val="StandardTahoma"/>
              <w:jc w:val="center"/>
              <w:rPr>
                <w:b/>
                <w:bCs/>
                <w:szCs w:val="20"/>
              </w:rPr>
            </w:pPr>
            <w:r w:rsidRPr="006C4442">
              <w:rPr>
                <w:b/>
                <w:bCs/>
                <w:szCs w:val="20"/>
              </w:rPr>
              <w:t>Inhalt</w:t>
            </w:r>
          </w:p>
        </w:tc>
        <w:tc>
          <w:tcPr>
            <w:tcW w:w="1388" w:type="dxa"/>
            <w:shd w:val="clear" w:color="auto" w:fill="D9D9D9" w:themeFill="background1" w:themeFillShade="D9"/>
            <w:vAlign w:val="center"/>
            <w:hideMark/>
          </w:tcPr>
          <w:p w14:paraId="23A37BEC" w14:textId="77777777" w:rsidR="0054198C" w:rsidRPr="006C4442" w:rsidRDefault="0054198C" w:rsidP="00241DA3">
            <w:pPr>
              <w:pStyle w:val="StandardTahoma"/>
              <w:jc w:val="center"/>
              <w:rPr>
                <w:b/>
                <w:bCs/>
                <w:szCs w:val="20"/>
              </w:rPr>
            </w:pPr>
            <w:r w:rsidRPr="006C4442">
              <w:rPr>
                <w:b/>
                <w:bCs/>
                <w:szCs w:val="20"/>
              </w:rPr>
              <w:t>Sozial-</w:t>
            </w:r>
            <w:r w:rsidRPr="006C4442">
              <w:rPr>
                <w:b/>
                <w:bCs/>
                <w:szCs w:val="20"/>
              </w:rPr>
              <w:br/>
              <w:t>form</w:t>
            </w:r>
          </w:p>
        </w:tc>
        <w:tc>
          <w:tcPr>
            <w:tcW w:w="1797" w:type="dxa"/>
            <w:shd w:val="clear" w:color="auto" w:fill="D9D9D9" w:themeFill="background1" w:themeFillShade="D9"/>
            <w:vAlign w:val="center"/>
            <w:hideMark/>
          </w:tcPr>
          <w:p w14:paraId="51D5D68A" w14:textId="77777777" w:rsidR="0054198C" w:rsidRPr="006C4442" w:rsidRDefault="0054198C" w:rsidP="00241DA3">
            <w:pPr>
              <w:pStyle w:val="StandardTahoma"/>
              <w:jc w:val="center"/>
              <w:rPr>
                <w:b/>
                <w:bCs/>
                <w:szCs w:val="20"/>
              </w:rPr>
            </w:pPr>
            <w:r w:rsidRPr="006C4442">
              <w:rPr>
                <w:b/>
                <w:bCs/>
                <w:szCs w:val="20"/>
              </w:rPr>
              <w:t>Material und Medien</w:t>
            </w:r>
          </w:p>
        </w:tc>
      </w:tr>
      <w:tr w:rsidR="0054198C" w:rsidRPr="006C4442" w14:paraId="788FB623" w14:textId="77777777" w:rsidTr="008173FE">
        <w:trPr>
          <w:tblCellSpacing w:w="15" w:type="dxa"/>
        </w:trPr>
        <w:tc>
          <w:tcPr>
            <w:tcW w:w="1724" w:type="dxa"/>
            <w:shd w:val="clear" w:color="auto" w:fill="FFFFFF" w:themeFill="background1"/>
          </w:tcPr>
          <w:p w14:paraId="39D198B1" w14:textId="77777777" w:rsidR="0054198C" w:rsidRPr="006C4442" w:rsidRDefault="0054198C" w:rsidP="00241DA3">
            <w:pPr>
              <w:pStyle w:val="StandardTahoma"/>
              <w:jc w:val="center"/>
              <w:rPr>
                <w:b/>
                <w:bCs/>
                <w:szCs w:val="20"/>
              </w:rPr>
            </w:pPr>
            <w:r w:rsidRPr="006C4442">
              <w:rPr>
                <w:b/>
                <w:bCs/>
                <w:szCs w:val="20"/>
              </w:rPr>
              <w:t>Einstieg</w:t>
            </w:r>
          </w:p>
        </w:tc>
        <w:tc>
          <w:tcPr>
            <w:tcW w:w="1173" w:type="dxa"/>
            <w:shd w:val="clear" w:color="auto" w:fill="FFFFFF" w:themeFill="background1"/>
          </w:tcPr>
          <w:p w14:paraId="38DB8914" w14:textId="77777777" w:rsidR="0054198C" w:rsidRPr="006C4442" w:rsidRDefault="0054198C" w:rsidP="00241DA3">
            <w:pPr>
              <w:pStyle w:val="StandardTahoma"/>
              <w:jc w:val="center"/>
              <w:rPr>
                <w:b/>
                <w:bCs/>
                <w:szCs w:val="20"/>
              </w:rPr>
            </w:pPr>
          </w:p>
        </w:tc>
        <w:tc>
          <w:tcPr>
            <w:tcW w:w="8475" w:type="dxa"/>
            <w:shd w:val="clear" w:color="auto" w:fill="FFFFFF" w:themeFill="background1"/>
          </w:tcPr>
          <w:p w14:paraId="5926A8BE" w14:textId="77777777" w:rsidR="0054198C" w:rsidRDefault="0054198C" w:rsidP="0054198C">
            <w:pPr>
              <w:pStyle w:val="StandardTahoma"/>
              <w:numPr>
                <w:ilvl w:val="0"/>
                <w:numId w:val="26"/>
              </w:numPr>
              <w:rPr>
                <w:szCs w:val="20"/>
              </w:rPr>
            </w:pPr>
            <w:r w:rsidRPr="006C4442">
              <w:rPr>
                <w:szCs w:val="20"/>
              </w:rPr>
              <w:t xml:space="preserve">Eule als stummer Impuls und </w:t>
            </w:r>
            <w:r>
              <w:rPr>
                <w:szCs w:val="20"/>
              </w:rPr>
              <w:t xml:space="preserve">sammeln von Assoziationen </w:t>
            </w:r>
          </w:p>
          <w:p w14:paraId="3B24711E" w14:textId="77777777" w:rsidR="0054198C" w:rsidRPr="007B5796" w:rsidRDefault="0054198C" w:rsidP="0054198C">
            <w:pPr>
              <w:pStyle w:val="StandardTahoma"/>
              <w:numPr>
                <w:ilvl w:val="0"/>
                <w:numId w:val="26"/>
              </w:numPr>
              <w:rPr>
                <w:szCs w:val="20"/>
              </w:rPr>
            </w:pPr>
            <w:r>
              <w:rPr>
                <w:szCs w:val="20"/>
              </w:rPr>
              <w:t>Wiederholung von aula als Werkzeug für Beteiligung in der Schule</w:t>
            </w:r>
          </w:p>
        </w:tc>
        <w:tc>
          <w:tcPr>
            <w:tcW w:w="1388" w:type="dxa"/>
            <w:shd w:val="clear" w:color="auto" w:fill="FFFFFF" w:themeFill="background1"/>
          </w:tcPr>
          <w:p w14:paraId="00145B8D" w14:textId="77777777" w:rsidR="0054198C" w:rsidRPr="006C4442" w:rsidRDefault="0054198C" w:rsidP="00241DA3">
            <w:pPr>
              <w:pStyle w:val="StandardTahoma"/>
              <w:jc w:val="center"/>
              <w:rPr>
                <w:szCs w:val="20"/>
              </w:rPr>
            </w:pPr>
            <w:r w:rsidRPr="006C4442">
              <w:rPr>
                <w:szCs w:val="20"/>
              </w:rPr>
              <w:t>Plenum</w:t>
            </w:r>
          </w:p>
        </w:tc>
        <w:tc>
          <w:tcPr>
            <w:tcW w:w="1797" w:type="dxa"/>
            <w:shd w:val="clear" w:color="auto" w:fill="FFFFFF" w:themeFill="background1"/>
          </w:tcPr>
          <w:p w14:paraId="2808E6EC" w14:textId="77777777" w:rsidR="0054198C" w:rsidRPr="006C4442" w:rsidRDefault="0054198C" w:rsidP="00241DA3">
            <w:pPr>
              <w:pStyle w:val="StandardTahoma"/>
              <w:jc w:val="center"/>
              <w:rPr>
                <w:szCs w:val="20"/>
              </w:rPr>
            </w:pPr>
            <w:r w:rsidRPr="006C4442">
              <w:rPr>
                <w:szCs w:val="20"/>
              </w:rPr>
              <w:t>Präsentation</w:t>
            </w:r>
          </w:p>
        </w:tc>
      </w:tr>
      <w:tr w:rsidR="0054198C" w:rsidRPr="006C4442" w14:paraId="789D9F4E" w14:textId="77777777" w:rsidTr="008173FE">
        <w:trPr>
          <w:tblCellSpacing w:w="15" w:type="dxa"/>
        </w:trPr>
        <w:tc>
          <w:tcPr>
            <w:tcW w:w="1724" w:type="dxa"/>
            <w:shd w:val="clear" w:color="auto" w:fill="F2F2F2" w:themeFill="background1" w:themeFillShade="F2"/>
          </w:tcPr>
          <w:p w14:paraId="3C4B525A" w14:textId="3699AE0C" w:rsidR="0054198C" w:rsidRPr="006C4442" w:rsidRDefault="0054198C" w:rsidP="00241DA3">
            <w:pPr>
              <w:pStyle w:val="StandardTahoma"/>
              <w:jc w:val="center"/>
              <w:rPr>
                <w:b/>
                <w:bCs/>
                <w:szCs w:val="20"/>
              </w:rPr>
            </w:pPr>
            <w:r w:rsidRPr="006C4442">
              <w:rPr>
                <w:b/>
                <w:bCs/>
                <w:szCs w:val="20"/>
              </w:rPr>
              <w:t xml:space="preserve">Input: </w:t>
            </w:r>
            <w:r w:rsidR="002276FF">
              <w:rPr>
                <w:b/>
                <w:bCs/>
                <w:szCs w:val="20"/>
              </w:rPr>
              <w:br/>
            </w:r>
            <w:r w:rsidRPr="006C4442">
              <w:rPr>
                <w:b/>
                <w:bCs/>
                <w:szCs w:val="20"/>
              </w:rPr>
              <w:t>Phasen aula-Prozess</w:t>
            </w:r>
          </w:p>
        </w:tc>
        <w:tc>
          <w:tcPr>
            <w:tcW w:w="1173" w:type="dxa"/>
            <w:shd w:val="clear" w:color="auto" w:fill="F2F2F2" w:themeFill="background1" w:themeFillShade="F2"/>
          </w:tcPr>
          <w:p w14:paraId="30A32747" w14:textId="77777777" w:rsidR="0054198C" w:rsidRPr="006C4442" w:rsidRDefault="0054198C" w:rsidP="00241DA3">
            <w:pPr>
              <w:pStyle w:val="StandardTahoma"/>
              <w:jc w:val="center"/>
              <w:rPr>
                <w:b/>
                <w:bCs/>
                <w:szCs w:val="20"/>
              </w:rPr>
            </w:pPr>
          </w:p>
        </w:tc>
        <w:tc>
          <w:tcPr>
            <w:tcW w:w="8475" w:type="dxa"/>
            <w:shd w:val="clear" w:color="auto" w:fill="F2F2F2" w:themeFill="background1" w:themeFillShade="F2"/>
          </w:tcPr>
          <w:p w14:paraId="7E26ADCC" w14:textId="77777777" w:rsidR="0054198C" w:rsidRPr="006C4442" w:rsidRDefault="0054198C" w:rsidP="0054198C">
            <w:pPr>
              <w:pStyle w:val="StandardTahoma"/>
              <w:numPr>
                <w:ilvl w:val="0"/>
                <w:numId w:val="26"/>
              </w:numPr>
              <w:rPr>
                <w:szCs w:val="20"/>
              </w:rPr>
            </w:pPr>
            <w:r w:rsidRPr="006C4442">
              <w:rPr>
                <w:szCs w:val="20"/>
              </w:rPr>
              <w:t xml:space="preserve">Vorstellung der Phasen des aula-Prozesses </w:t>
            </w:r>
          </w:p>
          <w:p w14:paraId="2CE6779A" w14:textId="77777777" w:rsidR="0054198C" w:rsidRPr="006C4442" w:rsidRDefault="0054198C" w:rsidP="0054198C">
            <w:pPr>
              <w:pStyle w:val="StandardTahoma"/>
              <w:numPr>
                <w:ilvl w:val="0"/>
                <w:numId w:val="26"/>
              </w:numPr>
              <w:rPr>
                <w:szCs w:val="20"/>
              </w:rPr>
            </w:pPr>
            <w:r w:rsidRPr="006C4442">
              <w:rPr>
                <w:szCs w:val="20"/>
              </w:rPr>
              <w:t>Einführung in den analogen Probedurchlauf (Simulation)</w:t>
            </w:r>
          </w:p>
        </w:tc>
        <w:tc>
          <w:tcPr>
            <w:tcW w:w="1388" w:type="dxa"/>
            <w:shd w:val="clear" w:color="auto" w:fill="F2F2F2" w:themeFill="background1" w:themeFillShade="F2"/>
          </w:tcPr>
          <w:p w14:paraId="2087189A" w14:textId="77777777" w:rsidR="0054198C" w:rsidRPr="006C4442" w:rsidRDefault="0054198C" w:rsidP="00241DA3">
            <w:pPr>
              <w:pStyle w:val="StandardTahoma"/>
              <w:jc w:val="center"/>
              <w:rPr>
                <w:szCs w:val="20"/>
              </w:rPr>
            </w:pPr>
            <w:r w:rsidRPr="006C4442">
              <w:rPr>
                <w:szCs w:val="20"/>
              </w:rPr>
              <w:t>Plenum</w:t>
            </w:r>
          </w:p>
        </w:tc>
        <w:tc>
          <w:tcPr>
            <w:tcW w:w="1797" w:type="dxa"/>
            <w:shd w:val="clear" w:color="auto" w:fill="F2F2F2" w:themeFill="background1" w:themeFillShade="F2"/>
          </w:tcPr>
          <w:p w14:paraId="79C7949F" w14:textId="77777777" w:rsidR="0054198C" w:rsidRPr="006C4442" w:rsidRDefault="0054198C" w:rsidP="00241DA3">
            <w:pPr>
              <w:pStyle w:val="StandardTahoma"/>
              <w:jc w:val="center"/>
              <w:rPr>
                <w:szCs w:val="20"/>
              </w:rPr>
            </w:pPr>
            <w:r w:rsidRPr="006C4442">
              <w:rPr>
                <w:szCs w:val="20"/>
              </w:rPr>
              <w:t>Präsentation</w:t>
            </w:r>
          </w:p>
        </w:tc>
      </w:tr>
      <w:tr w:rsidR="0054198C" w:rsidRPr="006C4442" w14:paraId="42BA0998" w14:textId="77777777" w:rsidTr="008173FE">
        <w:trPr>
          <w:tblCellSpacing w:w="15" w:type="dxa"/>
        </w:trPr>
        <w:tc>
          <w:tcPr>
            <w:tcW w:w="1724" w:type="dxa"/>
            <w:shd w:val="clear" w:color="auto" w:fill="FFFFFF" w:themeFill="background1"/>
          </w:tcPr>
          <w:p w14:paraId="2DE960F3" w14:textId="77777777" w:rsidR="0054198C" w:rsidRDefault="0054198C" w:rsidP="00241DA3">
            <w:pPr>
              <w:pStyle w:val="StandardTahoma"/>
              <w:jc w:val="center"/>
              <w:rPr>
                <w:b/>
                <w:bCs/>
                <w:szCs w:val="20"/>
              </w:rPr>
            </w:pPr>
            <w:r w:rsidRPr="006C4442">
              <w:rPr>
                <w:b/>
                <w:bCs/>
                <w:szCs w:val="20"/>
              </w:rPr>
              <w:t>Simulation: Wilde Ideen</w:t>
            </w:r>
          </w:p>
          <w:p w14:paraId="51F563CD" w14:textId="77777777" w:rsidR="008173FE" w:rsidRPr="006C4442" w:rsidRDefault="008173FE" w:rsidP="00241DA3">
            <w:pPr>
              <w:pStyle w:val="StandardTahoma"/>
              <w:jc w:val="center"/>
              <w:rPr>
                <w:b/>
                <w:bCs/>
                <w:szCs w:val="20"/>
              </w:rPr>
            </w:pPr>
          </w:p>
        </w:tc>
        <w:tc>
          <w:tcPr>
            <w:tcW w:w="1173" w:type="dxa"/>
            <w:shd w:val="clear" w:color="auto" w:fill="FFFFFF" w:themeFill="background1"/>
            <w:hideMark/>
          </w:tcPr>
          <w:p w14:paraId="4E02A20A" w14:textId="77777777" w:rsidR="0054198C" w:rsidRPr="006C4442" w:rsidRDefault="0054198C" w:rsidP="00241DA3">
            <w:pPr>
              <w:pStyle w:val="StandardTahoma"/>
              <w:jc w:val="center"/>
              <w:rPr>
                <w:b/>
                <w:bCs/>
                <w:szCs w:val="20"/>
              </w:rPr>
            </w:pPr>
          </w:p>
        </w:tc>
        <w:tc>
          <w:tcPr>
            <w:tcW w:w="8475" w:type="dxa"/>
            <w:shd w:val="clear" w:color="auto" w:fill="FFFFFF" w:themeFill="background1"/>
            <w:hideMark/>
          </w:tcPr>
          <w:p w14:paraId="560F290E" w14:textId="77777777" w:rsidR="0054198C" w:rsidRDefault="0054198C" w:rsidP="0054198C">
            <w:pPr>
              <w:pStyle w:val="StandardTahoma"/>
              <w:numPr>
                <w:ilvl w:val="0"/>
                <w:numId w:val="26"/>
              </w:numPr>
              <w:rPr>
                <w:szCs w:val="20"/>
              </w:rPr>
            </w:pPr>
            <w:r w:rsidRPr="006C4442">
              <w:rPr>
                <w:szCs w:val="20"/>
              </w:rPr>
              <w:t>Sammlung eigener Ideen für die Schule auf Moderationskarten (1 Idee pro Karte</w:t>
            </w:r>
            <w:r>
              <w:rPr>
                <w:szCs w:val="20"/>
              </w:rPr>
              <w:t>)</w:t>
            </w:r>
          </w:p>
          <w:p w14:paraId="1EA6EC9C" w14:textId="77777777" w:rsidR="0054198C" w:rsidRDefault="0054198C" w:rsidP="0054198C">
            <w:pPr>
              <w:pStyle w:val="StandardTahoma"/>
              <w:numPr>
                <w:ilvl w:val="0"/>
                <w:numId w:val="26"/>
              </w:numPr>
              <w:rPr>
                <w:szCs w:val="20"/>
              </w:rPr>
            </w:pPr>
            <w:r w:rsidRPr="006C4442">
              <w:rPr>
                <w:szCs w:val="20"/>
              </w:rPr>
              <w:t>Unterstützung von Ideen mit Klebepunkten (3</w:t>
            </w:r>
            <w:r>
              <w:rPr>
                <w:szCs w:val="20"/>
              </w:rPr>
              <w:t xml:space="preserve"> Punkte</w:t>
            </w:r>
            <w:r w:rsidRPr="006C4442">
              <w:rPr>
                <w:szCs w:val="20"/>
              </w:rPr>
              <w:t xml:space="preserve"> pro Person)</w:t>
            </w:r>
          </w:p>
          <w:p w14:paraId="04CFCD14" w14:textId="77777777" w:rsidR="0054198C" w:rsidRPr="006C4442" w:rsidRDefault="0054198C" w:rsidP="0054198C">
            <w:pPr>
              <w:pStyle w:val="StandardTahoma"/>
              <w:numPr>
                <w:ilvl w:val="0"/>
                <w:numId w:val="26"/>
              </w:numPr>
              <w:rPr>
                <w:szCs w:val="20"/>
              </w:rPr>
            </w:pPr>
            <w:r w:rsidRPr="006C4442">
              <w:rPr>
                <w:szCs w:val="20"/>
              </w:rPr>
              <w:t>Auswahl einer häufig unterstützten und grundsätzlich umsetzbaren Idee für den weiteren Prozess</w:t>
            </w:r>
          </w:p>
        </w:tc>
        <w:tc>
          <w:tcPr>
            <w:tcW w:w="1388" w:type="dxa"/>
            <w:shd w:val="clear" w:color="auto" w:fill="FFFFFF" w:themeFill="background1"/>
            <w:hideMark/>
          </w:tcPr>
          <w:p w14:paraId="32FB38C8" w14:textId="77777777" w:rsidR="0054198C" w:rsidRPr="006C4442" w:rsidRDefault="0054198C" w:rsidP="00241DA3">
            <w:pPr>
              <w:pStyle w:val="StandardTahoma"/>
              <w:jc w:val="center"/>
              <w:rPr>
                <w:szCs w:val="20"/>
              </w:rPr>
            </w:pPr>
            <w:r w:rsidRPr="006C4442">
              <w:rPr>
                <w:szCs w:val="20"/>
              </w:rPr>
              <w:t>Einzelarbeit</w:t>
            </w:r>
          </w:p>
          <w:p w14:paraId="6ABE1331" w14:textId="77777777" w:rsidR="0054198C" w:rsidRPr="006C4442" w:rsidRDefault="0054198C" w:rsidP="00241DA3">
            <w:pPr>
              <w:pStyle w:val="StandardTahoma"/>
              <w:jc w:val="center"/>
              <w:rPr>
                <w:szCs w:val="20"/>
              </w:rPr>
            </w:pPr>
            <w:r w:rsidRPr="006C4442">
              <w:rPr>
                <w:szCs w:val="20"/>
              </w:rPr>
              <w:t>Plenum</w:t>
            </w:r>
          </w:p>
        </w:tc>
        <w:tc>
          <w:tcPr>
            <w:tcW w:w="1797" w:type="dxa"/>
            <w:shd w:val="clear" w:color="auto" w:fill="FFFFFF" w:themeFill="background1"/>
            <w:hideMark/>
          </w:tcPr>
          <w:p w14:paraId="18F32408" w14:textId="77777777" w:rsidR="0054198C" w:rsidRPr="006C4442" w:rsidRDefault="0054198C" w:rsidP="00241DA3">
            <w:pPr>
              <w:pStyle w:val="StandardTahoma"/>
              <w:jc w:val="center"/>
              <w:rPr>
                <w:szCs w:val="20"/>
              </w:rPr>
            </w:pPr>
            <w:r w:rsidRPr="006C4442">
              <w:rPr>
                <w:szCs w:val="20"/>
              </w:rPr>
              <w:t>Präsentation; Moderationskarten; Klebepunkte</w:t>
            </w:r>
          </w:p>
        </w:tc>
      </w:tr>
      <w:tr w:rsidR="0054198C" w:rsidRPr="006C4442" w14:paraId="1FE414D6" w14:textId="77777777" w:rsidTr="008173FE">
        <w:trPr>
          <w:tblCellSpacing w:w="15" w:type="dxa"/>
        </w:trPr>
        <w:tc>
          <w:tcPr>
            <w:tcW w:w="1724" w:type="dxa"/>
            <w:shd w:val="clear" w:color="auto" w:fill="F2F2F2" w:themeFill="background1" w:themeFillShade="F2"/>
          </w:tcPr>
          <w:p w14:paraId="760ED904" w14:textId="77777777" w:rsidR="0054198C" w:rsidRPr="006C4442" w:rsidRDefault="0054198C" w:rsidP="00241DA3">
            <w:pPr>
              <w:pStyle w:val="StandardTahoma"/>
              <w:jc w:val="center"/>
              <w:rPr>
                <w:rStyle w:val="Fett"/>
                <w:szCs w:val="20"/>
              </w:rPr>
            </w:pPr>
            <w:r w:rsidRPr="006C4442">
              <w:rPr>
                <w:rStyle w:val="Fett"/>
                <w:szCs w:val="20"/>
              </w:rPr>
              <w:t>Simulation: Diskussion</w:t>
            </w:r>
          </w:p>
        </w:tc>
        <w:tc>
          <w:tcPr>
            <w:tcW w:w="1173" w:type="dxa"/>
            <w:shd w:val="clear" w:color="auto" w:fill="F2F2F2" w:themeFill="background1" w:themeFillShade="F2"/>
            <w:hideMark/>
          </w:tcPr>
          <w:p w14:paraId="32A875A0" w14:textId="77777777" w:rsidR="0054198C" w:rsidRPr="006C4442" w:rsidRDefault="0054198C" w:rsidP="00241DA3">
            <w:pPr>
              <w:pStyle w:val="StandardTahoma"/>
              <w:jc w:val="center"/>
              <w:rPr>
                <w:szCs w:val="20"/>
              </w:rPr>
            </w:pPr>
          </w:p>
        </w:tc>
        <w:tc>
          <w:tcPr>
            <w:tcW w:w="8475" w:type="dxa"/>
            <w:shd w:val="clear" w:color="auto" w:fill="F2F2F2" w:themeFill="background1" w:themeFillShade="F2"/>
            <w:hideMark/>
          </w:tcPr>
          <w:p w14:paraId="03B548AE" w14:textId="77777777" w:rsidR="0054198C" w:rsidRPr="006C4442" w:rsidRDefault="0054198C" w:rsidP="0054198C">
            <w:pPr>
              <w:pStyle w:val="StandardTahoma"/>
              <w:numPr>
                <w:ilvl w:val="0"/>
                <w:numId w:val="26"/>
              </w:numPr>
              <w:rPr>
                <w:szCs w:val="20"/>
              </w:rPr>
            </w:pPr>
            <w:r w:rsidRPr="006C4442">
              <w:rPr>
                <w:szCs w:val="20"/>
              </w:rPr>
              <w:t xml:space="preserve">Idee besprechen und zentrale Fragen zur Umsetzung klären </w:t>
            </w:r>
          </w:p>
          <w:p w14:paraId="5CB1EE9C" w14:textId="77777777" w:rsidR="0054198C" w:rsidRPr="006C4442" w:rsidRDefault="0054198C" w:rsidP="0054198C">
            <w:pPr>
              <w:pStyle w:val="StandardTahoma"/>
              <w:numPr>
                <w:ilvl w:val="0"/>
                <w:numId w:val="26"/>
              </w:numPr>
              <w:rPr>
                <w:szCs w:val="20"/>
              </w:rPr>
            </w:pPr>
            <w:r w:rsidRPr="006C4442">
              <w:rPr>
                <w:szCs w:val="20"/>
              </w:rPr>
              <w:t xml:space="preserve">Gemeinsame Ausarbeitung der Idee schriftlich an der Tafel </w:t>
            </w:r>
            <w:r>
              <w:rPr>
                <w:szCs w:val="20"/>
              </w:rPr>
              <w:t>festhalten</w:t>
            </w:r>
          </w:p>
        </w:tc>
        <w:tc>
          <w:tcPr>
            <w:tcW w:w="1388" w:type="dxa"/>
            <w:shd w:val="clear" w:color="auto" w:fill="F2F2F2" w:themeFill="background1" w:themeFillShade="F2"/>
            <w:hideMark/>
          </w:tcPr>
          <w:p w14:paraId="311BC7BD" w14:textId="77777777" w:rsidR="0054198C" w:rsidRPr="006C4442" w:rsidRDefault="0054198C" w:rsidP="00241DA3">
            <w:pPr>
              <w:pStyle w:val="StandardTahoma"/>
              <w:jc w:val="center"/>
              <w:rPr>
                <w:szCs w:val="20"/>
              </w:rPr>
            </w:pPr>
            <w:r w:rsidRPr="006C4442">
              <w:rPr>
                <w:szCs w:val="20"/>
              </w:rPr>
              <w:t>Plenum</w:t>
            </w:r>
          </w:p>
        </w:tc>
        <w:tc>
          <w:tcPr>
            <w:tcW w:w="1797" w:type="dxa"/>
            <w:shd w:val="clear" w:color="auto" w:fill="F2F2F2" w:themeFill="background1" w:themeFillShade="F2"/>
            <w:hideMark/>
          </w:tcPr>
          <w:p w14:paraId="11CA7B2C" w14:textId="77777777" w:rsidR="0054198C" w:rsidRPr="006C4442" w:rsidRDefault="0054198C" w:rsidP="00241DA3">
            <w:pPr>
              <w:pStyle w:val="StandardTahoma"/>
              <w:jc w:val="center"/>
              <w:rPr>
                <w:szCs w:val="20"/>
              </w:rPr>
            </w:pPr>
            <w:r w:rsidRPr="006C4442">
              <w:rPr>
                <w:szCs w:val="20"/>
              </w:rPr>
              <w:t>Präsentation; Tafel</w:t>
            </w:r>
          </w:p>
        </w:tc>
      </w:tr>
      <w:tr w:rsidR="0054198C" w:rsidRPr="006C4442" w14:paraId="287BE805" w14:textId="77777777" w:rsidTr="008173FE">
        <w:trPr>
          <w:tblCellSpacing w:w="15" w:type="dxa"/>
        </w:trPr>
        <w:tc>
          <w:tcPr>
            <w:tcW w:w="1724" w:type="dxa"/>
            <w:shd w:val="clear" w:color="auto" w:fill="FFFFFF" w:themeFill="background1"/>
          </w:tcPr>
          <w:p w14:paraId="0C002505" w14:textId="77777777" w:rsidR="0054198C" w:rsidRPr="006C4442" w:rsidRDefault="0054198C" w:rsidP="00241DA3">
            <w:pPr>
              <w:pStyle w:val="StandardTahoma"/>
              <w:jc w:val="center"/>
              <w:rPr>
                <w:rStyle w:val="Fett"/>
                <w:szCs w:val="20"/>
              </w:rPr>
            </w:pPr>
            <w:r w:rsidRPr="006C4442">
              <w:rPr>
                <w:rStyle w:val="Fett"/>
                <w:szCs w:val="20"/>
              </w:rPr>
              <w:t>Simulation: Prüfung</w:t>
            </w:r>
          </w:p>
        </w:tc>
        <w:tc>
          <w:tcPr>
            <w:tcW w:w="1173" w:type="dxa"/>
            <w:shd w:val="clear" w:color="auto" w:fill="FFFFFF" w:themeFill="background1"/>
          </w:tcPr>
          <w:p w14:paraId="7C98EB08" w14:textId="77777777" w:rsidR="0054198C" w:rsidRPr="006C4442" w:rsidRDefault="0054198C" w:rsidP="00241DA3">
            <w:pPr>
              <w:pStyle w:val="StandardTahoma"/>
              <w:jc w:val="center"/>
              <w:rPr>
                <w:szCs w:val="20"/>
              </w:rPr>
            </w:pPr>
          </w:p>
        </w:tc>
        <w:tc>
          <w:tcPr>
            <w:tcW w:w="8475" w:type="dxa"/>
            <w:shd w:val="clear" w:color="auto" w:fill="FFFFFF" w:themeFill="background1"/>
          </w:tcPr>
          <w:p w14:paraId="117D9748" w14:textId="77777777" w:rsidR="0054198C" w:rsidRDefault="0054198C" w:rsidP="0054198C">
            <w:pPr>
              <w:pStyle w:val="StandardTahoma"/>
              <w:numPr>
                <w:ilvl w:val="0"/>
                <w:numId w:val="26"/>
              </w:numPr>
              <w:rPr>
                <w:szCs w:val="20"/>
              </w:rPr>
            </w:pPr>
            <w:r w:rsidRPr="006C4442">
              <w:rPr>
                <w:szCs w:val="20"/>
              </w:rPr>
              <w:t xml:space="preserve">Einschätzung der Umsetzbarkeit der ausgearbeiteten </w:t>
            </w:r>
            <w:r>
              <w:rPr>
                <w:szCs w:val="20"/>
              </w:rPr>
              <w:t>Idee</w:t>
            </w:r>
          </w:p>
          <w:p w14:paraId="1A2164EC" w14:textId="77777777" w:rsidR="0054198C" w:rsidRPr="006C4442" w:rsidRDefault="0054198C" w:rsidP="0054198C">
            <w:pPr>
              <w:pStyle w:val="StandardTahoma"/>
              <w:numPr>
                <w:ilvl w:val="0"/>
                <w:numId w:val="26"/>
              </w:numPr>
              <w:rPr>
                <w:szCs w:val="20"/>
              </w:rPr>
            </w:pPr>
            <w:r w:rsidRPr="006C4442">
              <w:rPr>
                <w:szCs w:val="20"/>
              </w:rPr>
              <w:t xml:space="preserve">Prüfentscheidung </w:t>
            </w:r>
            <w:r>
              <w:rPr>
                <w:szCs w:val="20"/>
              </w:rPr>
              <w:t xml:space="preserve">festlegen und </w:t>
            </w:r>
            <w:r w:rsidRPr="006C4442">
              <w:rPr>
                <w:szCs w:val="20"/>
              </w:rPr>
              <w:t>ggf. notwendige Anpassungen oder Bedingungen</w:t>
            </w:r>
            <w:r>
              <w:rPr>
                <w:szCs w:val="20"/>
              </w:rPr>
              <w:t xml:space="preserve"> benennen</w:t>
            </w:r>
          </w:p>
        </w:tc>
        <w:tc>
          <w:tcPr>
            <w:tcW w:w="1388" w:type="dxa"/>
            <w:shd w:val="clear" w:color="auto" w:fill="FFFFFF" w:themeFill="background1"/>
          </w:tcPr>
          <w:p w14:paraId="0E297B51" w14:textId="77777777" w:rsidR="0054198C" w:rsidRPr="006C4442" w:rsidRDefault="0054198C" w:rsidP="00241DA3">
            <w:pPr>
              <w:pStyle w:val="StandardTahoma"/>
              <w:jc w:val="center"/>
              <w:rPr>
                <w:szCs w:val="20"/>
              </w:rPr>
            </w:pPr>
            <w:r w:rsidRPr="006C4442">
              <w:rPr>
                <w:szCs w:val="20"/>
              </w:rPr>
              <w:t>Plenum</w:t>
            </w:r>
          </w:p>
        </w:tc>
        <w:tc>
          <w:tcPr>
            <w:tcW w:w="1797" w:type="dxa"/>
            <w:shd w:val="clear" w:color="auto" w:fill="FFFFFF" w:themeFill="background1"/>
          </w:tcPr>
          <w:p w14:paraId="686C9423" w14:textId="77777777" w:rsidR="0054198C" w:rsidRPr="006C4442" w:rsidRDefault="0054198C" w:rsidP="00241DA3">
            <w:pPr>
              <w:pStyle w:val="StandardTahoma"/>
              <w:jc w:val="center"/>
              <w:rPr>
                <w:b/>
                <w:bCs/>
                <w:color w:val="EE0000"/>
                <w:szCs w:val="20"/>
              </w:rPr>
            </w:pPr>
            <w:r w:rsidRPr="006C4442">
              <w:rPr>
                <w:szCs w:val="20"/>
              </w:rPr>
              <w:t>Präsentation</w:t>
            </w:r>
          </w:p>
        </w:tc>
      </w:tr>
      <w:tr w:rsidR="0054198C" w:rsidRPr="006C4442" w14:paraId="104BC9BF" w14:textId="77777777" w:rsidTr="008173FE">
        <w:trPr>
          <w:tblCellSpacing w:w="15" w:type="dxa"/>
        </w:trPr>
        <w:tc>
          <w:tcPr>
            <w:tcW w:w="1724" w:type="dxa"/>
            <w:shd w:val="clear" w:color="auto" w:fill="F2F2F2" w:themeFill="background1" w:themeFillShade="F2"/>
          </w:tcPr>
          <w:p w14:paraId="3480D179" w14:textId="77777777" w:rsidR="0054198C" w:rsidRPr="006C4442" w:rsidRDefault="0054198C" w:rsidP="00241DA3">
            <w:pPr>
              <w:pStyle w:val="StandardTahoma"/>
              <w:jc w:val="center"/>
              <w:rPr>
                <w:rStyle w:val="Fett"/>
                <w:szCs w:val="20"/>
              </w:rPr>
            </w:pPr>
            <w:r w:rsidRPr="006C4442">
              <w:rPr>
                <w:rStyle w:val="Fett"/>
                <w:szCs w:val="20"/>
              </w:rPr>
              <w:t>Simulation: Abstimmung</w:t>
            </w:r>
          </w:p>
        </w:tc>
        <w:tc>
          <w:tcPr>
            <w:tcW w:w="1173" w:type="dxa"/>
            <w:shd w:val="clear" w:color="auto" w:fill="F2F2F2" w:themeFill="background1" w:themeFillShade="F2"/>
          </w:tcPr>
          <w:p w14:paraId="4CF0D7A3" w14:textId="77777777" w:rsidR="0054198C" w:rsidRPr="006C4442" w:rsidRDefault="0054198C" w:rsidP="00241DA3">
            <w:pPr>
              <w:pStyle w:val="StandardTahoma"/>
              <w:jc w:val="center"/>
              <w:rPr>
                <w:rStyle w:val="Fett"/>
                <w:szCs w:val="20"/>
              </w:rPr>
            </w:pPr>
          </w:p>
        </w:tc>
        <w:tc>
          <w:tcPr>
            <w:tcW w:w="8475" w:type="dxa"/>
            <w:shd w:val="clear" w:color="auto" w:fill="F2F2F2" w:themeFill="background1" w:themeFillShade="F2"/>
          </w:tcPr>
          <w:p w14:paraId="4E8D6965" w14:textId="77777777" w:rsidR="0054198C" w:rsidRPr="006C4442" w:rsidRDefault="0054198C" w:rsidP="0054198C">
            <w:pPr>
              <w:pStyle w:val="StandardTahoma"/>
              <w:numPr>
                <w:ilvl w:val="0"/>
                <w:numId w:val="26"/>
              </w:numPr>
              <w:rPr>
                <w:szCs w:val="20"/>
              </w:rPr>
            </w:pPr>
            <w:r w:rsidRPr="006C4442">
              <w:rPr>
                <w:szCs w:val="20"/>
              </w:rPr>
              <w:t xml:space="preserve">Abstimmung über die Umsetzung der Idee mit Handzeichen (mit den Optionen </w:t>
            </w:r>
            <w:r>
              <w:rPr>
                <w:szCs w:val="20"/>
              </w:rPr>
              <w:t>„</w:t>
            </w:r>
            <w:r w:rsidRPr="006C4442">
              <w:rPr>
                <w:szCs w:val="20"/>
              </w:rPr>
              <w:t>dafür</w:t>
            </w:r>
            <w:r>
              <w:rPr>
                <w:szCs w:val="20"/>
              </w:rPr>
              <w:t>“</w:t>
            </w:r>
            <w:r w:rsidRPr="006C4442">
              <w:rPr>
                <w:szCs w:val="20"/>
              </w:rPr>
              <w:t xml:space="preserve">, </w:t>
            </w:r>
            <w:r>
              <w:rPr>
                <w:szCs w:val="20"/>
              </w:rPr>
              <w:t>„</w:t>
            </w:r>
            <w:r w:rsidRPr="006C4442">
              <w:rPr>
                <w:szCs w:val="20"/>
              </w:rPr>
              <w:t>neutral</w:t>
            </w:r>
            <w:r>
              <w:rPr>
                <w:szCs w:val="20"/>
              </w:rPr>
              <w:t>“</w:t>
            </w:r>
            <w:r w:rsidRPr="006C4442">
              <w:rPr>
                <w:szCs w:val="20"/>
              </w:rPr>
              <w:t xml:space="preserve"> und </w:t>
            </w:r>
            <w:r>
              <w:rPr>
                <w:szCs w:val="20"/>
              </w:rPr>
              <w:t>„</w:t>
            </w:r>
            <w:r w:rsidRPr="006C4442">
              <w:rPr>
                <w:szCs w:val="20"/>
              </w:rPr>
              <w:t>dagegen</w:t>
            </w:r>
            <w:r>
              <w:rPr>
                <w:szCs w:val="20"/>
              </w:rPr>
              <w:t>“</w:t>
            </w:r>
            <w:r w:rsidRPr="006C4442">
              <w:rPr>
                <w:szCs w:val="20"/>
              </w:rPr>
              <w:t>)</w:t>
            </w:r>
          </w:p>
        </w:tc>
        <w:tc>
          <w:tcPr>
            <w:tcW w:w="1388" w:type="dxa"/>
            <w:shd w:val="clear" w:color="auto" w:fill="F2F2F2" w:themeFill="background1" w:themeFillShade="F2"/>
          </w:tcPr>
          <w:p w14:paraId="22113816" w14:textId="77777777" w:rsidR="0054198C" w:rsidRPr="006C4442" w:rsidRDefault="0054198C" w:rsidP="00241DA3">
            <w:pPr>
              <w:pStyle w:val="StandardTahoma"/>
              <w:jc w:val="center"/>
              <w:rPr>
                <w:szCs w:val="20"/>
              </w:rPr>
            </w:pPr>
            <w:r w:rsidRPr="006C4442">
              <w:rPr>
                <w:szCs w:val="20"/>
              </w:rPr>
              <w:t>Plenum</w:t>
            </w:r>
          </w:p>
        </w:tc>
        <w:tc>
          <w:tcPr>
            <w:tcW w:w="1797" w:type="dxa"/>
            <w:shd w:val="clear" w:color="auto" w:fill="F2F2F2" w:themeFill="background1" w:themeFillShade="F2"/>
          </w:tcPr>
          <w:p w14:paraId="09A16928" w14:textId="77777777" w:rsidR="0054198C" w:rsidRPr="006C4442" w:rsidRDefault="0054198C" w:rsidP="00241DA3">
            <w:pPr>
              <w:pStyle w:val="StandardTahoma"/>
              <w:jc w:val="center"/>
              <w:rPr>
                <w:szCs w:val="20"/>
              </w:rPr>
            </w:pPr>
            <w:r w:rsidRPr="006C4442">
              <w:rPr>
                <w:szCs w:val="20"/>
              </w:rPr>
              <w:t>Präsentation</w:t>
            </w:r>
          </w:p>
        </w:tc>
      </w:tr>
      <w:tr w:rsidR="0054198C" w:rsidRPr="006C4442" w14:paraId="04AEBF0E" w14:textId="77777777" w:rsidTr="008173FE">
        <w:trPr>
          <w:tblCellSpacing w:w="15" w:type="dxa"/>
        </w:trPr>
        <w:tc>
          <w:tcPr>
            <w:tcW w:w="1724" w:type="dxa"/>
            <w:shd w:val="clear" w:color="auto" w:fill="FFFFFF" w:themeFill="background1"/>
          </w:tcPr>
          <w:p w14:paraId="4687704A" w14:textId="77777777" w:rsidR="0054198C" w:rsidRPr="006C4442" w:rsidRDefault="0054198C" w:rsidP="00241DA3">
            <w:pPr>
              <w:pStyle w:val="StandardTahoma"/>
              <w:jc w:val="center"/>
              <w:rPr>
                <w:rStyle w:val="Fett"/>
                <w:szCs w:val="20"/>
              </w:rPr>
            </w:pPr>
            <w:r w:rsidRPr="006C4442">
              <w:rPr>
                <w:rStyle w:val="Fett"/>
                <w:szCs w:val="20"/>
              </w:rPr>
              <w:t>Simulation: Ergebnisse</w:t>
            </w:r>
          </w:p>
        </w:tc>
        <w:tc>
          <w:tcPr>
            <w:tcW w:w="1173" w:type="dxa"/>
            <w:shd w:val="clear" w:color="auto" w:fill="FFFFFF" w:themeFill="background1"/>
          </w:tcPr>
          <w:p w14:paraId="54EBA0CC" w14:textId="77777777" w:rsidR="0054198C" w:rsidRPr="006C4442" w:rsidRDefault="0054198C" w:rsidP="00241DA3">
            <w:pPr>
              <w:pStyle w:val="StandardTahoma"/>
              <w:jc w:val="center"/>
              <w:rPr>
                <w:rStyle w:val="Fett"/>
                <w:szCs w:val="20"/>
              </w:rPr>
            </w:pPr>
          </w:p>
        </w:tc>
        <w:tc>
          <w:tcPr>
            <w:tcW w:w="8475" w:type="dxa"/>
            <w:shd w:val="clear" w:color="auto" w:fill="FFFFFF" w:themeFill="background1"/>
          </w:tcPr>
          <w:p w14:paraId="6E848ABF" w14:textId="77777777" w:rsidR="0054198C" w:rsidRDefault="0054198C" w:rsidP="0054198C">
            <w:pPr>
              <w:pStyle w:val="StandardTahoma"/>
              <w:numPr>
                <w:ilvl w:val="0"/>
                <w:numId w:val="26"/>
              </w:numPr>
              <w:rPr>
                <w:szCs w:val="20"/>
              </w:rPr>
            </w:pPr>
            <w:r w:rsidRPr="006C4442">
              <w:rPr>
                <w:szCs w:val="20"/>
              </w:rPr>
              <w:t>Auswertung des Abstimmungsergebnisses</w:t>
            </w:r>
          </w:p>
          <w:p w14:paraId="6DCBBD04" w14:textId="77777777" w:rsidR="0054198C" w:rsidRPr="006C4442" w:rsidRDefault="0054198C" w:rsidP="0054198C">
            <w:pPr>
              <w:pStyle w:val="StandardTahoma"/>
              <w:numPr>
                <w:ilvl w:val="0"/>
                <w:numId w:val="26"/>
              </w:numPr>
              <w:rPr>
                <w:szCs w:val="20"/>
              </w:rPr>
            </w:pPr>
            <w:r w:rsidRPr="006C4442">
              <w:rPr>
                <w:szCs w:val="20"/>
              </w:rPr>
              <w:t>Einordnung, ob die Idee umgesetzt werden kann (wenn mehr „dafür“ als „dagegen“)</w:t>
            </w:r>
          </w:p>
        </w:tc>
        <w:tc>
          <w:tcPr>
            <w:tcW w:w="1388" w:type="dxa"/>
            <w:shd w:val="clear" w:color="auto" w:fill="FFFFFF" w:themeFill="background1"/>
          </w:tcPr>
          <w:p w14:paraId="3C1F376B" w14:textId="77777777" w:rsidR="0054198C" w:rsidRPr="006C4442" w:rsidRDefault="0054198C" w:rsidP="00241DA3">
            <w:pPr>
              <w:pStyle w:val="StandardTahoma"/>
              <w:jc w:val="center"/>
              <w:rPr>
                <w:szCs w:val="20"/>
              </w:rPr>
            </w:pPr>
            <w:r w:rsidRPr="006C4442">
              <w:rPr>
                <w:szCs w:val="20"/>
              </w:rPr>
              <w:t>Plenum</w:t>
            </w:r>
          </w:p>
        </w:tc>
        <w:tc>
          <w:tcPr>
            <w:tcW w:w="1797" w:type="dxa"/>
            <w:shd w:val="clear" w:color="auto" w:fill="FFFFFF" w:themeFill="background1"/>
          </w:tcPr>
          <w:p w14:paraId="149DCC2E" w14:textId="77777777" w:rsidR="0054198C" w:rsidRPr="006C4442" w:rsidRDefault="0054198C" w:rsidP="00241DA3">
            <w:pPr>
              <w:pStyle w:val="StandardTahoma"/>
              <w:jc w:val="center"/>
              <w:rPr>
                <w:szCs w:val="20"/>
              </w:rPr>
            </w:pPr>
            <w:r w:rsidRPr="006C4442">
              <w:rPr>
                <w:szCs w:val="20"/>
              </w:rPr>
              <w:t>Präsentation</w:t>
            </w:r>
          </w:p>
        </w:tc>
      </w:tr>
      <w:tr w:rsidR="0054198C" w:rsidRPr="006C4442" w14:paraId="1DEA2C6B" w14:textId="77777777" w:rsidTr="008173FE">
        <w:trPr>
          <w:tblCellSpacing w:w="15" w:type="dxa"/>
        </w:trPr>
        <w:tc>
          <w:tcPr>
            <w:tcW w:w="1724" w:type="dxa"/>
            <w:shd w:val="clear" w:color="auto" w:fill="F2F2F2" w:themeFill="background1" w:themeFillShade="F2"/>
          </w:tcPr>
          <w:p w14:paraId="3EE4345C" w14:textId="77777777" w:rsidR="0054198C" w:rsidRPr="006C4442" w:rsidRDefault="0054198C" w:rsidP="00241DA3">
            <w:pPr>
              <w:pStyle w:val="StandardTahoma"/>
              <w:jc w:val="center"/>
              <w:rPr>
                <w:rStyle w:val="Fett"/>
                <w:szCs w:val="20"/>
              </w:rPr>
            </w:pPr>
            <w:r w:rsidRPr="006C4442">
              <w:rPr>
                <w:rStyle w:val="Fett"/>
                <w:szCs w:val="20"/>
              </w:rPr>
              <w:t>Reflexion und Ausblick</w:t>
            </w:r>
          </w:p>
        </w:tc>
        <w:tc>
          <w:tcPr>
            <w:tcW w:w="1173" w:type="dxa"/>
            <w:shd w:val="clear" w:color="auto" w:fill="F2F2F2" w:themeFill="background1" w:themeFillShade="F2"/>
          </w:tcPr>
          <w:p w14:paraId="53B970B5" w14:textId="77777777" w:rsidR="0054198C" w:rsidRPr="006C4442" w:rsidRDefault="0054198C" w:rsidP="00241DA3">
            <w:pPr>
              <w:pStyle w:val="StandardTahoma"/>
              <w:jc w:val="center"/>
              <w:rPr>
                <w:rStyle w:val="Fett"/>
                <w:szCs w:val="20"/>
              </w:rPr>
            </w:pPr>
          </w:p>
        </w:tc>
        <w:tc>
          <w:tcPr>
            <w:tcW w:w="8475" w:type="dxa"/>
            <w:shd w:val="clear" w:color="auto" w:fill="F2F2F2" w:themeFill="background1" w:themeFillShade="F2"/>
          </w:tcPr>
          <w:p w14:paraId="0C25ADF1" w14:textId="77777777" w:rsidR="0054198C" w:rsidRPr="006C4442" w:rsidRDefault="0054198C" w:rsidP="0054198C">
            <w:pPr>
              <w:pStyle w:val="StandardTahoma"/>
              <w:numPr>
                <w:ilvl w:val="0"/>
                <w:numId w:val="28"/>
              </w:numPr>
              <w:rPr>
                <w:szCs w:val="20"/>
              </w:rPr>
            </w:pPr>
            <w:r w:rsidRPr="006C4442">
              <w:rPr>
                <w:szCs w:val="20"/>
              </w:rPr>
              <w:t xml:space="preserve">Reflexion möglicher Herausforderungen bei einer dauerhaften schulweiten analogen </w:t>
            </w:r>
            <w:r>
              <w:rPr>
                <w:szCs w:val="20"/>
              </w:rPr>
              <w:t>Umsetzung des aula-Prozesses</w:t>
            </w:r>
          </w:p>
          <w:p w14:paraId="1C8EB664" w14:textId="77777777" w:rsidR="0054198C" w:rsidRPr="006C4442" w:rsidRDefault="0054198C" w:rsidP="0054198C">
            <w:pPr>
              <w:pStyle w:val="StandardTahoma"/>
              <w:numPr>
                <w:ilvl w:val="1"/>
                <w:numId w:val="28"/>
              </w:numPr>
              <w:rPr>
                <w:szCs w:val="20"/>
              </w:rPr>
            </w:pPr>
            <w:r w:rsidRPr="006C4442">
              <w:rPr>
                <w:bCs/>
                <w:szCs w:val="20"/>
              </w:rPr>
              <w:t>Bei zu</w:t>
            </w:r>
            <w:r w:rsidRPr="006C4442">
              <w:rPr>
                <w:szCs w:val="20"/>
              </w:rPr>
              <w:t xml:space="preserve"> viele</w:t>
            </w:r>
            <w:r w:rsidRPr="006C4442">
              <w:rPr>
                <w:bCs/>
                <w:szCs w:val="20"/>
              </w:rPr>
              <w:t>n</w:t>
            </w:r>
            <w:r w:rsidRPr="006C4442">
              <w:rPr>
                <w:szCs w:val="20"/>
              </w:rPr>
              <w:t xml:space="preserve"> Ideen verliert man den Überblick</w:t>
            </w:r>
          </w:p>
          <w:p w14:paraId="29F7EAE1" w14:textId="77777777" w:rsidR="0054198C" w:rsidRPr="006C4442" w:rsidRDefault="0054198C" w:rsidP="0054198C">
            <w:pPr>
              <w:pStyle w:val="StandardTahoma"/>
              <w:numPr>
                <w:ilvl w:val="1"/>
                <w:numId w:val="28"/>
              </w:numPr>
              <w:rPr>
                <w:szCs w:val="20"/>
              </w:rPr>
            </w:pPr>
            <w:r w:rsidRPr="006C4442">
              <w:rPr>
                <w:szCs w:val="20"/>
              </w:rPr>
              <w:t xml:space="preserve">Das </w:t>
            </w:r>
            <w:r w:rsidRPr="006C4442">
              <w:rPr>
                <w:bCs/>
                <w:szCs w:val="20"/>
              </w:rPr>
              <w:t>dauert lange und brauchen einen großen Raum</w:t>
            </w:r>
            <w:r w:rsidRPr="006C4442">
              <w:rPr>
                <w:szCs w:val="20"/>
              </w:rPr>
              <w:t>.</w:t>
            </w:r>
          </w:p>
          <w:p w14:paraId="26FA7755" w14:textId="77777777" w:rsidR="0054198C" w:rsidRDefault="0054198C" w:rsidP="0054198C">
            <w:pPr>
              <w:pStyle w:val="StandardTahoma"/>
              <w:numPr>
                <w:ilvl w:val="1"/>
                <w:numId w:val="28"/>
              </w:numPr>
              <w:rPr>
                <w:szCs w:val="20"/>
              </w:rPr>
            </w:pPr>
            <w:r w:rsidRPr="006C4442">
              <w:rPr>
                <w:szCs w:val="20"/>
              </w:rPr>
              <w:t>Es fehlen immer Personen (z.B. wegen Krankheit)</w:t>
            </w:r>
          </w:p>
          <w:p w14:paraId="71C0B731" w14:textId="77777777" w:rsidR="0054198C" w:rsidRPr="00F34CAA" w:rsidRDefault="0054198C" w:rsidP="0054198C">
            <w:pPr>
              <w:pStyle w:val="StandardTahoma"/>
              <w:numPr>
                <w:ilvl w:val="0"/>
                <w:numId w:val="28"/>
              </w:numPr>
              <w:rPr>
                <w:szCs w:val="20"/>
              </w:rPr>
            </w:pPr>
            <w:r>
              <w:rPr>
                <w:szCs w:val="20"/>
              </w:rPr>
              <w:t>Ausblick: aula hat dafür eine Lösung</w:t>
            </w:r>
          </w:p>
        </w:tc>
        <w:tc>
          <w:tcPr>
            <w:tcW w:w="1388" w:type="dxa"/>
            <w:shd w:val="clear" w:color="auto" w:fill="F2F2F2" w:themeFill="background1" w:themeFillShade="F2"/>
          </w:tcPr>
          <w:p w14:paraId="0940BF4D" w14:textId="77777777" w:rsidR="0054198C" w:rsidRPr="006C4442" w:rsidRDefault="0054198C" w:rsidP="00241DA3">
            <w:pPr>
              <w:pStyle w:val="StandardTahoma"/>
              <w:jc w:val="center"/>
              <w:rPr>
                <w:szCs w:val="20"/>
              </w:rPr>
            </w:pPr>
            <w:r w:rsidRPr="006C4442">
              <w:rPr>
                <w:szCs w:val="20"/>
              </w:rPr>
              <w:t>Plenum</w:t>
            </w:r>
          </w:p>
        </w:tc>
        <w:tc>
          <w:tcPr>
            <w:tcW w:w="1797" w:type="dxa"/>
            <w:shd w:val="clear" w:color="auto" w:fill="F2F2F2" w:themeFill="background1" w:themeFillShade="F2"/>
          </w:tcPr>
          <w:p w14:paraId="13F7A10D" w14:textId="77777777" w:rsidR="0054198C" w:rsidRPr="006C4442" w:rsidRDefault="0054198C" w:rsidP="00241DA3">
            <w:pPr>
              <w:pStyle w:val="StandardTahoma"/>
              <w:jc w:val="center"/>
              <w:rPr>
                <w:szCs w:val="20"/>
              </w:rPr>
            </w:pPr>
            <w:r w:rsidRPr="006C4442">
              <w:rPr>
                <w:szCs w:val="20"/>
              </w:rPr>
              <w:t>Präsentation</w:t>
            </w:r>
          </w:p>
        </w:tc>
      </w:tr>
    </w:tbl>
    <w:p w14:paraId="31CDC6C7" w14:textId="4CD6DD91" w:rsidR="002B4506" w:rsidRPr="00EB1110" w:rsidRDefault="00E73574" w:rsidP="006641EA">
      <w:pPr>
        <w:pStyle w:val="H3Tahoma"/>
      </w:pPr>
      <w:bookmarkStart w:id="9" w:name="_Toc238107862"/>
      <w:r>
        <w:lastRenderedPageBreak/>
        <w:t xml:space="preserve">Ausführlicher </w:t>
      </w:r>
      <w:r w:rsidR="00A72B26" w:rsidRPr="00EB1110">
        <w:t xml:space="preserve">Verlaufsplan Einheit 2: </w:t>
      </w:r>
      <w:r w:rsidR="00C6700E">
        <w:t>„</w:t>
      </w:r>
      <w:r w:rsidR="00A72B26" w:rsidRPr="00EB1110">
        <w:t>Der Weg der Ideen</w:t>
      </w:r>
      <w:r w:rsidR="00C6700E">
        <w:t>“</w:t>
      </w:r>
      <w:bookmarkEnd w:id="9"/>
      <w:r w:rsidR="002B4506">
        <w:br/>
      </w:r>
    </w:p>
    <w:tbl>
      <w:tblPr>
        <w:tblpPr w:leftFromText="141" w:rightFromText="141" w:vertAnchor="text" w:tblpY="1"/>
        <w:tblOverlap w:val="neve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473"/>
        <w:gridCol w:w="4536"/>
        <w:gridCol w:w="6237"/>
        <w:gridCol w:w="992"/>
        <w:gridCol w:w="1418"/>
      </w:tblGrid>
      <w:tr w:rsidR="00A72B26" w:rsidRPr="00EB1110" w14:paraId="6DA92513" w14:textId="77777777" w:rsidTr="0062690E">
        <w:trPr>
          <w:tblHeader/>
          <w:tblCellSpacing w:w="15" w:type="dxa"/>
        </w:trPr>
        <w:tc>
          <w:tcPr>
            <w:tcW w:w="1428" w:type="dxa"/>
            <w:shd w:val="clear" w:color="auto" w:fill="D9D9D9" w:themeFill="background1" w:themeFillShade="D9"/>
            <w:vAlign w:val="center"/>
            <w:hideMark/>
          </w:tcPr>
          <w:p w14:paraId="6F3B3D94" w14:textId="77777777" w:rsidR="00A72B26" w:rsidRPr="000F073B" w:rsidRDefault="00A72B26" w:rsidP="000F073B">
            <w:pPr>
              <w:pStyle w:val="StandardTahoma"/>
              <w:jc w:val="center"/>
              <w:rPr>
                <w:b/>
              </w:rPr>
            </w:pPr>
            <w:r w:rsidRPr="000F073B">
              <w:rPr>
                <w:b/>
              </w:rPr>
              <w:t>Phase</w:t>
            </w:r>
          </w:p>
        </w:tc>
        <w:tc>
          <w:tcPr>
            <w:tcW w:w="4506" w:type="dxa"/>
            <w:shd w:val="clear" w:color="auto" w:fill="D9D9D9" w:themeFill="background1" w:themeFillShade="D9"/>
            <w:vAlign w:val="center"/>
            <w:hideMark/>
          </w:tcPr>
          <w:p w14:paraId="4EB63E8A" w14:textId="77777777" w:rsidR="00A72B26" w:rsidRPr="000F073B" w:rsidRDefault="00A72B26" w:rsidP="000F073B">
            <w:pPr>
              <w:pStyle w:val="StandardTahoma"/>
              <w:jc w:val="center"/>
              <w:rPr>
                <w:b/>
              </w:rPr>
            </w:pPr>
            <w:r w:rsidRPr="000F073B">
              <w:rPr>
                <w:b/>
              </w:rPr>
              <w:t>Inhalt</w:t>
            </w:r>
          </w:p>
        </w:tc>
        <w:tc>
          <w:tcPr>
            <w:tcW w:w="6207" w:type="dxa"/>
            <w:shd w:val="clear" w:color="auto" w:fill="D9D9D9" w:themeFill="background1" w:themeFillShade="D9"/>
            <w:vAlign w:val="center"/>
          </w:tcPr>
          <w:p w14:paraId="408A2400" w14:textId="77777777" w:rsidR="00A72B26" w:rsidRPr="000F073B" w:rsidRDefault="00A72B26" w:rsidP="000F073B">
            <w:pPr>
              <w:pStyle w:val="StandardTahoma"/>
              <w:jc w:val="center"/>
              <w:rPr>
                <w:b/>
              </w:rPr>
            </w:pPr>
            <w:r w:rsidRPr="000F073B">
              <w:rPr>
                <w:b/>
              </w:rPr>
              <w:t>Moderationsimpulse</w:t>
            </w:r>
          </w:p>
        </w:tc>
        <w:tc>
          <w:tcPr>
            <w:tcW w:w="962" w:type="dxa"/>
            <w:shd w:val="clear" w:color="auto" w:fill="D9D9D9" w:themeFill="background1" w:themeFillShade="D9"/>
            <w:vAlign w:val="center"/>
            <w:hideMark/>
          </w:tcPr>
          <w:p w14:paraId="0E93F51C" w14:textId="77777777" w:rsidR="00A72B26" w:rsidRPr="000F073B" w:rsidRDefault="00A72B26" w:rsidP="000F073B">
            <w:pPr>
              <w:pStyle w:val="StandardTahoma"/>
              <w:jc w:val="center"/>
              <w:rPr>
                <w:b/>
              </w:rPr>
            </w:pPr>
            <w:r w:rsidRPr="000F073B">
              <w:rPr>
                <w:b/>
              </w:rPr>
              <w:t>Sozial-form</w:t>
            </w:r>
          </w:p>
        </w:tc>
        <w:tc>
          <w:tcPr>
            <w:tcW w:w="1373" w:type="dxa"/>
            <w:shd w:val="clear" w:color="auto" w:fill="D9D9D9" w:themeFill="background1" w:themeFillShade="D9"/>
            <w:vAlign w:val="center"/>
            <w:hideMark/>
          </w:tcPr>
          <w:p w14:paraId="5D2EF63B" w14:textId="77777777" w:rsidR="00A72B26" w:rsidRPr="000F073B" w:rsidRDefault="00A72B26" w:rsidP="000F073B">
            <w:pPr>
              <w:pStyle w:val="StandardTahoma"/>
              <w:jc w:val="center"/>
              <w:rPr>
                <w:b/>
              </w:rPr>
            </w:pPr>
            <w:r w:rsidRPr="000F073B">
              <w:rPr>
                <w:b/>
              </w:rPr>
              <w:t xml:space="preserve">Material </w:t>
            </w:r>
            <w:r w:rsidRPr="000F073B">
              <w:rPr>
                <w:b/>
              </w:rPr>
              <w:br/>
              <w:t>und Medien</w:t>
            </w:r>
          </w:p>
        </w:tc>
      </w:tr>
      <w:tr w:rsidR="00A72B26" w:rsidRPr="00EB1110" w14:paraId="0044723D" w14:textId="77777777" w:rsidTr="5E782FF4">
        <w:trPr>
          <w:tblCellSpacing w:w="15" w:type="dxa"/>
        </w:trPr>
        <w:tc>
          <w:tcPr>
            <w:tcW w:w="1428" w:type="dxa"/>
            <w:shd w:val="clear" w:color="auto" w:fill="F2F2F2" w:themeFill="background1" w:themeFillShade="F2"/>
          </w:tcPr>
          <w:p w14:paraId="0D003C79" w14:textId="77777777" w:rsidR="00A72B26" w:rsidRPr="000F073B" w:rsidRDefault="00A72B26" w:rsidP="009839D0">
            <w:pPr>
              <w:pStyle w:val="StandardTahoma"/>
              <w:spacing w:after="240"/>
              <w:jc w:val="center"/>
              <w:rPr>
                <w:b/>
              </w:rPr>
            </w:pPr>
            <w:r w:rsidRPr="000F073B">
              <w:rPr>
                <w:b/>
              </w:rPr>
              <w:t>Wieder-holung</w:t>
            </w:r>
            <w:r w:rsidRPr="000F073B">
              <w:rPr>
                <w:b/>
              </w:rPr>
              <w:br/>
            </w:r>
            <w:r w:rsidRPr="000F073B">
              <w:t>(optional)</w:t>
            </w:r>
          </w:p>
        </w:tc>
        <w:tc>
          <w:tcPr>
            <w:tcW w:w="4506" w:type="dxa"/>
            <w:shd w:val="clear" w:color="auto" w:fill="F2F2F2" w:themeFill="background1" w:themeFillShade="F2"/>
          </w:tcPr>
          <w:p w14:paraId="5D1C9717" w14:textId="77777777" w:rsidR="00A72B26" w:rsidRPr="00EB1110" w:rsidRDefault="00A72B26" w:rsidP="009839D0">
            <w:pPr>
              <w:pStyle w:val="StandardTahoma"/>
              <w:spacing w:after="240"/>
              <w:rPr>
                <w:b/>
                <w:bCs/>
                <w:szCs w:val="20"/>
              </w:rPr>
            </w:pPr>
            <w:r w:rsidRPr="00EB1110">
              <w:rPr>
                <w:rStyle w:val="Fett"/>
                <w:szCs w:val="20"/>
              </w:rPr>
              <w:t>L:</w:t>
            </w:r>
            <w:r w:rsidRPr="00EB1110">
              <w:rPr>
                <w:bCs/>
                <w:szCs w:val="20"/>
              </w:rPr>
              <w:t xml:space="preserve"> zeigt das Bild der Eule als stummen Impuls</w:t>
            </w:r>
          </w:p>
          <w:p w14:paraId="2CDD42D8" w14:textId="77777777" w:rsidR="00A72B26" w:rsidRPr="00EB1110" w:rsidRDefault="00A72B26" w:rsidP="009839D0">
            <w:pPr>
              <w:pStyle w:val="StandardTahoma"/>
              <w:spacing w:after="240"/>
              <w:rPr>
                <w:rStyle w:val="Fett"/>
                <w:szCs w:val="20"/>
              </w:rPr>
            </w:pPr>
            <w:r w:rsidRPr="00EB1110">
              <w:rPr>
                <w:rStyle w:val="Fett"/>
                <w:szCs w:val="20"/>
              </w:rPr>
              <w:t>SuS:</w:t>
            </w:r>
            <w:r w:rsidRPr="00EB1110">
              <w:t xml:space="preserve"> äußern spontan Assoziationen</w:t>
            </w:r>
          </w:p>
        </w:tc>
        <w:tc>
          <w:tcPr>
            <w:tcW w:w="6207" w:type="dxa"/>
            <w:shd w:val="clear" w:color="auto" w:fill="F2F2F2" w:themeFill="background1" w:themeFillShade="F2"/>
          </w:tcPr>
          <w:p w14:paraId="19AF96DB" w14:textId="6617F9CE" w:rsidR="000F073B" w:rsidRPr="009F74A8" w:rsidRDefault="00A72B26" w:rsidP="009839D0">
            <w:pPr>
              <w:pStyle w:val="StandardTahoma"/>
              <w:spacing w:after="240"/>
              <w:rPr>
                <w:b/>
                <w:szCs w:val="20"/>
              </w:rPr>
            </w:pPr>
            <w:r w:rsidRPr="00EB1110">
              <w:t>„Was fällt euch ein, wenn ihr dieses Bild seht?“</w:t>
            </w:r>
          </w:p>
          <w:p w14:paraId="0134DECA" w14:textId="77777777" w:rsidR="00A72B26" w:rsidRPr="00EB1110" w:rsidRDefault="00A72B26" w:rsidP="009839D0">
            <w:pPr>
              <w:pStyle w:val="StandardTahoma"/>
              <w:spacing w:after="240"/>
              <w:rPr>
                <w:b/>
              </w:rPr>
            </w:pPr>
            <w:r w:rsidRPr="00EB1110">
              <w:t>„Worum ging es bei aula nochmal?“</w:t>
            </w:r>
          </w:p>
        </w:tc>
        <w:tc>
          <w:tcPr>
            <w:tcW w:w="962" w:type="dxa"/>
            <w:shd w:val="clear" w:color="auto" w:fill="F2F2F2" w:themeFill="background1" w:themeFillShade="F2"/>
          </w:tcPr>
          <w:p w14:paraId="6453AA65" w14:textId="77777777" w:rsidR="00A72B26" w:rsidRPr="00EB1110" w:rsidRDefault="00A72B26" w:rsidP="009839D0">
            <w:pPr>
              <w:pStyle w:val="StandardTahoma"/>
              <w:spacing w:after="240"/>
              <w:jc w:val="center"/>
              <w:rPr>
                <w:b/>
              </w:rPr>
            </w:pPr>
            <w:r w:rsidRPr="00EB1110">
              <w:t>Plenum</w:t>
            </w:r>
          </w:p>
        </w:tc>
        <w:tc>
          <w:tcPr>
            <w:tcW w:w="1373" w:type="dxa"/>
            <w:shd w:val="clear" w:color="auto" w:fill="F2F2F2" w:themeFill="background1" w:themeFillShade="F2"/>
          </w:tcPr>
          <w:p w14:paraId="78BCDBAD" w14:textId="77777777" w:rsidR="00A72B26" w:rsidRPr="00EB1110" w:rsidRDefault="00A72B26" w:rsidP="009839D0">
            <w:pPr>
              <w:pStyle w:val="StandardTahoma"/>
              <w:spacing w:after="240"/>
              <w:jc w:val="center"/>
              <w:rPr>
                <w:b/>
              </w:rPr>
            </w:pPr>
            <w:r w:rsidRPr="00EB1110">
              <w:t>Folie „Paula“</w:t>
            </w:r>
          </w:p>
        </w:tc>
      </w:tr>
      <w:tr w:rsidR="00A72B26" w:rsidRPr="00EB1110" w14:paraId="11F3091C" w14:textId="77777777" w:rsidTr="5E782FF4">
        <w:trPr>
          <w:tblCellSpacing w:w="15" w:type="dxa"/>
        </w:trPr>
        <w:tc>
          <w:tcPr>
            <w:tcW w:w="1428" w:type="dxa"/>
          </w:tcPr>
          <w:p w14:paraId="5CDF4156" w14:textId="77777777" w:rsidR="00A72B26" w:rsidRPr="000F073B" w:rsidRDefault="00A72B26" w:rsidP="009839D0">
            <w:pPr>
              <w:pStyle w:val="StandardTahoma"/>
              <w:spacing w:after="240"/>
              <w:jc w:val="center"/>
              <w:rPr>
                <w:b/>
              </w:rPr>
            </w:pPr>
            <w:r w:rsidRPr="000F073B">
              <w:rPr>
                <w:b/>
              </w:rPr>
              <w:t>Einordnung der Einheit</w:t>
            </w:r>
          </w:p>
        </w:tc>
        <w:tc>
          <w:tcPr>
            <w:tcW w:w="4506" w:type="dxa"/>
          </w:tcPr>
          <w:p w14:paraId="7BDA5C67" w14:textId="77777777" w:rsidR="00A72B26" w:rsidRPr="00EB1110" w:rsidRDefault="00A72B26" w:rsidP="009839D0">
            <w:pPr>
              <w:pStyle w:val="StandardTahoma"/>
              <w:spacing w:after="240"/>
              <w:rPr>
                <w:rStyle w:val="Fett"/>
                <w:szCs w:val="20"/>
              </w:rPr>
            </w:pPr>
            <w:r w:rsidRPr="00EB1110">
              <w:rPr>
                <w:rStyle w:val="Fett"/>
                <w:szCs w:val="20"/>
              </w:rPr>
              <w:t>L:</w:t>
            </w:r>
            <w:r w:rsidRPr="00EB1110">
              <w:t xml:space="preserve"> fasst zusammen, worum es bei aula geht und zeigt die Übersicht zum Ablauf der Einheit.</w:t>
            </w:r>
          </w:p>
        </w:tc>
        <w:tc>
          <w:tcPr>
            <w:tcW w:w="6207" w:type="dxa"/>
          </w:tcPr>
          <w:p w14:paraId="0317D3AF" w14:textId="4AD8FFB1" w:rsidR="00A72B26" w:rsidRPr="009F74A8" w:rsidRDefault="00A72B26" w:rsidP="009839D0">
            <w:pPr>
              <w:pStyle w:val="StandardTahoma"/>
              <w:spacing w:after="240"/>
            </w:pPr>
            <w:r w:rsidRPr="00EB1110">
              <w:t>„Bei aula geht es darum, dass Schüler*innen eigene Ideen einbringen, Ideen von anderen kennenlernen, darüber diskutieren und abstimmen. Das schauen wir uns jetzt an.“</w:t>
            </w:r>
          </w:p>
        </w:tc>
        <w:tc>
          <w:tcPr>
            <w:tcW w:w="962" w:type="dxa"/>
          </w:tcPr>
          <w:p w14:paraId="44208238" w14:textId="77777777" w:rsidR="00A72B26" w:rsidRPr="00EB1110" w:rsidRDefault="00A72B26" w:rsidP="009839D0">
            <w:pPr>
              <w:pStyle w:val="StandardTahoma"/>
              <w:spacing w:after="240"/>
              <w:jc w:val="center"/>
              <w:rPr>
                <w:b/>
              </w:rPr>
            </w:pPr>
            <w:r w:rsidRPr="00EB1110">
              <w:t>Plenum</w:t>
            </w:r>
          </w:p>
        </w:tc>
        <w:tc>
          <w:tcPr>
            <w:tcW w:w="1373" w:type="dxa"/>
          </w:tcPr>
          <w:p w14:paraId="2E30672E" w14:textId="7E559A70" w:rsidR="00A72B26" w:rsidRPr="00EB1110" w:rsidRDefault="00A72B26" w:rsidP="009839D0">
            <w:pPr>
              <w:pStyle w:val="StandardTahoma"/>
              <w:spacing w:after="240"/>
              <w:jc w:val="center"/>
              <w:rPr>
                <w:b/>
              </w:rPr>
            </w:pPr>
            <w:r w:rsidRPr="00EB1110">
              <w:t>Folie „</w:t>
            </w:r>
            <w:r w:rsidR="499B3864" w:rsidRPr="00EB1110">
              <w:t>Ablauf</w:t>
            </w:r>
            <w:r w:rsidRPr="00EB1110">
              <w:t>“</w:t>
            </w:r>
          </w:p>
        </w:tc>
      </w:tr>
      <w:tr w:rsidR="00A72B26" w:rsidRPr="00EB1110" w14:paraId="5B455ABD" w14:textId="77777777" w:rsidTr="5E782FF4">
        <w:trPr>
          <w:tblCellSpacing w:w="15" w:type="dxa"/>
        </w:trPr>
        <w:tc>
          <w:tcPr>
            <w:tcW w:w="1428" w:type="dxa"/>
            <w:shd w:val="clear" w:color="auto" w:fill="F2F2F2" w:themeFill="background1" w:themeFillShade="F2"/>
            <w:hideMark/>
          </w:tcPr>
          <w:p w14:paraId="33B12FE5" w14:textId="77777777" w:rsidR="00A72B26" w:rsidRPr="000F073B" w:rsidRDefault="00A72B26" w:rsidP="009839D0">
            <w:pPr>
              <w:pStyle w:val="StandardTahoma"/>
              <w:spacing w:after="240"/>
              <w:jc w:val="center"/>
              <w:rPr>
                <w:b/>
              </w:rPr>
            </w:pPr>
            <w:r w:rsidRPr="000F073B">
              <w:rPr>
                <w:b/>
              </w:rPr>
              <w:t>Input:</w:t>
            </w:r>
            <w:r w:rsidRPr="000F073B">
              <w:rPr>
                <w:b/>
              </w:rPr>
              <w:br/>
              <w:t>Phasen aula-Prozess</w:t>
            </w:r>
          </w:p>
        </w:tc>
        <w:tc>
          <w:tcPr>
            <w:tcW w:w="4506" w:type="dxa"/>
            <w:shd w:val="clear" w:color="auto" w:fill="F2F2F2" w:themeFill="background1" w:themeFillShade="F2"/>
            <w:hideMark/>
          </w:tcPr>
          <w:p w14:paraId="2F872AED" w14:textId="77777777" w:rsidR="00A72B26" w:rsidRPr="00EB1110" w:rsidRDefault="00A72B26" w:rsidP="009839D0">
            <w:pPr>
              <w:pStyle w:val="StandardTahoma"/>
              <w:spacing w:after="240"/>
              <w:rPr>
                <w:b/>
                <w:bCs/>
                <w:szCs w:val="20"/>
              </w:rPr>
            </w:pPr>
            <w:r w:rsidRPr="00EB1110">
              <w:rPr>
                <w:rStyle w:val="Fett"/>
                <w:szCs w:val="20"/>
              </w:rPr>
              <w:t>L:</w:t>
            </w:r>
            <w:r w:rsidRPr="00EB1110">
              <w:rPr>
                <w:bCs/>
                <w:szCs w:val="20"/>
              </w:rPr>
              <w:t xml:space="preserve"> stellt die Phasenabfolge des aula-Prozesses vor und leitet zur Simulation über.</w:t>
            </w:r>
          </w:p>
          <w:p w14:paraId="6F868B8E" w14:textId="77777777" w:rsidR="00A72B26" w:rsidRPr="00EB1110" w:rsidRDefault="00A72B26" w:rsidP="009839D0">
            <w:pPr>
              <w:pStyle w:val="StandardTahoma"/>
              <w:spacing w:after="240"/>
              <w:rPr>
                <w:b/>
              </w:rPr>
            </w:pPr>
          </w:p>
        </w:tc>
        <w:tc>
          <w:tcPr>
            <w:tcW w:w="6207" w:type="dxa"/>
            <w:shd w:val="clear" w:color="auto" w:fill="F2F2F2" w:themeFill="background1" w:themeFillShade="F2"/>
          </w:tcPr>
          <w:p w14:paraId="685CEA70" w14:textId="03627F10" w:rsidR="000F073B" w:rsidRPr="004E7C8D" w:rsidRDefault="00A72B26" w:rsidP="009839D0">
            <w:pPr>
              <w:pStyle w:val="StandardTahoma"/>
              <w:spacing w:after="240"/>
              <w:rPr>
                <w:szCs w:val="20"/>
              </w:rPr>
            </w:pPr>
            <w:r w:rsidRPr="000F073B">
              <w:rPr>
                <w:rStyle w:val="Fett"/>
                <w:b w:val="0"/>
                <w:szCs w:val="20"/>
              </w:rPr>
              <w:t>„Bei aula</w:t>
            </w:r>
            <w:r w:rsidRPr="00EB1110">
              <w:rPr>
                <w:rStyle w:val="Fett"/>
                <w:szCs w:val="20"/>
              </w:rPr>
              <w:t xml:space="preserve"> </w:t>
            </w:r>
            <w:r w:rsidRPr="008F5DC8">
              <w:rPr>
                <w:rStyle w:val="Fett"/>
                <w:b w:val="0"/>
                <w:bCs w:val="0"/>
                <w:szCs w:val="20"/>
              </w:rPr>
              <w:t>gibt es einen festen Weg – Er startet mit dem Sammeln von ersten Ideen und endet mit der Umsetzung. Auf diesem Weg läuft eine Idee Schritt für Schritt durch verschiedene Phasen.</w:t>
            </w:r>
            <w:r w:rsidR="004E7C8D">
              <w:rPr>
                <w:rStyle w:val="Fett"/>
                <w:b w:val="0"/>
                <w:bCs w:val="0"/>
                <w:szCs w:val="20"/>
              </w:rPr>
              <w:t xml:space="preserve"> </w:t>
            </w:r>
            <w:r w:rsidRPr="00EB1110">
              <w:t>Die Phasen heißen: Wilde Ideen – Diskussion – Prüfung – Abstimmung – Ergebnis und Umsetzung.“</w:t>
            </w:r>
          </w:p>
          <w:p w14:paraId="427CA423" w14:textId="17AAADEF" w:rsidR="00A72B26" w:rsidRPr="009F74A8" w:rsidRDefault="00A72B26" w:rsidP="009839D0">
            <w:pPr>
              <w:pStyle w:val="StandardTahoma"/>
              <w:spacing w:after="240"/>
            </w:pPr>
            <w:r w:rsidRPr="00EB1110">
              <w:t>„Wir machen einen Probedurchlauf, um den Weg einer Idee durch die Phasen kennenzulernen. Es geht nicht um echte Entscheidungen, sondern darum zu verstehen, was mit einer Idee bei aula passiert.“</w:t>
            </w:r>
          </w:p>
        </w:tc>
        <w:tc>
          <w:tcPr>
            <w:tcW w:w="962" w:type="dxa"/>
            <w:shd w:val="clear" w:color="auto" w:fill="F2F2F2" w:themeFill="background1" w:themeFillShade="F2"/>
            <w:hideMark/>
          </w:tcPr>
          <w:p w14:paraId="42B19D45" w14:textId="77777777" w:rsidR="00A72B26" w:rsidRPr="00EB1110" w:rsidRDefault="00A72B26" w:rsidP="009839D0">
            <w:pPr>
              <w:pStyle w:val="StandardTahoma"/>
              <w:spacing w:after="240"/>
              <w:jc w:val="center"/>
              <w:rPr>
                <w:b/>
                <w:bCs/>
                <w:szCs w:val="20"/>
              </w:rPr>
            </w:pPr>
            <w:r w:rsidRPr="00EB1110">
              <w:t>Plenum</w:t>
            </w:r>
          </w:p>
          <w:p w14:paraId="32EB2FA4" w14:textId="77777777" w:rsidR="00A72B26" w:rsidRPr="00EB1110" w:rsidRDefault="00A72B26" w:rsidP="009839D0">
            <w:pPr>
              <w:pStyle w:val="StandardTahoma"/>
              <w:spacing w:after="240"/>
              <w:jc w:val="center"/>
              <w:rPr>
                <w:b/>
              </w:rPr>
            </w:pPr>
          </w:p>
          <w:p w14:paraId="038F7CAD" w14:textId="77777777" w:rsidR="00A72B26" w:rsidRPr="00EB1110" w:rsidRDefault="00A72B26" w:rsidP="009839D0">
            <w:pPr>
              <w:pStyle w:val="StandardTahoma"/>
              <w:spacing w:after="240"/>
              <w:jc w:val="center"/>
              <w:rPr>
                <w:b/>
                <w:bCs/>
                <w:szCs w:val="20"/>
              </w:rPr>
            </w:pPr>
            <w:r w:rsidRPr="00EB1110">
              <w:br/>
            </w:r>
            <w:r w:rsidRPr="00EB1110">
              <w:br/>
            </w:r>
          </w:p>
          <w:p w14:paraId="32AEA103" w14:textId="77777777" w:rsidR="00A72B26" w:rsidRPr="00EB1110" w:rsidRDefault="00A72B26" w:rsidP="009839D0">
            <w:pPr>
              <w:pStyle w:val="StandardTahoma"/>
              <w:spacing w:after="240"/>
              <w:jc w:val="center"/>
              <w:rPr>
                <w:b/>
              </w:rPr>
            </w:pPr>
          </w:p>
          <w:p w14:paraId="7063B15A" w14:textId="77777777" w:rsidR="00A72B26" w:rsidRPr="00EB1110" w:rsidRDefault="00A72B26" w:rsidP="009839D0">
            <w:pPr>
              <w:pStyle w:val="StandardTahoma"/>
              <w:spacing w:after="240"/>
              <w:jc w:val="center"/>
              <w:rPr>
                <w:b/>
              </w:rPr>
            </w:pPr>
          </w:p>
        </w:tc>
        <w:tc>
          <w:tcPr>
            <w:tcW w:w="1373" w:type="dxa"/>
            <w:shd w:val="clear" w:color="auto" w:fill="F2F2F2" w:themeFill="background1" w:themeFillShade="F2"/>
            <w:hideMark/>
          </w:tcPr>
          <w:p w14:paraId="3B97AB8D" w14:textId="77777777" w:rsidR="00A72B26" w:rsidRPr="00EB1110" w:rsidRDefault="00A72B26" w:rsidP="009839D0">
            <w:pPr>
              <w:pStyle w:val="StandardTahoma"/>
              <w:spacing w:after="240"/>
              <w:jc w:val="center"/>
              <w:rPr>
                <w:b/>
                <w:bCs/>
                <w:szCs w:val="20"/>
              </w:rPr>
            </w:pPr>
            <w:r w:rsidRPr="00EB1110">
              <w:t>Folie „Weg der Ideen“</w:t>
            </w:r>
          </w:p>
          <w:p w14:paraId="449D229B" w14:textId="77777777" w:rsidR="00A72B26" w:rsidRPr="00EB1110" w:rsidRDefault="00A72B26" w:rsidP="009839D0">
            <w:pPr>
              <w:pStyle w:val="StandardTahoma"/>
              <w:spacing w:after="240"/>
              <w:jc w:val="center"/>
              <w:rPr>
                <w:b/>
              </w:rPr>
            </w:pPr>
          </w:p>
        </w:tc>
      </w:tr>
      <w:tr w:rsidR="00A72B26" w:rsidRPr="00EB1110" w14:paraId="511D38D6" w14:textId="77777777" w:rsidTr="5E782FF4">
        <w:trPr>
          <w:tblCellSpacing w:w="15" w:type="dxa"/>
        </w:trPr>
        <w:tc>
          <w:tcPr>
            <w:tcW w:w="1428" w:type="dxa"/>
            <w:hideMark/>
          </w:tcPr>
          <w:p w14:paraId="0EB6FAFA" w14:textId="77777777" w:rsidR="00A72B26" w:rsidRPr="000F073B" w:rsidRDefault="00A72B26" w:rsidP="009839D0">
            <w:pPr>
              <w:pStyle w:val="StandardTahoma"/>
              <w:spacing w:after="240"/>
              <w:jc w:val="center"/>
              <w:rPr>
                <w:b/>
              </w:rPr>
            </w:pPr>
            <w:r w:rsidRPr="000F073B">
              <w:rPr>
                <w:b/>
              </w:rPr>
              <w:t>Simulation:</w:t>
            </w:r>
            <w:r w:rsidRPr="000F073B">
              <w:rPr>
                <w:b/>
              </w:rPr>
              <w:br/>
              <w:t>Wilde Ideen – Ideen sammeln</w:t>
            </w:r>
          </w:p>
        </w:tc>
        <w:tc>
          <w:tcPr>
            <w:tcW w:w="4506" w:type="dxa"/>
            <w:hideMark/>
          </w:tcPr>
          <w:p w14:paraId="5FCBD38E" w14:textId="3378FD82" w:rsidR="00A72B26" w:rsidRDefault="00A72B26" w:rsidP="009839D0">
            <w:pPr>
              <w:pStyle w:val="StandardTahoma"/>
              <w:spacing w:after="240"/>
              <w:rPr>
                <w:b/>
                <w:bCs/>
              </w:rPr>
            </w:pPr>
            <w:r w:rsidRPr="00EB1110">
              <w:rPr>
                <w:rStyle w:val="Fett"/>
                <w:rFonts w:eastAsiaTheme="majorEastAsia"/>
                <w:szCs w:val="20"/>
              </w:rPr>
              <w:t>L:</w:t>
            </w:r>
            <w:r w:rsidRPr="00EB1110">
              <w:t xml:space="preserve"> verteilt </w:t>
            </w:r>
            <w:r w:rsidR="000C6C74">
              <w:rPr>
                <w:bCs/>
              </w:rPr>
              <w:t>Moderationskarten</w:t>
            </w:r>
            <w:r w:rsidRPr="00EB1110">
              <w:t xml:space="preserve"> und Stifte und leitet das Sammeln der Ideen an. </w:t>
            </w:r>
            <w:r w:rsidRPr="00EB1110">
              <w:br/>
            </w:r>
            <w:r w:rsidRPr="00EB1110">
              <w:br/>
            </w:r>
            <w:r w:rsidRPr="00EB1110">
              <w:rPr>
                <w:rStyle w:val="Fett"/>
                <w:rFonts w:eastAsiaTheme="majorEastAsia"/>
                <w:szCs w:val="20"/>
              </w:rPr>
              <w:t>SuS:</w:t>
            </w:r>
            <w:r w:rsidRPr="00EB1110">
              <w:t xml:space="preserve"> schreiben jeweils eine Idee für die Schule auf eine</w:t>
            </w:r>
            <w:r w:rsidR="00817D20">
              <w:t xml:space="preserve"> </w:t>
            </w:r>
            <w:r w:rsidR="000C6C74">
              <w:rPr>
                <w:bCs/>
              </w:rPr>
              <w:t>Moderationsk</w:t>
            </w:r>
            <w:r w:rsidR="00817D20">
              <w:rPr>
                <w:bCs/>
              </w:rPr>
              <w:t>arte</w:t>
            </w:r>
            <w:r w:rsidRPr="00EB1110">
              <w:rPr>
                <w:bCs/>
              </w:rPr>
              <w:t>.</w:t>
            </w:r>
          </w:p>
          <w:p w14:paraId="17B2EDD4" w14:textId="77777777" w:rsidR="00A72B26" w:rsidRPr="00EB1110" w:rsidRDefault="00A72B26" w:rsidP="009839D0">
            <w:pPr>
              <w:pStyle w:val="StandardTahoma"/>
              <w:spacing w:after="240"/>
              <w:rPr>
                <w:b/>
              </w:rPr>
            </w:pPr>
          </w:p>
        </w:tc>
        <w:tc>
          <w:tcPr>
            <w:tcW w:w="6207" w:type="dxa"/>
          </w:tcPr>
          <w:p w14:paraId="5136A3D7" w14:textId="29181DFE" w:rsidR="000F073B" w:rsidRPr="009F74A8" w:rsidRDefault="00A72B26" w:rsidP="009839D0">
            <w:pPr>
              <w:pStyle w:val="StandardTahoma"/>
              <w:spacing w:after="240"/>
              <w:rPr>
                <w:b/>
                <w:szCs w:val="20"/>
              </w:rPr>
            </w:pPr>
            <w:r w:rsidRPr="000F073B">
              <w:rPr>
                <w:rStyle w:val="Fett"/>
                <w:rFonts w:eastAsiaTheme="majorEastAsia"/>
                <w:b w:val="0"/>
                <w:szCs w:val="20"/>
              </w:rPr>
              <w:t>„Als erstes werden wilde Ideen gesammelt.</w:t>
            </w:r>
            <w:r w:rsidRPr="00EB1110">
              <w:rPr>
                <w:rStyle w:val="Fett"/>
                <w:rFonts w:eastAsiaTheme="majorEastAsia"/>
                <w:szCs w:val="20"/>
              </w:rPr>
              <w:t xml:space="preserve"> </w:t>
            </w:r>
            <w:r w:rsidRPr="00EB1110">
              <w:rPr>
                <w:bCs/>
                <w:szCs w:val="20"/>
              </w:rPr>
              <w:t>Das sind Vorschläge oder Wünsche für die Schule. Sie sind unsortiert und müssen noch nicht perfekt ausformuliert sein, deshalb heißen sie wilde Ideen.“</w:t>
            </w:r>
          </w:p>
          <w:p w14:paraId="1DE5256B" w14:textId="42210031" w:rsidR="00A72B26" w:rsidRPr="00C75EE9" w:rsidRDefault="00A72B26" w:rsidP="009839D0">
            <w:pPr>
              <w:pStyle w:val="StandardTahoma"/>
              <w:spacing w:after="240"/>
            </w:pPr>
            <w:r w:rsidRPr="00EB1110">
              <w:t xml:space="preserve">„Was würdest du an unserer Schule gerne verändern oder umsetzen? Schreibe jeweils </w:t>
            </w:r>
            <w:r w:rsidRPr="000F073B">
              <w:rPr>
                <w:rStyle w:val="Fett"/>
                <w:b w:val="0"/>
                <w:szCs w:val="20"/>
              </w:rPr>
              <w:t>eine Idee auf einen Zettel</w:t>
            </w:r>
            <w:r>
              <w:rPr>
                <w:rStyle w:val="Fett"/>
                <w:b w:val="0"/>
                <w:szCs w:val="20"/>
              </w:rPr>
              <w:t>.</w:t>
            </w:r>
            <w:r w:rsidRPr="000F073B">
              <w:t>“</w:t>
            </w:r>
          </w:p>
        </w:tc>
        <w:tc>
          <w:tcPr>
            <w:tcW w:w="962" w:type="dxa"/>
            <w:hideMark/>
          </w:tcPr>
          <w:p w14:paraId="7AD941F3" w14:textId="77777777" w:rsidR="00A72B26" w:rsidRPr="00EB1110" w:rsidRDefault="00A72B26" w:rsidP="009839D0">
            <w:pPr>
              <w:pStyle w:val="StandardTahoma"/>
              <w:spacing w:after="240"/>
              <w:jc w:val="center"/>
              <w:rPr>
                <w:b/>
                <w:bCs/>
                <w:szCs w:val="20"/>
              </w:rPr>
            </w:pPr>
            <w:r w:rsidRPr="00EB1110">
              <w:t xml:space="preserve">Plenum mit kurzer </w:t>
            </w:r>
            <w:r w:rsidRPr="00EB1110">
              <w:br/>
              <w:t>Einzel-arbeit</w:t>
            </w:r>
          </w:p>
          <w:p w14:paraId="7BC3FD70" w14:textId="77777777" w:rsidR="00A72B26" w:rsidRPr="00EB1110" w:rsidRDefault="00A72B26" w:rsidP="009839D0">
            <w:pPr>
              <w:pStyle w:val="StandardTahoma"/>
              <w:spacing w:after="240"/>
              <w:jc w:val="center"/>
              <w:rPr>
                <w:b/>
              </w:rPr>
            </w:pPr>
          </w:p>
          <w:p w14:paraId="28DE9CC3" w14:textId="77777777" w:rsidR="00A72B26" w:rsidRPr="00EB1110" w:rsidRDefault="00A72B26" w:rsidP="009839D0">
            <w:pPr>
              <w:pStyle w:val="StandardTahoma"/>
              <w:spacing w:after="240"/>
              <w:jc w:val="center"/>
              <w:rPr>
                <w:b/>
              </w:rPr>
            </w:pPr>
          </w:p>
        </w:tc>
        <w:tc>
          <w:tcPr>
            <w:tcW w:w="1373" w:type="dxa"/>
            <w:hideMark/>
          </w:tcPr>
          <w:p w14:paraId="6C1F8890" w14:textId="01BBC3E1" w:rsidR="000F073B" w:rsidRPr="009F74A8" w:rsidRDefault="00A72B26" w:rsidP="009F74A8">
            <w:pPr>
              <w:pStyle w:val="StandardTahoma"/>
              <w:spacing w:after="240"/>
              <w:jc w:val="center"/>
              <w:rPr>
                <w:b/>
                <w:szCs w:val="20"/>
              </w:rPr>
            </w:pPr>
            <w:r w:rsidRPr="5E782FF4">
              <w:t>Folie „Wilde Ideen“</w:t>
            </w:r>
          </w:p>
          <w:p w14:paraId="38A2E5C4" w14:textId="64C3200B" w:rsidR="00A72B26" w:rsidRPr="00EB1110" w:rsidRDefault="000C6C74" w:rsidP="009839D0">
            <w:pPr>
              <w:pStyle w:val="StandardTahoma"/>
              <w:spacing w:after="240"/>
              <w:jc w:val="center"/>
              <w:rPr>
                <w:b/>
                <w:szCs w:val="20"/>
              </w:rPr>
            </w:pPr>
            <w:r>
              <w:t>Moderations</w:t>
            </w:r>
            <w:r w:rsidR="00946C2B">
              <w:t>-</w:t>
            </w:r>
            <w:r w:rsidR="00946C2B">
              <w:rPr>
                <w:szCs w:val="20"/>
              </w:rPr>
              <w:t>karten</w:t>
            </w:r>
          </w:p>
          <w:p w14:paraId="5C5557FC" w14:textId="77777777" w:rsidR="00A72B26" w:rsidRPr="00EB1110" w:rsidRDefault="00A72B26" w:rsidP="009839D0">
            <w:pPr>
              <w:pStyle w:val="StandardTahoma"/>
              <w:spacing w:after="240"/>
              <w:jc w:val="center"/>
              <w:rPr>
                <w:b/>
              </w:rPr>
            </w:pPr>
          </w:p>
        </w:tc>
      </w:tr>
      <w:tr w:rsidR="00A72B26" w:rsidRPr="00EB1110" w14:paraId="4226473D" w14:textId="77777777" w:rsidTr="5E782FF4">
        <w:trPr>
          <w:tblCellSpacing w:w="15" w:type="dxa"/>
        </w:trPr>
        <w:tc>
          <w:tcPr>
            <w:tcW w:w="1428" w:type="dxa"/>
            <w:shd w:val="clear" w:color="auto" w:fill="F2F2F2" w:themeFill="background1" w:themeFillShade="F2"/>
            <w:hideMark/>
          </w:tcPr>
          <w:p w14:paraId="691A3EDC" w14:textId="77777777" w:rsidR="00A72B26" w:rsidRPr="000F073B" w:rsidRDefault="00A72B26" w:rsidP="009839D0">
            <w:pPr>
              <w:pStyle w:val="StandardTahoma"/>
              <w:spacing w:after="240"/>
              <w:jc w:val="center"/>
              <w:rPr>
                <w:b/>
              </w:rPr>
            </w:pPr>
            <w:r w:rsidRPr="000F073B">
              <w:rPr>
                <w:b/>
              </w:rPr>
              <w:t>Simulation:</w:t>
            </w:r>
            <w:r w:rsidRPr="000F073B">
              <w:rPr>
                <w:b/>
              </w:rPr>
              <w:br/>
              <w:t>Wilde Ideen – Ideen unterstützen</w:t>
            </w:r>
          </w:p>
        </w:tc>
        <w:tc>
          <w:tcPr>
            <w:tcW w:w="4506" w:type="dxa"/>
            <w:shd w:val="clear" w:color="auto" w:fill="F2F2F2" w:themeFill="background1" w:themeFillShade="F2"/>
            <w:hideMark/>
          </w:tcPr>
          <w:p w14:paraId="389FC011" w14:textId="4F1868E4" w:rsidR="006157D3" w:rsidRDefault="00A72B26" w:rsidP="009839D0">
            <w:pPr>
              <w:pStyle w:val="StandardTahoma"/>
              <w:spacing w:after="240"/>
              <w:rPr>
                <w:bCs/>
                <w:szCs w:val="20"/>
              </w:rPr>
            </w:pPr>
            <w:r w:rsidRPr="00EB1110">
              <w:rPr>
                <w:rStyle w:val="Fett"/>
                <w:rFonts w:eastAsiaTheme="majorEastAsia"/>
                <w:szCs w:val="20"/>
              </w:rPr>
              <w:t>L:</w:t>
            </w:r>
            <w:r w:rsidRPr="00EB1110">
              <w:rPr>
                <w:bCs/>
                <w:szCs w:val="20"/>
              </w:rPr>
              <w:t xml:space="preserve"> legt Ideen aus und verteilt Klebepunkte</w:t>
            </w:r>
            <w:r w:rsidR="00E40EBA">
              <w:rPr>
                <w:bCs/>
                <w:szCs w:val="20"/>
              </w:rPr>
              <w:t>.</w:t>
            </w:r>
            <w:r w:rsidRPr="00EB1110">
              <w:rPr>
                <w:bCs/>
                <w:szCs w:val="20"/>
              </w:rPr>
              <w:t xml:space="preserve"> </w:t>
            </w:r>
          </w:p>
          <w:p w14:paraId="2EEA64F3" w14:textId="4521B168" w:rsidR="00A72B26" w:rsidRPr="006157D3" w:rsidRDefault="00A72B26" w:rsidP="009839D0">
            <w:pPr>
              <w:pStyle w:val="StandardTahoma"/>
              <w:spacing w:after="240"/>
              <w:rPr>
                <w:szCs w:val="20"/>
              </w:rPr>
            </w:pPr>
            <w:r w:rsidRPr="006157D3">
              <w:rPr>
                <w:b/>
                <w:szCs w:val="20"/>
              </w:rPr>
              <w:t>S</w:t>
            </w:r>
            <w:r w:rsidRPr="00EB1110">
              <w:rPr>
                <w:rStyle w:val="Fett"/>
                <w:rFonts w:eastAsiaTheme="majorEastAsia"/>
                <w:bCs w:val="0"/>
                <w:szCs w:val="20"/>
              </w:rPr>
              <w:t>uS:</w:t>
            </w:r>
            <w:r w:rsidRPr="00EB1110">
              <w:rPr>
                <w:bCs/>
                <w:szCs w:val="20"/>
              </w:rPr>
              <w:t xml:space="preserve"> unterstützen Ideen anderer, in dem sie einen Punkt auf die Idee kleben.</w:t>
            </w:r>
          </w:p>
          <w:p w14:paraId="712F8EBF" w14:textId="77777777" w:rsidR="00A72B26" w:rsidRPr="00EB1110" w:rsidRDefault="00A72B26" w:rsidP="009839D0">
            <w:pPr>
              <w:pStyle w:val="StandardTahoma"/>
              <w:spacing w:after="240"/>
              <w:rPr>
                <w:b/>
              </w:rPr>
            </w:pPr>
          </w:p>
        </w:tc>
        <w:tc>
          <w:tcPr>
            <w:tcW w:w="6207" w:type="dxa"/>
            <w:shd w:val="clear" w:color="auto" w:fill="F2F2F2" w:themeFill="background1" w:themeFillShade="F2"/>
          </w:tcPr>
          <w:p w14:paraId="13816E2C" w14:textId="7DE29CC2" w:rsidR="00A72B26" w:rsidRPr="00EB70B7" w:rsidRDefault="00A72B26" w:rsidP="009839D0">
            <w:pPr>
              <w:pStyle w:val="StandardTahoma"/>
              <w:spacing w:after="240"/>
              <w:rPr>
                <w:b/>
                <w:szCs w:val="20"/>
              </w:rPr>
            </w:pPr>
            <w:r w:rsidRPr="00EB1110">
              <w:t>„Jetzt könnt ihr Ideen unterstützen, die ihr besonders gut findet.</w:t>
            </w:r>
            <w:r w:rsidR="0057254B">
              <w:t xml:space="preserve"> </w:t>
            </w:r>
            <w:r w:rsidRPr="00EB1110">
              <w:t xml:space="preserve">Klebt jeweils </w:t>
            </w:r>
            <w:r w:rsidRPr="000F073B">
              <w:rPr>
                <w:rStyle w:val="Fett"/>
                <w:b w:val="0"/>
                <w:szCs w:val="20"/>
              </w:rPr>
              <w:t>einen Punkt auf Ideen von anderen</w:t>
            </w:r>
            <w:r w:rsidRPr="00EB1110">
              <w:t>, die ihr unterstützen möchtet.“</w:t>
            </w:r>
          </w:p>
        </w:tc>
        <w:tc>
          <w:tcPr>
            <w:tcW w:w="962" w:type="dxa"/>
            <w:shd w:val="clear" w:color="auto" w:fill="F2F2F2" w:themeFill="background1" w:themeFillShade="F2"/>
            <w:hideMark/>
          </w:tcPr>
          <w:p w14:paraId="676C5AB5" w14:textId="3AB4CBC9" w:rsidR="00A72B26" w:rsidRPr="00EB1110" w:rsidRDefault="00A72B26" w:rsidP="009839D0">
            <w:pPr>
              <w:pStyle w:val="StandardTahoma"/>
              <w:spacing w:after="240"/>
              <w:jc w:val="center"/>
              <w:rPr>
                <w:b/>
              </w:rPr>
            </w:pPr>
            <w:r w:rsidRPr="00EB1110">
              <w:t xml:space="preserve">Plenum mit kurzer </w:t>
            </w:r>
            <w:r w:rsidRPr="00EB1110">
              <w:br/>
              <w:t>Einzel</w:t>
            </w:r>
            <w:r w:rsidR="00424448" w:rsidRPr="00EB1110">
              <w:t>-</w:t>
            </w:r>
            <w:r w:rsidRPr="00EB1110">
              <w:t>arbeit</w:t>
            </w:r>
          </w:p>
        </w:tc>
        <w:tc>
          <w:tcPr>
            <w:tcW w:w="1373" w:type="dxa"/>
            <w:shd w:val="clear" w:color="auto" w:fill="F2F2F2" w:themeFill="background1" w:themeFillShade="F2"/>
            <w:hideMark/>
          </w:tcPr>
          <w:p w14:paraId="3D08C32B" w14:textId="269DEAE9" w:rsidR="000F073B" w:rsidRPr="009F74A8" w:rsidRDefault="00A72B26" w:rsidP="009F74A8">
            <w:pPr>
              <w:pStyle w:val="StandardTahoma"/>
              <w:spacing w:after="240"/>
              <w:jc w:val="center"/>
              <w:rPr>
                <w:b/>
                <w:szCs w:val="20"/>
              </w:rPr>
            </w:pPr>
            <w:r w:rsidRPr="00EB1110">
              <w:t>Folie „Wilde Ideen“</w:t>
            </w:r>
          </w:p>
          <w:p w14:paraId="54DB93F7" w14:textId="0C3E5A3C" w:rsidR="00C067CC" w:rsidRPr="00EB1110" w:rsidRDefault="00C067CC" w:rsidP="009839D0">
            <w:pPr>
              <w:pStyle w:val="StandardTahoma"/>
              <w:spacing w:after="240"/>
              <w:jc w:val="center"/>
              <w:rPr>
                <w:b/>
                <w:bCs/>
                <w:szCs w:val="20"/>
              </w:rPr>
            </w:pPr>
            <w:r>
              <w:t>Klebepunkte</w:t>
            </w:r>
            <w:r w:rsidR="00E40EBA">
              <w:t xml:space="preserve"> </w:t>
            </w:r>
          </w:p>
          <w:p w14:paraId="45E375AD" w14:textId="77777777" w:rsidR="00A72B26" w:rsidRPr="00EB1110" w:rsidRDefault="00A72B26" w:rsidP="009839D0">
            <w:pPr>
              <w:pStyle w:val="StandardTahoma"/>
              <w:spacing w:after="240"/>
              <w:jc w:val="center"/>
              <w:rPr>
                <w:b/>
              </w:rPr>
            </w:pPr>
          </w:p>
        </w:tc>
      </w:tr>
      <w:tr w:rsidR="00A72B26" w:rsidRPr="00EB1110" w14:paraId="550F74A7" w14:textId="77777777" w:rsidTr="5E782FF4">
        <w:trPr>
          <w:tblCellSpacing w:w="15" w:type="dxa"/>
        </w:trPr>
        <w:tc>
          <w:tcPr>
            <w:tcW w:w="1428" w:type="dxa"/>
          </w:tcPr>
          <w:p w14:paraId="5187BD62" w14:textId="77777777" w:rsidR="00A72B26" w:rsidRPr="009B6264" w:rsidRDefault="00A72B26" w:rsidP="009839D0">
            <w:pPr>
              <w:pStyle w:val="StandardTahoma"/>
              <w:spacing w:after="240"/>
              <w:jc w:val="center"/>
              <w:rPr>
                <w:b/>
              </w:rPr>
            </w:pPr>
            <w:r w:rsidRPr="009B6264">
              <w:rPr>
                <w:b/>
              </w:rPr>
              <w:lastRenderedPageBreak/>
              <w:t>Simulation:</w:t>
            </w:r>
            <w:r w:rsidRPr="009B6264">
              <w:rPr>
                <w:b/>
              </w:rPr>
              <w:br/>
              <w:t>Wilde Ideen – Idee auswählen</w:t>
            </w:r>
          </w:p>
        </w:tc>
        <w:tc>
          <w:tcPr>
            <w:tcW w:w="4506" w:type="dxa"/>
          </w:tcPr>
          <w:p w14:paraId="5F794AB7" w14:textId="77777777" w:rsidR="00A72B26" w:rsidRPr="00EB1110" w:rsidRDefault="00A72B26" w:rsidP="009839D0">
            <w:pPr>
              <w:pStyle w:val="StandardTahoma"/>
              <w:spacing w:after="240"/>
              <w:rPr>
                <w:b/>
                <w:bCs/>
                <w:szCs w:val="20"/>
              </w:rPr>
            </w:pPr>
            <w:r w:rsidRPr="00EB1110">
              <w:rPr>
                <w:rStyle w:val="Fett"/>
                <w:rFonts w:eastAsiaTheme="majorEastAsia"/>
                <w:szCs w:val="20"/>
              </w:rPr>
              <w:t>L:</w:t>
            </w:r>
            <w:r w:rsidRPr="00EB1110">
              <w:rPr>
                <w:bCs/>
                <w:szCs w:val="20"/>
              </w:rPr>
              <w:t xml:space="preserve"> wählt eine Idee mit besonders vielen Unterstützungspunkten aus, die grundsätzlich umsetzbar erscheint und befestigt sie an der Tafel. Die Auswahl wird mit dem großen Interesse begründet.</w:t>
            </w:r>
          </w:p>
          <w:p w14:paraId="4B3440D2" w14:textId="77777777" w:rsidR="00A72B26" w:rsidRPr="00EB1110" w:rsidRDefault="00A72B26" w:rsidP="009839D0">
            <w:pPr>
              <w:pStyle w:val="StandardTahoma"/>
              <w:spacing w:after="240"/>
              <w:rPr>
                <w:b/>
              </w:rPr>
            </w:pPr>
          </w:p>
        </w:tc>
        <w:tc>
          <w:tcPr>
            <w:tcW w:w="6207" w:type="dxa"/>
          </w:tcPr>
          <w:p w14:paraId="6AB92E7A" w14:textId="612E760F" w:rsidR="009B6264" w:rsidRPr="009F74A8" w:rsidRDefault="00A72B26" w:rsidP="009839D0">
            <w:pPr>
              <w:pStyle w:val="StandardTahoma"/>
              <w:spacing w:after="240"/>
              <w:rPr>
                <w:b/>
                <w:szCs w:val="20"/>
              </w:rPr>
            </w:pPr>
            <w:r w:rsidRPr="00EB1110">
              <w:t>„Die Punkte waren noch keine Abstimmung darüber, welche Idee umgesetzt wird. Sie zeigen nur, welche Ideen viele von euch wichtig finden. Das hilft zu entscheiden, mit welcher Idee wir als erstes weitermachen und sie ausarbeiten.“</w:t>
            </w:r>
          </w:p>
          <w:p w14:paraId="6EAC0180" w14:textId="0C607257" w:rsidR="00A72B26" w:rsidRPr="00EB1110" w:rsidRDefault="00A72B26" w:rsidP="009839D0">
            <w:pPr>
              <w:pStyle w:val="StandardTahoma"/>
              <w:spacing w:after="240"/>
              <w:rPr>
                <w:b/>
              </w:rPr>
            </w:pPr>
            <w:r w:rsidRPr="00EB1110">
              <w:t xml:space="preserve">„Wir nehmen jetzt eine Idee mit besonders vielen Unterstützungspunkten </w:t>
            </w:r>
            <w:r w:rsidR="008D044F">
              <w:t>mit</w:t>
            </w:r>
            <w:r w:rsidRPr="00EB1110">
              <w:t xml:space="preserve"> in die nächste Phase – die </w:t>
            </w:r>
            <w:r w:rsidRPr="009B6264">
              <w:rPr>
                <w:rStyle w:val="Fett"/>
                <w:rFonts w:eastAsiaTheme="majorEastAsia"/>
                <w:b w:val="0"/>
                <w:szCs w:val="20"/>
              </w:rPr>
              <w:t>Diskussion</w:t>
            </w:r>
            <w:r w:rsidRPr="00EB1110">
              <w:t>.“</w:t>
            </w:r>
          </w:p>
        </w:tc>
        <w:tc>
          <w:tcPr>
            <w:tcW w:w="962" w:type="dxa"/>
          </w:tcPr>
          <w:p w14:paraId="57C28781" w14:textId="77777777" w:rsidR="00A72B26" w:rsidRPr="00EB1110" w:rsidRDefault="00A72B26" w:rsidP="009839D0">
            <w:pPr>
              <w:pStyle w:val="StandardTahoma"/>
              <w:spacing w:after="240"/>
              <w:jc w:val="center"/>
              <w:rPr>
                <w:b/>
              </w:rPr>
            </w:pPr>
            <w:r w:rsidRPr="00EB1110">
              <w:t>Plenum</w:t>
            </w:r>
          </w:p>
        </w:tc>
        <w:tc>
          <w:tcPr>
            <w:tcW w:w="1373" w:type="dxa"/>
          </w:tcPr>
          <w:p w14:paraId="5CD55161" w14:textId="77777777" w:rsidR="00A72B26" w:rsidRPr="00EB1110" w:rsidRDefault="00A72B26" w:rsidP="009839D0">
            <w:pPr>
              <w:pStyle w:val="StandardTahoma"/>
              <w:spacing w:after="240"/>
              <w:jc w:val="center"/>
              <w:rPr>
                <w:b/>
                <w:bCs/>
                <w:szCs w:val="20"/>
              </w:rPr>
            </w:pPr>
            <w:r w:rsidRPr="00EB1110">
              <w:t>Folie „Wilde Ideen“</w:t>
            </w:r>
          </w:p>
          <w:p w14:paraId="7E9FD731" w14:textId="77777777" w:rsidR="00A72B26" w:rsidRPr="00EB1110" w:rsidRDefault="00A72B26" w:rsidP="009839D0">
            <w:pPr>
              <w:pStyle w:val="StandardTahoma"/>
              <w:spacing w:after="240"/>
              <w:jc w:val="center"/>
              <w:rPr>
                <w:b/>
              </w:rPr>
            </w:pPr>
          </w:p>
        </w:tc>
      </w:tr>
      <w:tr w:rsidR="00A72B26" w:rsidRPr="00EB1110" w14:paraId="3864E410" w14:textId="77777777" w:rsidTr="5E782FF4">
        <w:trPr>
          <w:tblCellSpacing w:w="15" w:type="dxa"/>
        </w:trPr>
        <w:tc>
          <w:tcPr>
            <w:tcW w:w="1428" w:type="dxa"/>
            <w:shd w:val="clear" w:color="auto" w:fill="F2F2F2" w:themeFill="background1" w:themeFillShade="F2"/>
          </w:tcPr>
          <w:p w14:paraId="4CFAFC44" w14:textId="77777777" w:rsidR="00A72B26" w:rsidRPr="009B6264" w:rsidRDefault="00A72B26" w:rsidP="009839D0">
            <w:pPr>
              <w:pStyle w:val="StandardTahoma"/>
              <w:spacing w:after="240"/>
              <w:jc w:val="center"/>
              <w:rPr>
                <w:b/>
              </w:rPr>
            </w:pPr>
            <w:r w:rsidRPr="009B6264">
              <w:rPr>
                <w:b/>
              </w:rPr>
              <w:t>Simulation:</w:t>
            </w:r>
            <w:r w:rsidRPr="009B6264">
              <w:rPr>
                <w:b/>
              </w:rPr>
              <w:br/>
              <w:t>Diskussion – Idee ausarbeiten</w:t>
            </w:r>
          </w:p>
        </w:tc>
        <w:tc>
          <w:tcPr>
            <w:tcW w:w="4506" w:type="dxa"/>
            <w:shd w:val="clear" w:color="auto" w:fill="F2F2F2" w:themeFill="background1" w:themeFillShade="F2"/>
          </w:tcPr>
          <w:p w14:paraId="6E9A6B93" w14:textId="64B8A013" w:rsidR="009B6264" w:rsidRPr="00EB1110" w:rsidRDefault="00A72B26" w:rsidP="009839D0">
            <w:pPr>
              <w:pStyle w:val="StandardTahoma"/>
              <w:spacing w:after="240"/>
              <w:rPr>
                <w:rStyle w:val="Fett"/>
                <w:szCs w:val="20"/>
              </w:rPr>
            </w:pPr>
            <w:r w:rsidRPr="00EB1110">
              <w:rPr>
                <w:rStyle w:val="Fett"/>
                <w:rFonts w:eastAsiaTheme="majorEastAsia"/>
                <w:szCs w:val="20"/>
              </w:rPr>
              <w:t xml:space="preserve">L: </w:t>
            </w:r>
            <w:r w:rsidRPr="008F5DC8">
              <w:rPr>
                <w:rStyle w:val="Fett"/>
                <w:rFonts w:eastAsiaTheme="majorEastAsia"/>
                <w:b w:val="0"/>
                <w:bCs w:val="0"/>
                <w:szCs w:val="20"/>
              </w:rPr>
              <w:t>moderiert den Austausch über die Idee und hält zentrale</w:t>
            </w:r>
            <w:r w:rsidRPr="00EB1110">
              <w:rPr>
                <w:rStyle w:val="Fett"/>
                <w:rFonts w:eastAsiaTheme="majorEastAsia"/>
                <w:szCs w:val="20"/>
              </w:rPr>
              <w:t xml:space="preserve"> </w:t>
            </w:r>
            <w:r w:rsidRPr="00EB1110">
              <w:rPr>
                <w:bCs/>
                <w:szCs w:val="20"/>
              </w:rPr>
              <w:t xml:space="preserve">Punkte der Ausarbeitung stichwortartig an der Tafel fest (z.B. unter Überschriften wie </w:t>
            </w:r>
            <w:r w:rsidRPr="00EB1110">
              <w:rPr>
                <w:bCs/>
                <w:i/>
                <w:iCs/>
                <w:szCs w:val="20"/>
              </w:rPr>
              <w:t>„</w:t>
            </w:r>
            <w:r w:rsidRPr="00EB1110">
              <w:rPr>
                <w:rStyle w:val="Hervorhebung"/>
                <w:rFonts w:eastAsiaTheme="majorEastAsia"/>
                <w:bCs/>
                <w:i w:val="0"/>
                <w:iCs w:val="0"/>
                <w:szCs w:val="20"/>
              </w:rPr>
              <w:t>Wie soll es aussehen?“</w:t>
            </w:r>
            <w:r w:rsidRPr="00EB1110">
              <w:rPr>
                <w:bCs/>
                <w:i/>
                <w:iCs/>
                <w:szCs w:val="20"/>
              </w:rPr>
              <w:t>, „</w:t>
            </w:r>
            <w:r w:rsidRPr="00EB1110">
              <w:rPr>
                <w:rStyle w:val="Hervorhebung"/>
                <w:rFonts w:eastAsiaTheme="majorEastAsia"/>
                <w:bCs/>
                <w:i w:val="0"/>
                <w:iCs w:val="0"/>
                <w:szCs w:val="20"/>
              </w:rPr>
              <w:t>Wer ist betroffen?“,</w:t>
            </w:r>
            <w:r w:rsidRPr="00EB1110">
              <w:rPr>
                <w:bCs/>
                <w:i/>
                <w:iCs/>
                <w:szCs w:val="20"/>
              </w:rPr>
              <w:t xml:space="preserve"> „</w:t>
            </w:r>
            <w:r w:rsidRPr="00EB1110">
              <w:rPr>
                <w:rStyle w:val="Hervorhebung"/>
                <w:rFonts w:eastAsiaTheme="majorEastAsia"/>
                <w:bCs/>
                <w:i w:val="0"/>
                <w:iCs w:val="0"/>
                <w:szCs w:val="20"/>
              </w:rPr>
              <w:t>Was braucht man?</w:t>
            </w:r>
            <w:r w:rsidRPr="00EB1110">
              <w:rPr>
                <w:rStyle w:val="Hervorhebung"/>
                <w:rFonts w:eastAsiaTheme="majorEastAsia"/>
                <w:bCs/>
                <w:szCs w:val="20"/>
              </w:rPr>
              <w:t>“</w:t>
            </w:r>
            <w:r w:rsidRPr="00EB1110">
              <w:rPr>
                <w:rStyle w:val="Hervorhebung"/>
                <w:rFonts w:eastAsiaTheme="majorEastAsia"/>
                <w:bCs/>
                <w:i w:val="0"/>
                <w:iCs w:val="0"/>
                <w:szCs w:val="20"/>
              </w:rPr>
              <w:t>)</w:t>
            </w:r>
            <w:r w:rsidRPr="00EB1110">
              <w:rPr>
                <w:bCs/>
                <w:szCs w:val="20"/>
              </w:rPr>
              <w:t>.</w:t>
            </w:r>
          </w:p>
          <w:p w14:paraId="1DFB90F9" w14:textId="77777777" w:rsidR="00A72B26" w:rsidRPr="00EB1110" w:rsidRDefault="00A72B26" w:rsidP="009839D0">
            <w:pPr>
              <w:pStyle w:val="StandardTahoma"/>
              <w:spacing w:after="240"/>
              <w:rPr>
                <w:b/>
                <w:bCs/>
                <w:szCs w:val="20"/>
              </w:rPr>
            </w:pPr>
            <w:r w:rsidRPr="00EB1110">
              <w:rPr>
                <w:rStyle w:val="Fett"/>
                <w:rFonts w:eastAsiaTheme="majorEastAsia"/>
                <w:szCs w:val="20"/>
              </w:rPr>
              <w:t>SuS:</w:t>
            </w:r>
            <w:r w:rsidRPr="00EB1110">
              <w:rPr>
                <w:bCs/>
                <w:szCs w:val="20"/>
              </w:rPr>
              <w:t xml:space="preserve"> bringen ihre Gedanken zur Ausgestaltung und Umsetzung der Idee ein.</w:t>
            </w:r>
          </w:p>
          <w:p w14:paraId="56F56BD5" w14:textId="77777777" w:rsidR="00A72B26" w:rsidRPr="00EB1110" w:rsidRDefault="00A72B26" w:rsidP="009839D0">
            <w:pPr>
              <w:pStyle w:val="StandardTahoma"/>
              <w:spacing w:after="240"/>
              <w:rPr>
                <w:rStyle w:val="Fett"/>
                <w:szCs w:val="20"/>
              </w:rPr>
            </w:pPr>
          </w:p>
        </w:tc>
        <w:tc>
          <w:tcPr>
            <w:tcW w:w="6207" w:type="dxa"/>
            <w:shd w:val="clear" w:color="auto" w:fill="F2F2F2" w:themeFill="background1" w:themeFillShade="F2"/>
          </w:tcPr>
          <w:p w14:paraId="535EC582" w14:textId="7F51CD7B" w:rsidR="009B6264" w:rsidRPr="009F74A8" w:rsidRDefault="00A72B26" w:rsidP="009839D0">
            <w:pPr>
              <w:pStyle w:val="StandardTahoma"/>
              <w:spacing w:after="240"/>
              <w:rPr>
                <w:b/>
                <w:szCs w:val="20"/>
              </w:rPr>
            </w:pPr>
            <w:r w:rsidRPr="00EB1110">
              <w:t xml:space="preserve">„In der Diskussion besprechen wir die Idee genauer. Wir schreiben dabei auf, wie sie konkret aussehen soll und wie man sie umsetzen könnte. </w:t>
            </w:r>
            <w:r w:rsidRPr="00EB1110">
              <w:rPr>
                <w:rFonts w:eastAsia="Tahoma"/>
                <w:bCs/>
                <w:szCs w:val="20"/>
              </w:rPr>
              <w:t>Das Ziel ist, dass die kurze Idee zu einem Plan weiterentwickelt wird, in dem alle wichtigen Fragen geklärt sind“.</w:t>
            </w:r>
          </w:p>
          <w:p w14:paraId="2BC9FA64" w14:textId="5E67F90A" w:rsidR="009B6264" w:rsidRPr="009F74A8" w:rsidRDefault="00A72B26" w:rsidP="009839D0">
            <w:pPr>
              <w:pStyle w:val="StandardTahoma"/>
              <w:spacing w:after="240"/>
              <w:rPr>
                <w:rStyle w:val="Fett"/>
                <w:szCs w:val="20"/>
              </w:rPr>
            </w:pPr>
            <w:r w:rsidRPr="009B6264">
              <w:rPr>
                <w:rStyle w:val="Fett"/>
                <w:rFonts w:eastAsiaTheme="majorEastAsia"/>
                <w:b w:val="0"/>
                <w:szCs w:val="20"/>
              </w:rPr>
              <w:t>„Was genau soll passieren? Wie soll das am Ende aussehen?“</w:t>
            </w:r>
          </w:p>
          <w:p w14:paraId="182A2D2E" w14:textId="608D012A" w:rsidR="009B6264" w:rsidRPr="009F74A8" w:rsidRDefault="00A72B26" w:rsidP="009839D0">
            <w:pPr>
              <w:pStyle w:val="StandardTahoma"/>
              <w:spacing w:after="240"/>
              <w:rPr>
                <w:b/>
                <w:szCs w:val="20"/>
              </w:rPr>
            </w:pPr>
            <w:r w:rsidRPr="00EB1110">
              <w:t>„Für wen wäre die Idee gut? Für wen hat sie Nachteile?“</w:t>
            </w:r>
          </w:p>
          <w:p w14:paraId="09DC0752" w14:textId="5CC54DDE" w:rsidR="009B6264" w:rsidRPr="009F74A8" w:rsidRDefault="00A72B26" w:rsidP="009839D0">
            <w:pPr>
              <w:pStyle w:val="StandardTahoma"/>
              <w:spacing w:after="240"/>
              <w:rPr>
                <w:b/>
                <w:szCs w:val="20"/>
              </w:rPr>
            </w:pPr>
            <w:r w:rsidRPr="00EB1110">
              <w:t>„Was bräuchte man, um die Idee umzusetzen?“</w:t>
            </w:r>
          </w:p>
          <w:p w14:paraId="7B006C4A" w14:textId="424B141D" w:rsidR="00A72B26" w:rsidRPr="006A543A" w:rsidRDefault="00A72B26" w:rsidP="009839D0">
            <w:pPr>
              <w:pStyle w:val="StandardTahoma"/>
              <w:spacing w:after="240"/>
            </w:pPr>
            <w:r w:rsidRPr="00EB1110">
              <w:t>„Wir haben die Idee jetzt genauer besprochen und wichtige Punkte gesammelt. Als nächstes wandert die Idee in die Phase Prüfung.“</w:t>
            </w:r>
          </w:p>
        </w:tc>
        <w:tc>
          <w:tcPr>
            <w:tcW w:w="962" w:type="dxa"/>
            <w:shd w:val="clear" w:color="auto" w:fill="F2F2F2" w:themeFill="background1" w:themeFillShade="F2"/>
          </w:tcPr>
          <w:p w14:paraId="5A4745BF" w14:textId="77777777" w:rsidR="00A72B26" w:rsidRPr="00EB1110" w:rsidRDefault="00A72B26" w:rsidP="009839D0">
            <w:pPr>
              <w:pStyle w:val="StandardTahoma"/>
              <w:spacing w:after="240"/>
              <w:jc w:val="center"/>
              <w:rPr>
                <w:b/>
              </w:rPr>
            </w:pPr>
            <w:r w:rsidRPr="00EB1110">
              <w:t>Plenum</w:t>
            </w:r>
          </w:p>
        </w:tc>
        <w:tc>
          <w:tcPr>
            <w:tcW w:w="1373" w:type="dxa"/>
            <w:shd w:val="clear" w:color="auto" w:fill="F2F2F2" w:themeFill="background1" w:themeFillShade="F2"/>
          </w:tcPr>
          <w:p w14:paraId="1EA3467B" w14:textId="020621C6" w:rsidR="00A72B26" w:rsidRPr="009F74A8" w:rsidRDefault="00A72B26" w:rsidP="009F74A8">
            <w:pPr>
              <w:pStyle w:val="StandardTahoma"/>
              <w:spacing w:after="240"/>
              <w:jc w:val="center"/>
              <w:rPr>
                <w:b/>
                <w:szCs w:val="20"/>
              </w:rPr>
            </w:pPr>
            <w:r w:rsidRPr="00EB1110">
              <w:t>Folie „Diskussion“</w:t>
            </w:r>
          </w:p>
          <w:p w14:paraId="78D3B0D3" w14:textId="77777777" w:rsidR="00A72B26" w:rsidRPr="00EB1110" w:rsidRDefault="00A72B26" w:rsidP="009839D0">
            <w:pPr>
              <w:pStyle w:val="StandardTahoma"/>
              <w:spacing w:after="240"/>
              <w:jc w:val="center"/>
              <w:rPr>
                <w:b/>
                <w:bCs/>
                <w:szCs w:val="20"/>
              </w:rPr>
            </w:pPr>
            <w:r w:rsidRPr="00EB1110">
              <w:t>Tafel</w:t>
            </w:r>
          </w:p>
          <w:p w14:paraId="6C338E2E" w14:textId="77777777" w:rsidR="00A72B26" w:rsidRPr="00EB1110" w:rsidRDefault="00A72B26" w:rsidP="009839D0">
            <w:pPr>
              <w:pStyle w:val="StandardTahoma"/>
              <w:spacing w:after="240"/>
              <w:jc w:val="center"/>
              <w:rPr>
                <w:b/>
              </w:rPr>
            </w:pPr>
          </w:p>
          <w:p w14:paraId="10E25A66" w14:textId="77777777" w:rsidR="00A72B26" w:rsidRPr="00EB1110" w:rsidRDefault="00A72B26" w:rsidP="009839D0">
            <w:pPr>
              <w:pStyle w:val="StandardTahoma"/>
              <w:spacing w:after="240"/>
              <w:jc w:val="center"/>
              <w:rPr>
                <w:b/>
              </w:rPr>
            </w:pPr>
          </w:p>
          <w:p w14:paraId="56B2ACE2" w14:textId="77777777" w:rsidR="00A72B26" w:rsidRPr="00EB1110" w:rsidRDefault="00A72B26" w:rsidP="009839D0">
            <w:pPr>
              <w:pStyle w:val="StandardTahoma"/>
              <w:spacing w:after="240"/>
              <w:jc w:val="center"/>
              <w:rPr>
                <w:b/>
              </w:rPr>
            </w:pPr>
          </w:p>
          <w:p w14:paraId="1F9F2BED" w14:textId="77777777" w:rsidR="00A72B26" w:rsidRPr="00EB1110" w:rsidRDefault="00A72B26" w:rsidP="009839D0">
            <w:pPr>
              <w:pStyle w:val="StandardTahoma"/>
              <w:spacing w:after="240"/>
              <w:jc w:val="center"/>
              <w:rPr>
                <w:b/>
              </w:rPr>
            </w:pPr>
          </w:p>
        </w:tc>
      </w:tr>
      <w:tr w:rsidR="00A72B26" w:rsidRPr="00EB1110" w14:paraId="4973AAB5" w14:textId="77777777" w:rsidTr="5E782FF4">
        <w:trPr>
          <w:tblCellSpacing w:w="15" w:type="dxa"/>
        </w:trPr>
        <w:tc>
          <w:tcPr>
            <w:tcW w:w="1428" w:type="dxa"/>
          </w:tcPr>
          <w:p w14:paraId="118DFFCC" w14:textId="77777777" w:rsidR="00A72B26" w:rsidRPr="009B6264" w:rsidRDefault="00A72B26" w:rsidP="009839D0">
            <w:pPr>
              <w:pStyle w:val="StandardTahoma"/>
              <w:spacing w:after="240"/>
              <w:jc w:val="center"/>
              <w:rPr>
                <w:b/>
              </w:rPr>
            </w:pPr>
            <w:r w:rsidRPr="009B6264">
              <w:rPr>
                <w:b/>
              </w:rPr>
              <w:t>Simulation:</w:t>
            </w:r>
            <w:r w:rsidRPr="009B6264">
              <w:rPr>
                <w:b/>
              </w:rPr>
              <w:br/>
              <w:t xml:space="preserve">Prüfung – </w:t>
            </w:r>
            <w:r w:rsidRPr="009B6264">
              <w:rPr>
                <w:b/>
              </w:rPr>
              <w:br/>
              <w:t>Idee prüfen</w:t>
            </w:r>
          </w:p>
        </w:tc>
        <w:tc>
          <w:tcPr>
            <w:tcW w:w="4506" w:type="dxa"/>
          </w:tcPr>
          <w:p w14:paraId="0D13D0A9" w14:textId="38E73888" w:rsidR="00334646" w:rsidRPr="009F74A8" w:rsidRDefault="00A72B26" w:rsidP="009839D0">
            <w:pPr>
              <w:pStyle w:val="StandardTahoma"/>
              <w:spacing w:after="240"/>
              <w:rPr>
                <w:b/>
                <w:szCs w:val="20"/>
              </w:rPr>
            </w:pPr>
            <w:r w:rsidRPr="00EB1110">
              <w:rPr>
                <w:rStyle w:val="Fett"/>
                <w:rFonts w:eastAsiaTheme="majorEastAsia"/>
                <w:szCs w:val="20"/>
              </w:rPr>
              <w:t>L:</w:t>
            </w:r>
            <w:r w:rsidRPr="00EB1110">
              <w:rPr>
                <w:bCs/>
                <w:szCs w:val="20"/>
              </w:rPr>
              <w:t xml:space="preserve"> erläutert die Prüfungsphase, trifft eine </w:t>
            </w:r>
            <w:r w:rsidR="00DC5FA8">
              <w:rPr>
                <w:bCs/>
                <w:szCs w:val="20"/>
              </w:rPr>
              <w:t xml:space="preserve">begründete </w:t>
            </w:r>
            <w:r w:rsidRPr="00EB1110">
              <w:rPr>
                <w:bCs/>
                <w:szCs w:val="20"/>
              </w:rPr>
              <w:t>Prüfentscheidung und benennt ggf. nötige Anpassungen oder Bedingungen. Das Ergebnis („umsetzbar“/„nicht umsetzbar“) wird neben der Idee festgehalten.</w:t>
            </w:r>
          </w:p>
          <w:p w14:paraId="4899A8F8" w14:textId="790DEB28" w:rsidR="00A72B26" w:rsidRPr="009F74A8" w:rsidRDefault="00A72B26" w:rsidP="009839D0">
            <w:pPr>
              <w:pStyle w:val="StandardTahoma"/>
              <w:spacing w:after="240"/>
              <w:rPr>
                <w:i/>
              </w:rPr>
            </w:pPr>
            <w:r w:rsidRPr="00EB1110">
              <w:rPr>
                <w:i/>
              </w:rPr>
              <w:t>(Hinweis: Für die weitere Simulation wird empfohlen, die Idee als umsetzbar zu bewerten.)</w:t>
            </w:r>
          </w:p>
          <w:p w14:paraId="49F41021" w14:textId="64B3B016" w:rsidR="00A72B26" w:rsidRPr="006A543A" w:rsidRDefault="00A72B26" w:rsidP="009839D0">
            <w:pPr>
              <w:pStyle w:val="StandardTahoma"/>
              <w:spacing w:after="240"/>
            </w:pPr>
            <w:r w:rsidRPr="00EB1110">
              <w:rPr>
                <w:rStyle w:val="Fett"/>
                <w:rFonts w:eastAsiaTheme="majorEastAsia"/>
                <w:szCs w:val="20"/>
              </w:rPr>
              <w:t>SuS:</w:t>
            </w:r>
            <w:r w:rsidRPr="00EB1110">
              <w:t xml:space="preserve"> äußern Einschätzungen zur Umsetzbarkeit</w:t>
            </w:r>
            <w:r w:rsidR="008D455A">
              <w:t>.</w:t>
            </w:r>
            <w:r w:rsidRPr="00EB1110">
              <w:t xml:space="preserve"> </w:t>
            </w:r>
          </w:p>
        </w:tc>
        <w:tc>
          <w:tcPr>
            <w:tcW w:w="6207" w:type="dxa"/>
          </w:tcPr>
          <w:p w14:paraId="568A1D92" w14:textId="5BF4C426" w:rsidR="006A543A" w:rsidRPr="009F74A8" w:rsidRDefault="00A72B26" w:rsidP="009839D0">
            <w:pPr>
              <w:pStyle w:val="StandardTahoma"/>
              <w:spacing w:after="240"/>
              <w:rPr>
                <w:b/>
                <w:szCs w:val="20"/>
              </w:rPr>
            </w:pPr>
            <w:r w:rsidRPr="00EB1110">
              <w:t>„Bevor bei aula über eine Idee abgestimmt wird, muss sie die Prüfung bestehen. Dabei wird geschaut, ob die Idee in der Schule wirklich umgesetzt werden kann, also ob sie machbar ist.“</w:t>
            </w:r>
          </w:p>
          <w:p w14:paraId="2A95682C" w14:textId="7FD04401" w:rsidR="006A543A" w:rsidRPr="009F74A8" w:rsidRDefault="00A72B26" w:rsidP="009839D0">
            <w:pPr>
              <w:pStyle w:val="StandardTahoma"/>
              <w:spacing w:after="240"/>
              <w:rPr>
                <w:b/>
                <w:szCs w:val="20"/>
              </w:rPr>
            </w:pPr>
            <w:r w:rsidRPr="00EB1110">
              <w:t>„Könnte man diese Idee so umsetzen? Begründet eure Einschätzung“</w:t>
            </w:r>
          </w:p>
          <w:p w14:paraId="25D78AD5" w14:textId="0B05AFDF" w:rsidR="006A543A" w:rsidRPr="009F74A8" w:rsidRDefault="00A72B26" w:rsidP="009839D0">
            <w:pPr>
              <w:pStyle w:val="StandardTahoma"/>
              <w:spacing w:after="240"/>
              <w:rPr>
                <w:b/>
                <w:szCs w:val="20"/>
              </w:rPr>
            </w:pPr>
            <w:r w:rsidRPr="00EB1110">
              <w:t>„Was müsste man noch verändern, damit die Idee umsetzbar ist?“</w:t>
            </w:r>
          </w:p>
          <w:p w14:paraId="01EE527D" w14:textId="77777777" w:rsidR="00A72B26" w:rsidRPr="00EB1110" w:rsidRDefault="00A72B26" w:rsidP="009839D0">
            <w:pPr>
              <w:pStyle w:val="StandardTahoma"/>
              <w:spacing w:after="240"/>
              <w:rPr>
                <w:b/>
              </w:rPr>
            </w:pPr>
            <w:r w:rsidRPr="00EB1110">
              <w:t>„Unsere Idee hat die Prüfung bestanden. Deshalb wandert sie in die nächste Phase: Abstimmung.“</w:t>
            </w:r>
          </w:p>
        </w:tc>
        <w:tc>
          <w:tcPr>
            <w:tcW w:w="962" w:type="dxa"/>
          </w:tcPr>
          <w:p w14:paraId="2EDF2807" w14:textId="77777777" w:rsidR="00A72B26" w:rsidRPr="00EB1110" w:rsidRDefault="00A72B26" w:rsidP="009839D0">
            <w:pPr>
              <w:pStyle w:val="StandardTahoma"/>
              <w:spacing w:after="240"/>
              <w:jc w:val="center"/>
              <w:rPr>
                <w:b/>
              </w:rPr>
            </w:pPr>
            <w:r w:rsidRPr="00EB1110">
              <w:t>Plenum</w:t>
            </w:r>
          </w:p>
        </w:tc>
        <w:tc>
          <w:tcPr>
            <w:tcW w:w="1373" w:type="dxa"/>
          </w:tcPr>
          <w:p w14:paraId="420F6B3D" w14:textId="77777777" w:rsidR="00A72B26" w:rsidRPr="00EB1110" w:rsidRDefault="00A72B26" w:rsidP="009839D0">
            <w:pPr>
              <w:pStyle w:val="StandardTahoma"/>
              <w:spacing w:after="240"/>
              <w:jc w:val="center"/>
              <w:rPr>
                <w:b/>
                <w:bCs/>
                <w:szCs w:val="20"/>
              </w:rPr>
            </w:pPr>
            <w:r w:rsidRPr="00EB1110">
              <w:t>Folie „Prüfung“</w:t>
            </w:r>
          </w:p>
          <w:p w14:paraId="6491D3B5" w14:textId="77777777" w:rsidR="00A72B26" w:rsidRPr="00EB1110" w:rsidRDefault="00A72B26" w:rsidP="009839D0">
            <w:pPr>
              <w:pStyle w:val="StandardTahoma"/>
              <w:spacing w:after="240"/>
              <w:jc w:val="center"/>
              <w:rPr>
                <w:b/>
              </w:rPr>
            </w:pPr>
          </w:p>
        </w:tc>
      </w:tr>
      <w:tr w:rsidR="00A72B26" w:rsidRPr="00EB1110" w14:paraId="6CD46102" w14:textId="77777777" w:rsidTr="5E782FF4">
        <w:trPr>
          <w:tblCellSpacing w:w="15" w:type="dxa"/>
        </w:trPr>
        <w:tc>
          <w:tcPr>
            <w:tcW w:w="1428" w:type="dxa"/>
            <w:shd w:val="clear" w:color="auto" w:fill="F2F2F2" w:themeFill="background1" w:themeFillShade="F2"/>
            <w:hideMark/>
          </w:tcPr>
          <w:p w14:paraId="7568C76E" w14:textId="77777777" w:rsidR="00A72B26" w:rsidRPr="009B6264" w:rsidRDefault="00A72B26" w:rsidP="009839D0">
            <w:pPr>
              <w:pStyle w:val="StandardTahoma"/>
              <w:spacing w:after="240"/>
              <w:jc w:val="center"/>
              <w:rPr>
                <w:b/>
              </w:rPr>
            </w:pPr>
            <w:r w:rsidRPr="009B6264">
              <w:rPr>
                <w:b/>
              </w:rPr>
              <w:lastRenderedPageBreak/>
              <w:t>Simulation:</w:t>
            </w:r>
            <w:r w:rsidRPr="009B6264">
              <w:rPr>
                <w:b/>
              </w:rPr>
              <w:br/>
              <w:t>Abstimmung – Idee abstimmen</w:t>
            </w:r>
          </w:p>
        </w:tc>
        <w:tc>
          <w:tcPr>
            <w:tcW w:w="4506" w:type="dxa"/>
            <w:shd w:val="clear" w:color="auto" w:fill="F2F2F2" w:themeFill="background1" w:themeFillShade="F2"/>
            <w:hideMark/>
          </w:tcPr>
          <w:p w14:paraId="4FB7B375" w14:textId="77777777" w:rsidR="00A72B26" w:rsidRPr="00EB1110" w:rsidRDefault="00A72B26" w:rsidP="009839D0">
            <w:pPr>
              <w:pStyle w:val="StandardTahoma"/>
              <w:spacing w:after="240"/>
              <w:rPr>
                <w:b/>
                <w:bCs/>
                <w:szCs w:val="20"/>
              </w:rPr>
            </w:pPr>
            <w:r w:rsidRPr="00EB1110">
              <w:rPr>
                <w:rStyle w:val="Fett"/>
                <w:rFonts w:eastAsiaTheme="majorEastAsia"/>
                <w:szCs w:val="20"/>
              </w:rPr>
              <w:t>L:</w:t>
            </w:r>
            <w:r w:rsidRPr="00EB1110">
              <w:rPr>
                <w:bCs/>
                <w:szCs w:val="20"/>
              </w:rPr>
              <w:t xml:space="preserve"> lässt über die Idee abstimmen, zählt die Stimmen und hälte das Ergebnis sichtbar fest. </w:t>
            </w:r>
          </w:p>
          <w:p w14:paraId="556C69F1" w14:textId="77777777" w:rsidR="00A72B26" w:rsidRPr="00EB1110" w:rsidRDefault="00A72B26" w:rsidP="009839D0">
            <w:pPr>
              <w:pStyle w:val="StandardTahoma"/>
              <w:spacing w:after="240"/>
              <w:rPr>
                <w:b/>
                <w:bCs/>
                <w:szCs w:val="20"/>
              </w:rPr>
            </w:pPr>
            <w:r w:rsidRPr="00EB1110">
              <w:rPr>
                <w:rStyle w:val="Fett"/>
                <w:rFonts w:eastAsiaTheme="majorEastAsia"/>
                <w:szCs w:val="20"/>
              </w:rPr>
              <w:t>SuS:</w:t>
            </w:r>
            <w:r w:rsidRPr="00EB1110">
              <w:rPr>
                <w:bCs/>
                <w:szCs w:val="20"/>
              </w:rPr>
              <w:t xml:space="preserve"> stimmen per Handzeichen über die Umsetzung der Idee ab.</w:t>
            </w:r>
          </w:p>
          <w:p w14:paraId="3B29259B" w14:textId="77777777" w:rsidR="00A72B26" w:rsidRPr="00EB1110" w:rsidRDefault="00A72B26" w:rsidP="009839D0">
            <w:pPr>
              <w:pStyle w:val="StandardTahoma"/>
              <w:spacing w:after="240"/>
              <w:rPr>
                <w:b/>
              </w:rPr>
            </w:pPr>
          </w:p>
        </w:tc>
        <w:tc>
          <w:tcPr>
            <w:tcW w:w="6207" w:type="dxa"/>
            <w:shd w:val="clear" w:color="auto" w:fill="F2F2F2" w:themeFill="background1" w:themeFillShade="F2"/>
          </w:tcPr>
          <w:p w14:paraId="34948A18" w14:textId="77777777" w:rsidR="00A72B26" w:rsidRPr="00EB1110" w:rsidRDefault="00A72B26" w:rsidP="009839D0">
            <w:pPr>
              <w:pStyle w:val="StandardTahoma"/>
              <w:spacing w:after="240"/>
              <w:rPr>
                <w:b/>
                <w:bCs/>
                <w:szCs w:val="20"/>
              </w:rPr>
            </w:pPr>
            <w:r w:rsidRPr="00EB1110">
              <w:t>„Jetzt stimmen wir darüber ab, ob die Idee umgesetzt werden soll.“</w:t>
            </w:r>
          </w:p>
          <w:p w14:paraId="41828BF1" w14:textId="77777777" w:rsidR="00A72B26" w:rsidRPr="00EB1110" w:rsidRDefault="00A72B26" w:rsidP="009839D0">
            <w:pPr>
              <w:pStyle w:val="StandardTahoma"/>
              <w:spacing w:after="240"/>
              <w:rPr>
                <w:b/>
              </w:rPr>
            </w:pPr>
            <w:r w:rsidRPr="00EB1110">
              <w:t xml:space="preserve">„Ihr könnt euch bei </w:t>
            </w:r>
            <w:r w:rsidRPr="00EB1110">
              <w:rPr>
                <w:rStyle w:val="Fett"/>
                <w:rFonts w:eastAsiaTheme="majorEastAsia"/>
                <w:szCs w:val="20"/>
              </w:rPr>
              <w:t>‚</w:t>
            </w:r>
            <w:r w:rsidRPr="008F5DC8">
              <w:rPr>
                <w:rStyle w:val="Fett"/>
                <w:rFonts w:eastAsiaTheme="majorEastAsia"/>
                <w:b w:val="0"/>
                <w:bCs w:val="0"/>
                <w:szCs w:val="20"/>
              </w:rPr>
              <w:t>dafür</w:t>
            </w:r>
            <w:r w:rsidRPr="008F5DC8">
              <w:rPr>
                <w:rStyle w:val="Fett"/>
                <w:rFonts w:eastAsiaTheme="majorEastAsia"/>
                <w:szCs w:val="20"/>
              </w:rPr>
              <w:t>‘</w:t>
            </w:r>
            <w:r w:rsidRPr="008F5DC8">
              <w:t xml:space="preserve"> melden, wenn ihr findet, dass die Idee umgesetzt werden soll, bei </w:t>
            </w:r>
            <w:r w:rsidRPr="008F5DC8">
              <w:rPr>
                <w:rStyle w:val="Fett"/>
                <w:rFonts w:eastAsiaTheme="majorEastAsia"/>
                <w:szCs w:val="20"/>
              </w:rPr>
              <w:t>‚</w:t>
            </w:r>
            <w:r w:rsidRPr="008F5DC8">
              <w:rPr>
                <w:rStyle w:val="Fett"/>
                <w:rFonts w:eastAsiaTheme="majorEastAsia"/>
                <w:b w:val="0"/>
                <w:bCs w:val="0"/>
                <w:szCs w:val="20"/>
              </w:rPr>
              <w:t>neutral‘, wenn es euch egal ist</w:t>
            </w:r>
            <w:r w:rsidRPr="008F5DC8">
              <w:t xml:space="preserve"> oder bei </w:t>
            </w:r>
            <w:r w:rsidRPr="008F5DC8">
              <w:rPr>
                <w:rStyle w:val="Fett"/>
                <w:rFonts w:eastAsiaTheme="majorEastAsia"/>
                <w:b w:val="0"/>
                <w:bCs w:val="0"/>
                <w:szCs w:val="20"/>
              </w:rPr>
              <w:t>‚dagegen‘</w:t>
            </w:r>
            <w:r w:rsidRPr="008F5DC8">
              <w:rPr>
                <w:b/>
                <w:bCs/>
              </w:rPr>
              <w:t>,</w:t>
            </w:r>
            <w:r w:rsidRPr="008F5DC8">
              <w:t xml:space="preserve"> w</w:t>
            </w:r>
            <w:r w:rsidRPr="00EB1110">
              <w:t>enn ihr findet, dass sie nicht umgesetzt werden soll.“</w:t>
            </w:r>
          </w:p>
        </w:tc>
        <w:tc>
          <w:tcPr>
            <w:tcW w:w="962" w:type="dxa"/>
            <w:shd w:val="clear" w:color="auto" w:fill="F2F2F2" w:themeFill="background1" w:themeFillShade="F2"/>
            <w:hideMark/>
          </w:tcPr>
          <w:p w14:paraId="483F727E" w14:textId="77777777" w:rsidR="00A72B26" w:rsidRPr="00EB1110" w:rsidRDefault="00A72B26" w:rsidP="009839D0">
            <w:pPr>
              <w:pStyle w:val="StandardTahoma"/>
              <w:spacing w:after="240"/>
              <w:jc w:val="center"/>
              <w:rPr>
                <w:b/>
              </w:rPr>
            </w:pPr>
            <w:r w:rsidRPr="00EB1110">
              <w:t>Plenum</w:t>
            </w:r>
          </w:p>
        </w:tc>
        <w:tc>
          <w:tcPr>
            <w:tcW w:w="1373" w:type="dxa"/>
            <w:shd w:val="clear" w:color="auto" w:fill="F2F2F2" w:themeFill="background1" w:themeFillShade="F2"/>
            <w:hideMark/>
          </w:tcPr>
          <w:p w14:paraId="451832BA" w14:textId="77777777" w:rsidR="00A72B26" w:rsidRPr="00EB1110" w:rsidRDefault="00A72B26" w:rsidP="009839D0">
            <w:pPr>
              <w:pStyle w:val="StandardTahoma"/>
              <w:spacing w:after="240"/>
              <w:jc w:val="center"/>
              <w:rPr>
                <w:b/>
                <w:bCs/>
                <w:szCs w:val="20"/>
              </w:rPr>
            </w:pPr>
            <w:r w:rsidRPr="00EB1110">
              <w:t>Folie „Abstimmung“</w:t>
            </w:r>
          </w:p>
          <w:p w14:paraId="4C5ED313" w14:textId="77777777" w:rsidR="00A72B26" w:rsidRPr="00EB1110" w:rsidRDefault="00A72B26" w:rsidP="009839D0">
            <w:pPr>
              <w:pStyle w:val="StandardTahoma"/>
              <w:spacing w:after="240"/>
              <w:jc w:val="center"/>
              <w:rPr>
                <w:b/>
              </w:rPr>
            </w:pPr>
          </w:p>
        </w:tc>
      </w:tr>
      <w:tr w:rsidR="00A72B26" w:rsidRPr="00EB1110" w14:paraId="32FB63C5" w14:textId="77777777" w:rsidTr="5E782FF4">
        <w:trPr>
          <w:tblCellSpacing w:w="15" w:type="dxa"/>
        </w:trPr>
        <w:tc>
          <w:tcPr>
            <w:tcW w:w="1428" w:type="dxa"/>
            <w:hideMark/>
          </w:tcPr>
          <w:p w14:paraId="2A9A7327" w14:textId="77777777" w:rsidR="00A72B26" w:rsidRPr="009B6264" w:rsidRDefault="00A72B26" w:rsidP="009839D0">
            <w:pPr>
              <w:pStyle w:val="StandardTahoma"/>
              <w:spacing w:after="240"/>
              <w:jc w:val="center"/>
              <w:rPr>
                <w:b/>
              </w:rPr>
            </w:pPr>
            <w:r w:rsidRPr="009B6264">
              <w:rPr>
                <w:b/>
              </w:rPr>
              <w:t>Simulation:</w:t>
            </w:r>
            <w:r w:rsidRPr="009B6264">
              <w:rPr>
                <w:b/>
              </w:rPr>
              <w:br/>
              <w:t>Ergebnis – Abstimmung auswerten</w:t>
            </w:r>
          </w:p>
        </w:tc>
        <w:tc>
          <w:tcPr>
            <w:tcW w:w="4506" w:type="dxa"/>
            <w:hideMark/>
          </w:tcPr>
          <w:p w14:paraId="02406887" w14:textId="77777777" w:rsidR="00A72B26" w:rsidRPr="00EB1110" w:rsidRDefault="00A72B26" w:rsidP="009839D0">
            <w:pPr>
              <w:pStyle w:val="StandardTahoma"/>
              <w:spacing w:after="240"/>
              <w:rPr>
                <w:b/>
                <w:bCs/>
                <w:szCs w:val="20"/>
              </w:rPr>
            </w:pPr>
            <w:r w:rsidRPr="00EB1110">
              <w:rPr>
                <w:rStyle w:val="Fett"/>
                <w:rFonts w:eastAsiaTheme="majorEastAsia"/>
                <w:szCs w:val="20"/>
              </w:rPr>
              <w:t>L:</w:t>
            </w:r>
            <w:r w:rsidRPr="00EB1110">
              <w:rPr>
                <w:rStyle w:val="berschrift1Zchn"/>
                <w:rFonts w:ascii="Tahoma" w:hAnsi="Tahoma" w:cs="Tahoma"/>
                <w:bCs/>
                <w:color w:val="auto"/>
                <w:sz w:val="20"/>
                <w:szCs w:val="20"/>
              </w:rPr>
              <w:t xml:space="preserve"> </w:t>
            </w:r>
            <w:r w:rsidRPr="00EB1110">
              <w:rPr>
                <w:bCs/>
                <w:szCs w:val="20"/>
              </w:rPr>
              <w:t>wertet die Abstimmung aus, benennt das Ergebnis und verweist auf die Umsetzung der Idee.</w:t>
            </w:r>
          </w:p>
          <w:p w14:paraId="7BF6AFD9" w14:textId="77777777" w:rsidR="00A72B26" w:rsidRPr="00EB1110" w:rsidRDefault="00A72B26" w:rsidP="009839D0">
            <w:pPr>
              <w:pStyle w:val="StandardTahoma"/>
              <w:spacing w:after="240"/>
              <w:rPr>
                <w:b/>
              </w:rPr>
            </w:pPr>
          </w:p>
        </w:tc>
        <w:tc>
          <w:tcPr>
            <w:tcW w:w="6207" w:type="dxa"/>
          </w:tcPr>
          <w:p w14:paraId="41C50980" w14:textId="77777777" w:rsidR="00A72B26" w:rsidRPr="00EB1110" w:rsidRDefault="00A72B26" w:rsidP="009839D0">
            <w:pPr>
              <w:pStyle w:val="StandardTahoma"/>
              <w:spacing w:after="240"/>
              <w:rPr>
                <w:rFonts w:eastAsiaTheme="majorEastAsia"/>
                <w:b/>
                <w:bCs/>
                <w:szCs w:val="20"/>
              </w:rPr>
            </w:pPr>
            <w:r w:rsidRPr="00EB1110">
              <w:t>„Wenn eine Idee mehr Dafür- als Dagegen-Stimmen bekommt, hat sie gewonnen. Dann kann sie umgesetzt werden.“</w:t>
            </w:r>
          </w:p>
          <w:p w14:paraId="3F0A5309" w14:textId="77777777" w:rsidR="00A72B26" w:rsidRPr="00EB1110" w:rsidRDefault="00A72B26" w:rsidP="009839D0">
            <w:pPr>
              <w:pStyle w:val="StandardTahoma"/>
              <w:spacing w:after="240"/>
              <w:rPr>
                <w:rFonts w:eastAsiaTheme="majorEastAsia"/>
                <w:b/>
                <w:bCs/>
                <w:szCs w:val="20"/>
              </w:rPr>
            </w:pPr>
            <w:r w:rsidRPr="00EB1110">
              <w:t>„Unsere Idee hat mehr Dafür-/Dagegen-Stimmen bekommen. Das bedeutet: Die Idee kann (nicht) umgesetzt werden.“</w:t>
            </w:r>
          </w:p>
          <w:p w14:paraId="0A204A74" w14:textId="77777777" w:rsidR="00A72B26" w:rsidRPr="00EB1110" w:rsidRDefault="00A72B26" w:rsidP="009839D0">
            <w:pPr>
              <w:pStyle w:val="StandardTahoma"/>
              <w:spacing w:after="240"/>
              <w:rPr>
                <w:rFonts w:eastAsiaTheme="majorEastAsia"/>
                <w:b/>
              </w:rPr>
            </w:pPr>
            <w:r w:rsidRPr="00EB1110">
              <w:t>„Genauso könnten wir jetzt auch mit der nächsten wilden Idee weitermachen und sie durch die gleichen Phasen schicken.“</w:t>
            </w:r>
          </w:p>
        </w:tc>
        <w:tc>
          <w:tcPr>
            <w:tcW w:w="962" w:type="dxa"/>
            <w:hideMark/>
          </w:tcPr>
          <w:p w14:paraId="13D4F0E0" w14:textId="77777777" w:rsidR="00A72B26" w:rsidRPr="00EB1110" w:rsidRDefault="00A72B26" w:rsidP="009839D0">
            <w:pPr>
              <w:pStyle w:val="StandardTahoma"/>
              <w:spacing w:after="240"/>
              <w:jc w:val="center"/>
              <w:rPr>
                <w:b/>
              </w:rPr>
            </w:pPr>
            <w:r w:rsidRPr="00EB1110">
              <w:t>Plenum</w:t>
            </w:r>
          </w:p>
        </w:tc>
        <w:tc>
          <w:tcPr>
            <w:tcW w:w="1373" w:type="dxa"/>
            <w:hideMark/>
          </w:tcPr>
          <w:p w14:paraId="6B2985B5" w14:textId="77777777" w:rsidR="00A72B26" w:rsidRPr="00EB1110" w:rsidRDefault="00A72B26" w:rsidP="009839D0">
            <w:pPr>
              <w:pStyle w:val="StandardTahoma"/>
              <w:spacing w:after="240"/>
              <w:jc w:val="center"/>
              <w:rPr>
                <w:b/>
              </w:rPr>
            </w:pPr>
            <w:r w:rsidRPr="00EB1110">
              <w:t>Folie „Ergebnis und Umsetzung“</w:t>
            </w:r>
          </w:p>
        </w:tc>
      </w:tr>
      <w:tr w:rsidR="00A72B26" w:rsidRPr="00EB1110" w14:paraId="16659135" w14:textId="77777777" w:rsidTr="5E782FF4">
        <w:trPr>
          <w:tblCellSpacing w:w="15" w:type="dxa"/>
        </w:trPr>
        <w:tc>
          <w:tcPr>
            <w:tcW w:w="1428" w:type="dxa"/>
            <w:shd w:val="clear" w:color="auto" w:fill="F2F2F2" w:themeFill="background1" w:themeFillShade="F2"/>
          </w:tcPr>
          <w:p w14:paraId="712F4F82" w14:textId="5C21D8C0" w:rsidR="00A72B26" w:rsidRPr="006A543A" w:rsidRDefault="00A72B26" w:rsidP="009839D0">
            <w:pPr>
              <w:pStyle w:val="StandardTahoma"/>
              <w:spacing w:after="240"/>
              <w:jc w:val="center"/>
              <w:rPr>
                <w:b/>
              </w:rPr>
            </w:pPr>
            <w:r w:rsidRPr="006A543A">
              <w:rPr>
                <w:b/>
              </w:rPr>
              <w:t>Reflexion:</w:t>
            </w:r>
            <w:r w:rsidRPr="006A543A">
              <w:rPr>
                <w:b/>
              </w:rPr>
              <w:br/>
              <w:t>schulweite aula-Nutzung</w:t>
            </w:r>
          </w:p>
        </w:tc>
        <w:tc>
          <w:tcPr>
            <w:tcW w:w="4506" w:type="dxa"/>
            <w:shd w:val="clear" w:color="auto" w:fill="F2F2F2" w:themeFill="background1" w:themeFillShade="F2"/>
          </w:tcPr>
          <w:p w14:paraId="2695779A" w14:textId="68D15115" w:rsidR="006A543A" w:rsidRPr="009F74A8" w:rsidRDefault="00A72B26" w:rsidP="009839D0">
            <w:pPr>
              <w:pStyle w:val="StandardTahoma"/>
              <w:spacing w:after="240"/>
              <w:rPr>
                <w:b/>
                <w:szCs w:val="20"/>
              </w:rPr>
            </w:pPr>
            <w:r w:rsidRPr="00EB1110">
              <w:rPr>
                <w:rStyle w:val="Fett"/>
                <w:rFonts w:eastAsiaTheme="majorEastAsia"/>
                <w:szCs w:val="20"/>
              </w:rPr>
              <w:t>L:</w:t>
            </w:r>
            <w:r w:rsidRPr="00EB1110">
              <w:rPr>
                <w:rStyle w:val="berschrift1Zchn"/>
                <w:rFonts w:ascii="Tahoma" w:hAnsi="Tahoma" w:cs="Tahoma"/>
                <w:bCs/>
                <w:color w:val="auto"/>
                <w:sz w:val="20"/>
                <w:szCs w:val="20"/>
              </w:rPr>
              <w:t xml:space="preserve"> </w:t>
            </w:r>
            <w:r w:rsidRPr="00EB1110">
              <w:rPr>
                <w:bCs/>
                <w:szCs w:val="20"/>
              </w:rPr>
              <w:t>lenkt den Blick von der Simulation auf eine dauerhafte schulweite Nutzung von aula.</w:t>
            </w:r>
          </w:p>
          <w:p w14:paraId="05141E98" w14:textId="77777777" w:rsidR="00A72B26" w:rsidRPr="00EB1110" w:rsidRDefault="00A72B26" w:rsidP="009839D0">
            <w:pPr>
              <w:pStyle w:val="StandardTahoma"/>
              <w:spacing w:after="240"/>
              <w:rPr>
                <w:rStyle w:val="Fett"/>
                <w:szCs w:val="20"/>
              </w:rPr>
            </w:pPr>
            <w:r w:rsidRPr="00EB1110">
              <w:rPr>
                <w:rStyle w:val="Fett"/>
                <w:szCs w:val="20"/>
              </w:rPr>
              <w:t xml:space="preserve">SuS: </w:t>
            </w:r>
            <w:r w:rsidRPr="00EB1110">
              <w:t>sammeln mögliche Probleme und Herausforderungen der schulweiten aula-Nutzung</w:t>
            </w:r>
          </w:p>
        </w:tc>
        <w:tc>
          <w:tcPr>
            <w:tcW w:w="6207" w:type="dxa"/>
            <w:shd w:val="clear" w:color="auto" w:fill="F2F2F2" w:themeFill="background1" w:themeFillShade="F2"/>
          </w:tcPr>
          <w:p w14:paraId="34F84E1B" w14:textId="0D344A90" w:rsidR="006A543A" w:rsidRPr="00EB1110" w:rsidRDefault="00A72B26" w:rsidP="009839D0">
            <w:pPr>
              <w:pStyle w:val="StandardTahoma"/>
              <w:spacing w:after="240"/>
              <w:rPr>
                <w:rStyle w:val="Fett"/>
                <w:szCs w:val="20"/>
              </w:rPr>
            </w:pPr>
            <w:r w:rsidRPr="00EB1110">
              <w:t>„Stellt euch vor, nicht nur unsere Klasse würde aula</w:t>
            </w:r>
            <w:r w:rsidRPr="00EB1110">
              <w:rPr>
                <w:bCs/>
                <w:szCs w:val="20"/>
              </w:rPr>
              <w:t xml:space="preserve"> machen, sondern die ganze Schule zusammen. Alle sammeln Ideen, diskutieren sie und stimmen darüber ab. Und zwar nicht nur einmal, sondern das ganze Jahr über immer wieder? Nennt Probleme, die entstehen könnten.“</w:t>
            </w:r>
          </w:p>
          <w:p w14:paraId="72F04BA7" w14:textId="77777777" w:rsidR="00A72B26" w:rsidRPr="00EB1110" w:rsidRDefault="00A72B26">
            <w:pPr>
              <w:pStyle w:val="StandardTahoma"/>
              <w:rPr>
                <w:rStyle w:val="Fett"/>
                <w:szCs w:val="20"/>
              </w:rPr>
            </w:pPr>
            <w:r w:rsidRPr="00EB1110">
              <w:rPr>
                <w:rStyle w:val="Fett"/>
                <w:szCs w:val="20"/>
              </w:rPr>
              <w:t>Erwartete Antworten der SuS:</w:t>
            </w:r>
          </w:p>
          <w:p w14:paraId="079347F9" w14:textId="77777777" w:rsidR="00A72B26" w:rsidRPr="00EB1110" w:rsidRDefault="00A72B26" w:rsidP="00494000">
            <w:pPr>
              <w:pStyle w:val="StandardTahoma"/>
              <w:numPr>
                <w:ilvl w:val="0"/>
                <w:numId w:val="17"/>
              </w:numPr>
            </w:pPr>
            <w:r w:rsidRPr="00EB1110">
              <w:rPr>
                <w:bCs/>
              </w:rPr>
              <w:t>Bei zu</w:t>
            </w:r>
            <w:r w:rsidRPr="00EB1110">
              <w:t xml:space="preserve"> viele</w:t>
            </w:r>
            <w:r w:rsidRPr="00EB1110">
              <w:rPr>
                <w:bCs/>
              </w:rPr>
              <w:t>n</w:t>
            </w:r>
            <w:r w:rsidRPr="00EB1110">
              <w:t xml:space="preserve"> Ideen verliert man den Überblick</w:t>
            </w:r>
          </w:p>
          <w:p w14:paraId="383CCA23" w14:textId="77777777" w:rsidR="00A72B26" w:rsidRPr="00EB1110" w:rsidRDefault="00A72B26" w:rsidP="00494000">
            <w:pPr>
              <w:pStyle w:val="StandardTahoma"/>
              <w:numPr>
                <w:ilvl w:val="0"/>
                <w:numId w:val="17"/>
              </w:numPr>
            </w:pPr>
            <w:r w:rsidRPr="00EB1110">
              <w:t xml:space="preserve">Das </w:t>
            </w:r>
            <w:r w:rsidRPr="00EB1110">
              <w:rPr>
                <w:bCs/>
              </w:rPr>
              <w:t>dauert lange und brauchen einen großen Raum</w:t>
            </w:r>
            <w:r w:rsidRPr="00EB1110">
              <w:t>.</w:t>
            </w:r>
          </w:p>
          <w:p w14:paraId="0F2380C7" w14:textId="53B7A9F2" w:rsidR="00A72B26" w:rsidRPr="00EB1110" w:rsidRDefault="00A72B26" w:rsidP="00494000">
            <w:pPr>
              <w:pStyle w:val="StandardTahoma"/>
              <w:numPr>
                <w:ilvl w:val="0"/>
                <w:numId w:val="17"/>
              </w:numPr>
            </w:pPr>
            <w:r w:rsidRPr="00EB1110">
              <w:t>Es fehlen immer Personen (z.B. wegen Krankheit)</w:t>
            </w:r>
            <w:r w:rsidRPr="00EB1110">
              <w:br/>
            </w:r>
          </w:p>
        </w:tc>
        <w:tc>
          <w:tcPr>
            <w:tcW w:w="962" w:type="dxa"/>
            <w:shd w:val="clear" w:color="auto" w:fill="F2F2F2" w:themeFill="background1" w:themeFillShade="F2"/>
          </w:tcPr>
          <w:p w14:paraId="60100086" w14:textId="77777777" w:rsidR="00A72B26" w:rsidRPr="00EB1110" w:rsidRDefault="00A72B26" w:rsidP="009839D0">
            <w:pPr>
              <w:pStyle w:val="StandardTahoma"/>
              <w:spacing w:after="240"/>
              <w:jc w:val="center"/>
              <w:rPr>
                <w:b/>
              </w:rPr>
            </w:pPr>
            <w:r w:rsidRPr="00EB1110">
              <w:t>Plenum</w:t>
            </w:r>
          </w:p>
        </w:tc>
        <w:tc>
          <w:tcPr>
            <w:tcW w:w="1373" w:type="dxa"/>
            <w:shd w:val="clear" w:color="auto" w:fill="F2F2F2" w:themeFill="background1" w:themeFillShade="F2"/>
          </w:tcPr>
          <w:p w14:paraId="60F0F14A" w14:textId="77777777" w:rsidR="00A72B26" w:rsidRPr="00EB1110" w:rsidRDefault="00A72B26" w:rsidP="009839D0">
            <w:pPr>
              <w:pStyle w:val="StandardTahoma"/>
              <w:spacing w:after="240"/>
              <w:jc w:val="center"/>
              <w:rPr>
                <w:b/>
              </w:rPr>
            </w:pPr>
          </w:p>
        </w:tc>
      </w:tr>
      <w:tr w:rsidR="00A72B26" w:rsidRPr="00EB1110" w14:paraId="009D5136" w14:textId="77777777" w:rsidTr="5E782FF4">
        <w:trPr>
          <w:tblCellSpacing w:w="15" w:type="dxa"/>
        </w:trPr>
        <w:tc>
          <w:tcPr>
            <w:tcW w:w="1428" w:type="dxa"/>
          </w:tcPr>
          <w:p w14:paraId="51805241" w14:textId="77777777" w:rsidR="00A72B26" w:rsidRPr="006A543A" w:rsidRDefault="00A72B26" w:rsidP="009839D0">
            <w:pPr>
              <w:pStyle w:val="StandardTahoma"/>
              <w:spacing w:after="240"/>
              <w:jc w:val="center"/>
              <w:rPr>
                <w:b/>
              </w:rPr>
            </w:pPr>
            <w:r w:rsidRPr="006A543A">
              <w:rPr>
                <w:b/>
              </w:rPr>
              <w:t>Ausblick</w:t>
            </w:r>
          </w:p>
        </w:tc>
        <w:tc>
          <w:tcPr>
            <w:tcW w:w="4506" w:type="dxa"/>
          </w:tcPr>
          <w:p w14:paraId="42E063B3" w14:textId="77777777" w:rsidR="00A72B26" w:rsidRPr="00EB1110" w:rsidRDefault="00A72B26" w:rsidP="009839D0">
            <w:pPr>
              <w:pStyle w:val="StandardTahoma"/>
              <w:spacing w:after="240"/>
              <w:rPr>
                <w:b/>
                <w:bCs/>
                <w:szCs w:val="20"/>
              </w:rPr>
            </w:pPr>
            <w:r w:rsidRPr="00EB1110">
              <w:rPr>
                <w:rStyle w:val="Fett"/>
                <w:rFonts w:eastAsiaTheme="majorEastAsia"/>
                <w:szCs w:val="20"/>
              </w:rPr>
              <w:t>L:</w:t>
            </w:r>
            <w:r w:rsidRPr="00EB1110">
              <w:rPr>
                <w:rStyle w:val="berschrift1Zchn"/>
                <w:rFonts w:ascii="Tahoma" w:hAnsi="Tahoma" w:cs="Tahoma"/>
                <w:bCs/>
                <w:color w:val="auto"/>
                <w:sz w:val="20"/>
                <w:szCs w:val="20"/>
              </w:rPr>
              <w:t xml:space="preserve"> </w:t>
            </w:r>
            <w:r w:rsidRPr="00EB1110">
              <w:rPr>
                <w:bCs/>
                <w:szCs w:val="20"/>
              </w:rPr>
              <w:t>fasst die Herausforderungen zusammen und gibt Ausblick auf aula als Lösung.</w:t>
            </w:r>
          </w:p>
          <w:p w14:paraId="355DACEF" w14:textId="77777777" w:rsidR="00A72B26" w:rsidRPr="00EB1110" w:rsidRDefault="00A72B26" w:rsidP="009839D0">
            <w:pPr>
              <w:pStyle w:val="StandardTahoma"/>
              <w:spacing w:after="240"/>
              <w:rPr>
                <w:rStyle w:val="Fett"/>
                <w:szCs w:val="20"/>
              </w:rPr>
            </w:pPr>
          </w:p>
        </w:tc>
        <w:tc>
          <w:tcPr>
            <w:tcW w:w="6207" w:type="dxa"/>
          </w:tcPr>
          <w:p w14:paraId="65C01DAB" w14:textId="77777777" w:rsidR="00A72B26" w:rsidRPr="00EB1110" w:rsidRDefault="00A72B26" w:rsidP="009839D0">
            <w:pPr>
              <w:pStyle w:val="StandardTahoma"/>
              <w:spacing w:after="240"/>
              <w:rPr>
                <w:b/>
                <w:bCs/>
                <w:szCs w:val="20"/>
              </w:rPr>
            </w:pPr>
            <w:r w:rsidRPr="00EB1110">
              <w:t>„Ihr habt gemerkt: Wenn die ganze Schule dauerhaft mitbestimmen soll, wird das schnell komplex. Viele Ideen, viele Abstimmungen, viele Menschen – das braucht eine gute Organisation.“</w:t>
            </w:r>
          </w:p>
          <w:p w14:paraId="163F28F4" w14:textId="77777777" w:rsidR="00A72B26" w:rsidRPr="00EB1110" w:rsidRDefault="00A72B26" w:rsidP="009839D0">
            <w:pPr>
              <w:pStyle w:val="StandardTahoma"/>
              <w:spacing w:after="240"/>
              <w:rPr>
                <w:b/>
              </w:rPr>
            </w:pPr>
            <w:r w:rsidRPr="00EB1110">
              <w:t>„Damit aula in einer ganzen Schule funktionieren kann, gibt es eine Lösung, die genau dabei hilft. Das schauen wir uns im nächsten Schritt genauer an.“</w:t>
            </w:r>
          </w:p>
        </w:tc>
        <w:tc>
          <w:tcPr>
            <w:tcW w:w="962" w:type="dxa"/>
          </w:tcPr>
          <w:p w14:paraId="1012C779" w14:textId="77777777" w:rsidR="00A72B26" w:rsidRPr="00EB1110" w:rsidRDefault="00A72B26" w:rsidP="009839D0">
            <w:pPr>
              <w:pStyle w:val="StandardTahoma"/>
              <w:spacing w:after="240"/>
              <w:jc w:val="center"/>
              <w:rPr>
                <w:b/>
              </w:rPr>
            </w:pPr>
            <w:r w:rsidRPr="00EB1110">
              <w:t>Plenum</w:t>
            </w:r>
          </w:p>
        </w:tc>
        <w:tc>
          <w:tcPr>
            <w:tcW w:w="1373" w:type="dxa"/>
          </w:tcPr>
          <w:p w14:paraId="3B7B3497" w14:textId="77777777" w:rsidR="00A72B26" w:rsidRPr="00EB1110" w:rsidRDefault="00A72B26" w:rsidP="009839D0">
            <w:pPr>
              <w:pStyle w:val="StandardTahoma"/>
              <w:spacing w:after="240"/>
              <w:jc w:val="center"/>
              <w:rPr>
                <w:b/>
              </w:rPr>
            </w:pPr>
          </w:p>
        </w:tc>
      </w:tr>
    </w:tbl>
    <w:p w14:paraId="78B53107" w14:textId="064EEE67" w:rsidR="00625361" w:rsidRPr="00EB1110" w:rsidRDefault="00625361" w:rsidP="000B4A08">
      <w:pPr>
        <w:pStyle w:val="H2Tahoma"/>
        <w:spacing w:line="276" w:lineRule="auto"/>
        <w:rPr>
          <w:b w:val="0"/>
          <w:bCs/>
          <w:sz w:val="30"/>
          <w:szCs w:val="30"/>
        </w:rPr>
      </w:pPr>
      <w:bookmarkStart w:id="10" w:name="_Toc238107863"/>
      <w:r w:rsidRPr="00EB1110">
        <w:lastRenderedPageBreak/>
        <w:t>Einheit 3: Die aula-Plattform</w:t>
      </w:r>
      <w:bookmarkEnd w:id="10"/>
    </w:p>
    <w:p w14:paraId="5A26CD28" w14:textId="77777777" w:rsidR="00625361" w:rsidRPr="00EB1110" w:rsidRDefault="00625361" w:rsidP="000B4A08">
      <w:pPr>
        <w:pStyle w:val="StandardTahoma"/>
        <w:spacing w:line="276" w:lineRule="auto"/>
        <w:rPr>
          <w:b/>
          <w:bCs/>
          <w:sz w:val="22"/>
          <w:szCs w:val="22"/>
        </w:rPr>
      </w:pPr>
      <w:r w:rsidRPr="00302E01">
        <w:rPr>
          <w:b/>
          <w:sz w:val="22"/>
          <w:szCs w:val="22"/>
        </w:rPr>
        <w:t>Kurzbeschreibung</w:t>
      </w:r>
    </w:p>
    <w:p w14:paraId="583D7C2F" w14:textId="5C0D9C4F" w:rsidR="00302E01" w:rsidRPr="005129FD" w:rsidRDefault="004C585F" w:rsidP="005129FD">
      <w:pPr>
        <w:pStyle w:val="StandardTahoma"/>
        <w:spacing w:after="240" w:line="276" w:lineRule="auto"/>
        <w:rPr>
          <w:b/>
          <w:sz w:val="22"/>
          <w:szCs w:val="22"/>
        </w:rPr>
      </w:pPr>
      <w:r w:rsidRPr="00302E01">
        <w:rPr>
          <w:sz w:val="22"/>
          <w:szCs w:val="22"/>
        </w:rPr>
        <w:t>Die Einheit führt in die Nutzung der aula</w:t>
      </w:r>
      <w:r w:rsidRPr="00EB1110">
        <w:rPr>
          <w:sz w:val="22"/>
          <w:szCs w:val="22"/>
        </w:rPr>
        <w:t xml:space="preserve">-Plattform ein. Anhand einer Beispielidee verfolgen die Schüler*innen den digitalen Beteiligungsprozess und lernen die wichtigsten Funktionen der Plattform kennen – vom Posten einer Idee bis zu ihrer Umsetzung. </w:t>
      </w:r>
    </w:p>
    <w:p w14:paraId="6FEBC9B1" w14:textId="306971BF" w:rsidR="005B175B" w:rsidRPr="00EB1110" w:rsidRDefault="005B175B" w:rsidP="000B4A08">
      <w:pPr>
        <w:pStyle w:val="StandardTahoma"/>
        <w:spacing w:line="276" w:lineRule="auto"/>
        <w:rPr>
          <w:sz w:val="22"/>
          <w:szCs w:val="22"/>
        </w:rPr>
      </w:pPr>
      <w:r w:rsidRPr="00302E01">
        <w:rPr>
          <w:b/>
          <w:sz w:val="22"/>
          <w:szCs w:val="22"/>
        </w:rPr>
        <w:t>Ziele</w:t>
      </w:r>
    </w:p>
    <w:p w14:paraId="3354ABB4" w14:textId="078F52AD" w:rsidR="004B6B5E" w:rsidRPr="00302E01" w:rsidRDefault="005B175B" w:rsidP="002E4980">
      <w:pPr>
        <w:pStyle w:val="StandardTahoma"/>
        <w:spacing w:line="276" w:lineRule="auto"/>
        <w:rPr>
          <w:sz w:val="22"/>
          <w:szCs w:val="22"/>
        </w:rPr>
      </w:pPr>
      <w:r w:rsidRPr="00302E01">
        <w:rPr>
          <w:sz w:val="22"/>
          <w:szCs w:val="22"/>
        </w:rPr>
        <w:t>Die Schüler*innen …</w:t>
      </w:r>
    </w:p>
    <w:p w14:paraId="7938AC02" w14:textId="4C38BFF1" w:rsidR="00DF72D7" w:rsidRPr="00EB1110" w:rsidRDefault="00DF72D7" w:rsidP="000B4A08">
      <w:pPr>
        <w:pStyle w:val="StandardTahoma"/>
        <w:spacing w:line="276" w:lineRule="auto"/>
        <w:rPr>
          <w:sz w:val="22"/>
          <w:szCs w:val="22"/>
        </w:rPr>
      </w:pPr>
      <w:r w:rsidRPr="00302E01">
        <w:rPr>
          <w:sz w:val="22"/>
          <w:szCs w:val="22"/>
        </w:rPr>
        <w:t xml:space="preserve">… lernen die wichtigsten Funktionen der aula-Plattform kennen. </w:t>
      </w:r>
    </w:p>
    <w:p w14:paraId="0E2BD286" w14:textId="047C020B" w:rsidR="00DF72D7" w:rsidRPr="00EB1110" w:rsidRDefault="00DF72D7" w:rsidP="000B4A08">
      <w:pPr>
        <w:pStyle w:val="StandardTahoma"/>
        <w:spacing w:line="276" w:lineRule="auto"/>
        <w:rPr>
          <w:sz w:val="22"/>
          <w:szCs w:val="22"/>
        </w:rPr>
      </w:pPr>
      <w:r w:rsidRPr="00302E01">
        <w:rPr>
          <w:sz w:val="22"/>
          <w:szCs w:val="22"/>
        </w:rPr>
        <w:t xml:space="preserve">… übertragen den analogen aula-Prozess auf die digitale Plattform. </w:t>
      </w:r>
    </w:p>
    <w:p w14:paraId="423813A7" w14:textId="6D2EDDC6" w:rsidR="00DF72D7" w:rsidRPr="00EB1110" w:rsidRDefault="00DF72D7" w:rsidP="000B4A08">
      <w:pPr>
        <w:pStyle w:val="StandardTahoma"/>
        <w:spacing w:line="276" w:lineRule="auto"/>
        <w:rPr>
          <w:sz w:val="22"/>
          <w:szCs w:val="22"/>
        </w:rPr>
      </w:pPr>
      <w:r w:rsidRPr="00302E01">
        <w:rPr>
          <w:sz w:val="22"/>
          <w:szCs w:val="22"/>
        </w:rPr>
        <w:t xml:space="preserve">… wenden zentrale Funktionen der Plattform anhand einer Beispielidee an. </w:t>
      </w:r>
    </w:p>
    <w:p w14:paraId="18A65511" w14:textId="39AE2FA6" w:rsidR="00302E01" w:rsidRDefault="00DF72D7" w:rsidP="005129FD">
      <w:pPr>
        <w:pStyle w:val="StandardTahoma"/>
        <w:spacing w:after="240" w:line="276" w:lineRule="auto"/>
        <w:rPr>
          <w:sz w:val="22"/>
          <w:szCs w:val="22"/>
        </w:rPr>
      </w:pPr>
      <w:r w:rsidRPr="00302E01">
        <w:rPr>
          <w:sz w:val="22"/>
          <w:szCs w:val="22"/>
        </w:rPr>
        <w:t>… verstehen, wie die aula</w:t>
      </w:r>
      <w:r w:rsidRPr="00EB1110">
        <w:rPr>
          <w:sz w:val="22"/>
          <w:szCs w:val="22"/>
        </w:rPr>
        <w:t>-Plattform schulweite Mitbestimmung organisiert und unterstützt.</w:t>
      </w:r>
    </w:p>
    <w:p w14:paraId="306FE45B" w14:textId="49D20212" w:rsidR="004A545E" w:rsidRPr="00EB1110" w:rsidRDefault="004A545E" w:rsidP="000B4A08">
      <w:pPr>
        <w:pStyle w:val="StandardTahoma"/>
        <w:spacing w:line="276" w:lineRule="auto"/>
        <w:rPr>
          <w:sz w:val="22"/>
          <w:szCs w:val="22"/>
        </w:rPr>
      </w:pPr>
      <w:r w:rsidRPr="00302E01">
        <w:rPr>
          <w:b/>
          <w:sz w:val="22"/>
          <w:szCs w:val="22"/>
        </w:rPr>
        <w:t>Kürzungsvarianten</w:t>
      </w:r>
    </w:p>
    <w:p w14:paraId="2CAB7703" w14:textId="77777777" w:rsidR="00767F26" w:rsidRPr="00EB1110" w:rsidRDefault="00767F26" w:rsidP="000B4A08">
      <w:pPr>
        <w:pStyle w:val="StandardTahoma"/>
        <w:numPr>
          <w:ilvl w:val="0"/>
          <w:numId w:val="11"/>
        </w:numPr>
        <w:spacing w:line="276" w:lineRule="auto"/>
        <w:rPr>
          <w:sz w:val="22"/>
          <w:szCs w:val="22"/>
        </w:rPr>
      </w:pPr>
      <w:r w:rsidRPr="00302E01">
        <w:rPr>
          <w:sz w:val="22"/>
          <w:szCs w:val="22"/>
        </w:rPr>
        <w:t xml:space="preserve">Die Berechnungen zum Unterstützungs- und Abstimmungsquorum können entfallen. </w:t>
      </w:r>
    </w:p>
    <w:p w14:paraId="479F7E9B" w14:textId="738783DB" w:rsidR="00302E01" w:rsidRPr="005129FD" w:rsidRDefault="00767F26" w:rsidP="000B4A08">
      <w:pPr>
        <w:pStyle w:val="StandardTahoma"/>
        <w:numPr>
          <w:ilvl w:val="0"/>
          <w:numId w:val="11"/>
        </w:numPr>
        <w:spacing w:after="240" w:line="276" w:lineRule="auto"/>
        <w:rPr>
          <w:sz w:val="22"/>
          <w:szCs w:val="22"/>
        </w:rPr>
      </w:pPr>
      <w:r w:rsidRPr="00302E01">
        <w:rPr>
          <w:sz w:val="22"/>
          <w:szCs w:val="22"/>
        </w:rPr>
        <w:t>Die Probe-Abstimmung per Handzeichen kann entfallen.</w:t>
      </w:r>
    </w:p>
    <w:p w14:paraId="0AEEFB95" w14:textId="401A2F90" w:rsidR="00C11707" w:rsidRPr="00EB1110" w:rsidRDefault="004A545E" w:rsidP="000B4A08">
      <w:pPr>
        <w:pStyle w:val="StandardTahoma"/>
        <w:spacing w:line="276" w:lineRule="auto"/>
        <w:rPr>
          <w:sz w:val="22"/>
          <w:szCs w:val="22"/>
        </w:rPr>
      </w:pPr>
      <w:r w:rsidRPr="00302E01">
        <w:rPr>
          <w:b/>
          <w:sz w:val="22"/>
          <w:szCs w:val="22"/>
        </w:rPr>
        <w:t>Möglichkeiten der Differenzierung</w:t>
      </w:r>
    </w:p>
    <w:p w14:paraId="70E551E0" w14:textId="296E57AB" w:rsidR="004A545E" w:rsidRPr="00EB1110" w:rsidRDefault="004A545E" w:rsidP="000B4A08">
      <w:pPr>
        <w:pStyle w:val="StandardTahoma"/>
        <w:numPr>
          <w:ilvl w:val="0"/>
          <w:numId w:val="10"/>
        </w:numPr>
        <w:spacing w:line="276" w:lineRule="auto"/>
        <w:rPr>
          <w:b/>
          <w:bCs/>
          <w:sz w:val="22"/>
          <w:szCs w:val="22"/>
        </w:rPr>
      </w:pPr>
      <w:r w:rsidRPr="00302E01">
        <w:rPr>
          <w:sz w:val="22"/>
          <w:szCs w:val="22"/>
        </w:rPr>
        <w:t>Glossar</w:t>
      </w:r>
      <w:r w:rsidR="000A6B54">
        <w:rPr>
          <w:bCs/>
          <w:sz w:val="22"/>
          <w:szCs w:val="22"/>
        </w:rPr>
        <w:t xml:space="preserve"> </w:t>
      </w:r>
      <w:r w:rsidRPr="00EB1110">
        <w:rPr>
          <w:bCs/>
          <w:sz w:val="22"/>
          <w:szCs w:val="22"/>
        </w:rPr>
        <w:t>mit Fachbegriffen zu Beginn besprechen</w:t>
      </w:r>
    </w:p>
    <w:p w14:paraId="4E29AF36" w14:textId="00678C9D" w:rsidR="00302E01" w:rsidRPr="005129FD" w:rsidRDefault="00DA71F3" w:rsidP="000B4A08">
      <w:pPr>
        <w:pStyle w:val="StandardTahoma"/>
        <w:numPr>
          <w:ilvl w:val="0"/>
          <w:numId w:val="10"/>
        </w:numPr>
        <w:spacing w:after="240" w:line="276" w:lineRule="auto"/>
        <w:rPr>
          <w:sz w:val="22"/>
          <w:szCs w:val="22"/>
        </w:rPr>
      </w:pPr>
      <w:r w:rsidRPr="00EB1110">
        <w:rPr>
          <w:sz w:val="22"/>
          <w:szCs w:val="22"/>
        </w:rPr>
        <w:t xml:space="preserve">Übung zum Einstieg: </w:t>
      </w:r>
      <w:r w:rsidR="0014023B" w:rsidRPr="00EB1110">
        <w:rPr>
          <w:sz w:val="22"/>
          <w:szCs w:val="22"/>
        </w:rPr>
        <w:t xml:space="preserve">Aktivitäten und Phasennamen </w:t>
      </w:r>
      <w:r w:rsidR="00C11707" w:rsidRPr="00EB1110">
        <w:rPr>
          <w:sz w:val="22"/>
          <w:szCs w:val="22"/>
        </w:rPr>
        <w:t xml:space="preserve">als eine Einheit lassen </w:t>
      </w:r>
      <w:r w:rsidR="00DE59A7">
        <w:rPr>
          <w:sz w:val="22"/>
          <w:szCs w:val="22"/>
        </w:rPr>
        <w:t xml:space="preserve">und nur in die richtige Reihenfolge bringen. </w:t>
      </w:r>
    </w:p>
    <w:p w14:paraId="203BD348" w14:textId="4CC8CB3D" w:rsidR="00A03337" w:rsidRPr="00EB1110" w:rsidRDefault="00A03337" w:rsidP="000B4A08">
      <w:pPr>
        <w:pStyle w:val="StandardTahoma"/>
        <w:spacing w:line="276" w:lineRule="auto"/>
        <w:rPr>
          <w:sz w:val="22"/>
          <w:szCs w:val="22"/>
        </w:rPr>
      </w:pPr>
      <w:r w:rsidRPr="00302E01">
        <w:rPr>
          <w:b/>
          <w:sz w:val="22"/>
          <w:szCs w:val="22"/>
        </w:rPr>
        <w:t>Material</w:t>
      </w:r>
    </w:p>
    <w:p w14:paraId="43DB35F1" w14:textId="3A1DB1D4" w:rsidR="00A03337" w:rsidRDefault="00A03337" w:rsidP="000B4A08">
      <w:pPr>
        <w:pStyle w:val="StandardTahoma"/>
        <w:numPr>
          <w:ilvl w:val="0"/>
          <w:numId w:val="9"/>
        </w:numPr>
        <w:spacing w:line="276" w:lineRule="auto"/>
        <w:rPr>
          <w:sz w:val="22"/>
          <w:szCs w:val="22"/>
        </w:rPr>
      </w:pPr>
      <w:r w:rsidRPr="00EB1110">
        <w:rPr>
          <w:sz w:val="22"/>
          <w:szCs w:val="22"/>
        </w:rPr>
        <w:t>Präsentation „Die aula-Plattform“</w:t>
      </w:r>
    </w:p>
    <w:p w14:paraId="2561DF7C" w14:textId="36C75C3C" w:rsidR="00B25BF1" w:rsidRPr="00EB1110" w:rsidRDefault="00B25BF1" w:rsidP="000B4A08">
      <w:pPr>
        <w:pStyle w:val="StandardTahoma"/>
        <w:numPr>
          <w:ilvl w:val="0"/>
          <w:numId w:val="9"/>
        </w:numPr>
        <w:spacing w:line="276" w:lineRule="auto"/>
        <w:rPr>
          <w:sz w:val="22"/>
          <w:szCs w:val="22"/>
        </w:rPr>
      </w:pPr>
      <w:r w:rsidRPr="00EB1110">
        <w:rPr>
          <w:bCs/>
          <w:sz w:val="22"/>
          <w:szCs w:val="22"/>
        </w:rPr>
        <w:t>Glossar</w:t>
      </w:r>
      <w:r>
        <w:rPr>
          <w:bCs/>
          <w:sz w:val="22"/>
          <w:szCs w:val="22"/>
        </w:rPr>
        <w:t xml:space="preserve"> „Die aula-Plattform“</w:t>
      </w:r>
    </w:p>
    <w:p w14:paraId="256A3887" w14:textId="6F2FABA4" w:rsidR="000C6F56" w:rsidRDefault="000C6F56" w:rsidP="000B4A08">
      <w:pPr>
        <w:pStyle w:val="StandardTahoma"/>
        <w:numPr>
          <w:ilvl w:val="0"/>
          <w:numId w:val="5"/>
        </w:numPr>
        <w:spacing w:line="276" w:lineRule="auto"/>
        <w:rPr>
          <w:sz w:val="22"/>
          <w:szCs w:val="22"/>
        </w:rPr>
      </w:pPr>
      <w:r w:rsidRPr="00EB1110">
        <w:rPr>
          <w:sz w:val="22"/>
          <w:szCs w:val="22"/>
        </w:rPr>
        <w:t>Phasenmemory</w:t>
      </w:r>
      <w:r w:rsidR="004A1855">
        <w:rPr>
          <w:sz w:val="22"/>
          <w:szCs w:val="22"/>
        </w:rPr>
        <w:t xml:space="preserve"> klein (1x pro Gruppe) </w:t>
      </w:r>
    </w:p>
    <w:p w14:paraId="0D70BF39" w14:textId="10DBD86B" w:rsidR="004A1855" w:rsidRPr="00EB1110" w:rsidRDefault="004A1855" w:rsidP="005129FD">
      <w:pPr>
        <w:pStyle w:val="StandardTahoma"/>
        <w:numPr>
          <w:ilvl w:val="0"/>
          <w:numId w:val="5"/>
        </w:numPr>
        <w:spacing w:after="240" w:line="276" w:lineRule="auto"/>
        <w:rPr>
          <w:sz w:val="22"/>
          <w:szCs w:val="22"/>
        </w:rPr>
      </w:pPr>
      <w:r>
        <w:rPr>
          <w:sz w:val="22"/>
          <w:szCs w:val="22"/>
        </w:rPr>
        <w:t>Phasenmemory groß (1x)</w:t>
      </w:r>
    </w:p>
    <w:p w14:paraId="6356628C" w14:textId="77777777" w:rsidR="009302A5" w:rsidRDefault="009302A5" w:rsidP="000B4A08">
      <w:pPr>
        <w:spacing w:after="160" w:line="276" w:lineRule="auto"/>
        <w:rPr>
          <w:rFonts w:ascii="Tahoma" w:hAnsi="Tahoma" w:cs="Tahoma"/>
          <w:b/>
          <w:color w:val="212450"/>
          <w:szCs w:val="28"/>
        </w:rPr>
      </w:pPr>
      <w:r>
        <w:br w:type="page"/>
      </w:r>
    </w:p>
    <w:p w14:paraId="49F642DC" w14:textId="31269ABB" w:rsidR="00E73574" w:rsidRDefault="00671487" w:rsidP="003E52F7">
      <w:pPr>
        <w:pStyle w:val="H3Tahoma"/>
        <w:spacing w:after="240"/>
      </w:pPr>
      <w:bookmarkStart w:id="11" w:name="_Toc238107864"/>
      <w:r w:rsidRPr="005A4C75">
        <w:lastRenderedPageBreak/>
        <w:t xml:space="preserve">Verlaufsplan </w:t>
      </w:r>
      <w:r w:rsidR="00E73574">
        <w:t xml:space="preserve">(Kurzversion) </w:t>
      </w:r>
      <w:r w:rsidRPr="005A4C75">
        <w:t xml:space="preserve">Einheit 3: </w:t>
      </w:r>
      <w:r w:rsidR="00E73574">
        <w:t>„</w:t>
      </w:r>
      <w:r w:rsidRPr="005A4C75">
        <w:t>Die aula-Plattform</w:t>
      </w:r>
      <w:r w:rsidR="00E73574">
        <w:t>“</w:t>
      </w:r>
      <w:bookmarkEnd w:id="11"/>
    </w:p>
    <w:tbl>
      <w:tblPr>
        <w:tblpPr w:leftFromText="141" w:rightFromText="141" w:vertAnchor="text" w:tblpY="1"/>
        <w:tblOverlap w:val="never"/>
        <w:tblW w:w="14596"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838"/>
        <w:gridCol w:w="1134"/>
        <w:gridCol w:w="8505"/>
        <w:gridCol w:w="1418"/>
        <w:gridCol w:w="1701"/>
      </w:tblGrid>
      <w:tr w:rsidR="003E52F7" w:rsidRPr="006C4442" w14:paraId="096D6AC4" w14:textId="77777777" w:rsidTr="00241DA3">
        <w:trPr>
          <w:trHeight w:val="492"/>
          <w:tblHeader/>
          <w:tblCellSpacing w:w="15" w:type="dxa"/>
        </w:trPr>
        <w:tc>
          <w:tcPr>
            <w:tcW w:w="1793" w:type="dxa"/>
            <w:shd w:val="clear" w:color="auto" w:fill="D9D9D9" w:themeFill="background1" w:themeFillShade="D9"/>
            <w:vAlign w:val="center"/>
          </w:tcPr>
          <w:p w14:paraId="1739C734" w14:textId="77777777" w:rsidR="003E52F7" w:rsidRPr="00F34CAA" w:rsidRDefault="003E52F7" w:rsidP="00241DA3">
            <w:pPr>
              <w:pStyle w:val="StandardTahoma"/>
              <w:jc w:val="center"/>
              <w:rPr>
                <w:b/>
                <w:bCs/>
                <w:szCs w:val="20"/>
              </w:rPr>
            </w:pPr>
            <w:r w:rsidRPr="00F34CAA">
              <w:rPr>
                <w:b/>
                <w:bCs/>
                <w:szCs w:val="20"/>
              </w:rPr>
              <w:t>Phase</w:t>
            </w:r>
          </w:p>
        </w:tc>
        <w:tc>
          <w:tcPr>
            <w:tcW w:w="1104" w:type="dxa"/>
            <w:shd w:val="clear" w:color="auto" w:fill="D9D9D9" w:themeFill="background1" w:themeFillShade="D9"/>
            <w:vAlign w:val="center"/>
            <w:hideMark/>
          </w:tcPr>
          <w:p w14:paraId="1E9BD80E" w14:textId="77777777" w:rsidR="003E52F7" w:rsidRPr="00F34CAA" w:rsidRDefault="003E52F7" w:rsidP="00241DA3">
            <w:pPr>
              <w:pStyle w:val="StandardTahoma"/>
              <w:jc w:val="center"/>
              <w:rPr>
                <w:b/>
                <w:bCs/>
                <w:szCs w:val="20"/>
              </w:rPr>
            </w:pPr>
            <w:r>
              <w:rPr>
                <w:b/>
                <w:bCs/>
                <w:szCs w:val="20"/>
              </w:rPr>
              <w:t>Zeit</w:t>
            </w:r>
          </w:p>
        </w:tc>
        <w:tc>
          <w:tcPr>
            <w:tcW w:w="8475" w:type="dxa"/>
            <w:shd w:val="clear" w:color="auto" w:fill="D9D9D9" w:themeFill="background1" w:themeFillShade="D9"/>
            <w:vAlign w:val="center"/>
            <w:hideMark/>
          </w:tcPr>
          <w:p w14:paraId="5BBC5379" w14:textId="77777777" w:rsidR="003E52F7" w:rsidRPr="006C4442" w:rsidRDefault="003E52F7" w:rsidP="00241DA3">
            <w:pPr>
              <w:pStyle w:val="StandardTahoma"/>
              <w:jc w:val="center"/>
              <w:rPr>
                <w:b/>
                <w:bCs/>
                <w:szCs w:val="20"/>
              </w:rPr>
            </w:pPr>
            <w:r w:rsidRPr="006C4442">
              <w:rPr>
                <w:b/>
                <w:bCs/>
                <w:szCs w:val="20"/>
              </w:rPr>
              <w:t>Inhalt</w:t>
            </w:r>
          </w:p>
        </w:tc>
        <w:tc>
          <w:tcPr>
            <w:tcW w:w="1388" w:type="dxa"/>
            <w:shd w:val="clear" w:color="auto" w:fill="D9D9D9" w:themeFill="background1" w:themeFillShade="D9"/>
            <w:vAlign w:val="center"/>
            <w:hideMark/>
          </w:tcPr>
          <w:p w14:paraId="62DB203F" w14:textId="77777777" w:rsidR="003E52F7" w:rsidRPr="006C4442" w:rsidRDefault="003E52F7" w:rsidP="00241DA3">
            <w:pPr>
              <w:pStyle w:val="StandardTahoma"/>
              <w:jc w:val="center"/>
              <w:rPr>
                <w:b/>
                <w:bCs/>
                <w:szCs w:val="20"/>
              </w:rPr>
            </w:pPr>
            <w:r w:rsidRPr="006C4442">
              <w:rPr>
                <w:b/>
                <w:bCs/>
                <w:szCs w:val="20"/>
              </w:rPr>
              <w:t>Sozial-</w:t>
            </w:r>
            <w:r w:rsidRPr="006C4442">
              <w:rPr>
                <w:b/>
                <w:bCs/>
                <w:szCs w:val="20"/>
              </w:rPr>
              <w:br/>
              <w:t>form</w:t>
            </w:r>
          </w:p>
        </w:tc>
        <w:tc>
          <w:tcPr>
            <w:tcW w:w="1656" w:type="dxa"/>
            <w:shd w:val="clear" w:color="auto" w:fill="D9D9D9" w:themeFill="background1" w:themeFillShade="D9"/>
            <w:vAlign w:val="center"/>
            <w:hideMark/>
          </w:tcPr>
          <w:p w14:paraId="0B71022F" w14:textId="77777777" w:rsidR="003E52F7" w:rsidRPr="006C4442" w:rsidRDefault="003E52F7" w:rsidP="00241DA3">
            <w:pPr>
              <w:pStyle w:val="StandardTahoma"/>
              <w:jc w:val="center"/>
              <w:rPr>
                <w:b/>
                <w:bCs/>
                <w:szCs w:val="20"/>
              </w:rPr>
            </w:pPr>
            <w:r w:rsidRPr="006C4442">
              <w:rPr>
                <w:b/>
                <w:bCs/>
                <w:szCs w:val="20"/>
              </w:rPr>
              <w:t>Material und Medien</w:t>
            </w:r>
          </w:p>
        </w:tc>
      </w:tr>
      <w:tr w:rsidR="003E52F7" w:rsidRPr="006C4442" w14:paraId="32DA624D" w14:textId="77777777" w:rsidTr="00241DA3">
        <w:trPr>
          <w:tblCellSpacing w:w="15" w:type="dxa"/>
        </w:trPr>
        <w:tc>
          <w:tcPr>
            <w:tcW w:w="1793" w:type="dxa"/>
            <w:shd w:val="clear" w:color="auto" w:fill="FFFFFF" w:themeFill="background1"/>
          </w:tcPr>
          <w:p w14:paraId="45A5A2B1" w14:textId="77777777" w:rsidR="003E52F7" w:rsidRPr="00F34CAA" w:rsidRDefault="003E52F7" w:rsidP="00241DA3">
            <w:pPr>
              <w:pStyle w:val="StandardTahoma"/>
              <w:jc w:val="center"/>
              <w:rPr>
                <w:b/>
                <w:bCs/>
                <w:szCs w:val="20"/>
              </w:rPr>
            </w:pPr>
            <w:r w:rsidRPr="00F34CAA">
              <w:rPr>
                <w:b/>
                <w:bCs/>
                <w:szCs w:val="20"/>
              </w:rPr>
              <w:t>Einstieg</w:t>
            </w:r>
          </w:p>
        </w:tc>
        <w:tc>
          <w:tcPr>
            <w:tcW w:w="1104" w:type="dxa"/>
            <w:shd w:val="clear" w:color="auto" w:fill="FFFFFF" w:themeFill="background1"/>
          </w:tcPr>
          <w:p w14:paraId="7E5F30B2" w14:textId="77777777" w:rsidR="003E52F7" w:rsidRPr="00F34CAA" w:rsidRDefault="003E52F7" w:rsidP="00241DA3">
            <w:pPr>
              <w:pStyle w:val="StandardTahoma"/>
              <w:jc w:val="center"/>
              <w:rPr>
                <w:b/>
                <w:bCs/>
                <w:szCs w:val="20"/>
              </w:rPr>
            </w:pPr>
          </w:p>
        </w:tc>
        <w:tc>
          <w:tcPr>
            <w:tcW w:w="8475" w:type="dxa"/>
            <w:shd w:val="clear" w:color="auto" w:fill="FFFFFF" w:themeFill="background1"/>
          </w:tcPr>
          <w:p w14:paraId="24DC190C" w14:textId="77777777" w:rsidR="003E52F7" w:rsidRDefault="003E52F7" w:rsidP="003E52F7">
            <w:pPr>
              <w:pStyle w:val="StandardTahoma"/>
              <w:numPr>
                <w:ilvl w:val="0"/>
                <w:numId w:val="28"/>
              </w:numPr>
              <w:rPr>
                <w:szCs w:val="20"/>
              </w:rPr>
            </w:pPr>
            <w:r>
              <w:rPr>
                <w:szCs w:val="20"/>
              </w:rPr>
              <w:t>Zur Wiederholung</w:t>
            </w:r>
            <w:r w:rsidRPr="006C4442">
              <w:rPr>
                <w:szCs w:val="20"/>
              </w:rPr>
              <w:t xml:space="preserve"> aula-Phasen</w:t>
            </w:r>
            <w:r>
              <w:rPr>
                <w:szCs w:val="20"/>
              </w:rPr>
              <w:t xml:space="preserve"> in richtige Reihenfolge bringen</w:t>
            </w:r>
            <w:r w:rsidRPr="006C4442">
              <w:rPr>
                <w:szCs w:val="20"/>
              </w:rPr>
              <w:t xml:space="preserve"> </w:t>
            </w:r>
            <w:r>
              <w:rPr>
                <w:szCs w:val="20"/>
              </w:rPr>
              <w:t>Aktivitäten zuordnen</w:t>
            </w:r>
          </w:p>
          <w:p w14:paraId="2AB9A8EB" w14:textId="77777777" w:rsidR="003E52F7" w:rsidRPr="006C4442" w:rsidRDefault="003E52F7" w:rsidP="003E52F7">
            <w:pPr>
              <w:pStyle w:val="StandardTahoma"/>
              <w:numPr>
                <w:ilvl w:val="0"/>
                <w:numId w:val="28"/>
              </w:numPr>
              <w:rPr>
                <w:szCs w:val="20"/>
              </w:rPr>
            </w:pPr>
            <w:r w:rsidRPr="00F34CAA">
              <w:rPr>
                <w:szCs w:val="20"/>
              </w:rPr>
              <w:t>Zur Sicherung großes Phasenmemory in richtiger Reihenfolge an der Wand aufhängen</w:t>
            </w:r>
          </w:p>
        </w:tc>
        <w:tc>
          <w:tcPr>
            <w:tcW w:w="1388" w:type="dxa"/>
            <w:shd w:val="clear" w:color="auto" w:fill="FFFFFF" w:themeFill="background1"/>
          </w:tcPr>
          <w:p w14:paraId="2F9204C2" w14:textId="77777777" w:rsidR="003E52F7" w:rsidRPr="006C4442" w:rsidRDefault="003E52F7" w:rsidP="00241DA3">
            <w:pPr>
              <w:pStyle w:val="StandardTahoma"/>
              <w:jc w:val="center"/>
              <w:rPr>
                <w:szCs w:val="20"/>
              </w:rPr>
            </w:pPr>
            <w:r w:rsidRPr="006C4442">
              <w:rPr>
                <w:szCs w:val="20"/>
              </w:rPr>
              <w:t>Partnerarbeit</w:t>
            </w:r>
          </w:p>
          <w:p w14:paraId="0FCD4199" w14:textId="77777777" w:rsidR="003E52F7" w:rsidRPr="006C4442" w:rsidRDefault="003E52F7" w:rsidP="00241DA3">
            <w:pPr>
              <w:pStyle w:val="StandardTahoma"/>
              <w:jc w:val="center"/>
              <w:rPr>
                <w:szCs w:val="20"/>
              </w:rPr>
            </w:pPr>
            <w:r w:rsidRPr="006C4442">
              <w:rPr>
                <w:szCs w:val="20"/>
              </w:rPr>
              <w:t>Plenum</w:t>
            </w:r>
          </w:p>
        </w:tc>
        <w:tc>
          <w:tcPr>
            <w:tcW w:w="1656" w:type="dxa"/>
            <w:shd w:val="clear" w:color="auto" w:fill="FFFFFF" w:themeFill="background1"/>
          </w:tcPr>
          <w:p w14:paraId="505A4A1F" w14:textId="77777777" w:rsidR="003E52F7" w:rsidRPr="006C4442" w:rsidRDefault="003E52F7" w:rsidP="00241DA3">
            <w:pPr>
              <w:pStyle w:val="StandardTahoma"/>
              <w:jc w:val="center"/>
              <w:rPr>
                <w:szCs w:val="20"/>
              </w:rPr>
            </w:pPr>
            <w:r w:rsidRPr="006C4442">
              <w:rPr>
                <w:szCs w:val="20"/>
              </w:rPr>
              <w:t>Präsentation, „Phasenmemory“</w:t>
            </w:r>
          </w:p>
        </w:tc>
      </w:tr>
      <w:tr w:rsidR="003E52F7" w:rsidRPr="006C4442" w14:paraId="586CD0AD" w14:textId="77777777" w:rsidTr="00241DA3">
        <w:trPr>
          <w:tblCellSpacing w:w="15" w:type="dxa"/>
        </w:trPr>
        <w:tc>
          <w:tcPr>
            <w:tcW w:w="1793" w:type="dxa"/>
            <w:shd w:val="clear" w:color="auto" w:fill="F2F2F2" w:themeFill="background1" w:themeFillShade="F2"/>
          </w:tcPr>
          <w:p w14:paraId="7EF9F20B" w14:textId="77777777" w:rsidR="003E52F7" w:rsidRPr="00F34CAA" w:rsidRDefault="003E52F7" w:rsidP="00241DA3">
            <w:pPr>
              <w:pStyle w:val="StandardTahoma"/>
              <w:jc w:val="center"/>
              <w:rPr>
                <w:b/>
                <w:bCs/>
                <w:szCs w:val="20"/>
              </w:rPr>
            </w:pPr>
            <w:r w:rsidRPr="00F34CAA">
              <w:rPr>
                <w:b/>
                <w:bCs/>
                <w:szCs w:val="20"/>
              </w:rPr>
              <w:t>Überleitung zur Online-Plattform</w:t>
            </w:r>
          </w:p>
        </w:tc>
        <w:tc>
          <w:tcPr>
            <w:tcW w:w="1104" w:type="dxa"/>
            <w:shd w:val="clear" w:color="auto" w:fill="F2F2F2" w:themeFill="background1" w:themeFillShade="F2"/>
          </w:tcPr>
          <w:p w14:paraId="55C79A8A" w14:textId="77777777" w:rsidR="003E52F7" w:rsidRPr="00F34CAA" w:rsidRDefault="003E52F7" w:rsidP="00241DA3">
            <w:pPr>
              <w:pStyle w:val="StandardTahoma"/>
              <w:jc w:val="center"/>
              <w:rPr>
                <w:b/>
                <w:bCs/>
                <w:szCs w:val="20"/>
              </w:rPr>
            </w:pPr>
          </w:p>
        </w:tc>
        <w:tc>
          <w:tcPr>
            <w:tcW w:w="8475" w:type="dxa"/>
            <w:shd w:val="clear" w:color="auto" w:fill="F2F2F2" w:themeFill="background1" w:themeFillShade="F2"/>
          </w:tcPr>
          <w:p w14:paraId="6580746D" w14:textId="77777777" w:rsidR="003E52F7" w:rsidRPr="006C4442" w:rsidRDefault="003E52F7" w:rsidP="003E52F7">
            <w:pPr>
              <w:pStyle w:val="StandardTahoma"/>
              <w:numPr>
                <w:ilvl w:val="0"/>
                <w:numId w:val="28"/>
              </w:numPr>
              <w:rPr>
                <w:szCs w:val="20"/>
              </w:rPr>
            </w:pPr>
            <w:r w:rsidRPr="006C4442">
              <w:rPr>
                <w:szCs w:val="20"/>
              </w:rPr>
              <w:t>Überleitung von der analogen Durchführung zur digitalen aula-Plattform</w:t>
            </w:r>
          </w:p>
          <w:p w14:paraId="0BFF60B4" w14:textId="2B4914EB" w:rsidR="003E52F7" w:rsidRPr="006C4442" w:rsidRDefault="003E52F7" w:rsidP="003E52F7">
            <w:pPr>
              <w:pStyle w:val="StandardTahoma"/>
              <w:numPr>
                <w:ilvl w:val="0"/>
                <w:numId w:val="28"/>
              </w:numPr>
              <w:rPr>
                <w:szCs w:val="20"/>
              </w:rPr>
            </w:pPr>
            <w:r w:rsidRPr="006C4442">
              <w:rPr>
                <w:szCs w:val="20"/>
              </w:rPr>
              <w:t>Einführung von Emilias Idee als Beispiel für den folgenden Plattform-Durchlauf</w:t>
            </w:r>
          </w:p>
        </w:tc>
        <w:tc>
          <w:tcPr>
            <w:tcW w:w="1388" w:type="dxa"/>
            <w:shd w:val="clear" w:color="auto" w:fill="F2F2F2" w:themeFill="background1" w:themeFillShade="F2"/>
          </w:tcPr>
          <w:p w14:paraId="5F2D8A78" w14:textId="77777777" w:rsidR="003E52F7" w:rsidRPr="006C4442" w:rsidRDefault="003E52F7" w:rsidP="00241DA3">
            <w:pPr>
              <w:pStyle w:val="StandardTahoma"/>
              <w:jc w:val="center"/>
              <w:rPr>
                <w:szCs w:val="20"/>
              </w:rPr>
            </w:pPr>
            <w:r w:rsidRPr="006C4442">
              <w:rPr>
                <w:szCs w:val="20"/>
              </w:rPr>
              <w:t>Plenum</w:t>
            </w:r>
          </w:p>
        </w:tc>
        <w:tc>
          <w:tcPr>
            <w:tcW w:w="1656" w:type="dxa"/>
            <w:shd w:val="clear" w:color="auto" w:fill="F2F2F2" w:themeFill="background1" w:themeFillShade="F2"/>
          </w:tcPr>
          <w:p w14:paraId="7125F675" w14:textId="77777777" w:rsidR="003E52F7" w:rsidRPr="006C4442" w:rsidRDefault="003E52F7" w:rsidP="00241DA3">
            <w:pPr>
              <w:pStyle w:val="StandardTahoma"/>
              <w:jc w:val="center"/>
              <w:rPr>
                <w:szCs w:val="20"/>
              </w:rPr>
            </w:pPr>
            <w:r w:rsidRPr="006C4442">
              <w:rPr>
                <w:szCs w:val="20"/>
              </w:rPr>
              <w:t>Präsentation</w:t>
            </w:r>
          </w:p>
        </w:tc>
      </w:tr>
      <w:tr w:rsidR="003E52F7" w:rsidRPr="006C4442" w14:paraId="1684C03E" w14:textId="77777777" w:rsidTr="00241DA3">
        <w:trPr>
          <w:tblCellSpacing w:w="15" w:type="dxa"/>
        </w:trPr>
        <w:tc>
          <w:tcPr>
            <w:tcW w:w="1793" w:type="dxa"/>
            <w:shd w:val="clear" w:color="auto" w:fill="FFFFFF" w:themeFill="background1"/>
          </w:tcPr>
          <w:p w14:paraId="618E6585" w14:textId="77777777" w:rsidR="003E52F7" w:rsidRPr="00F34CAA" w:rsidRDefault="003E52F7" w:rsidP="00241DA3">
            <w:pPr>
              <w:pStyle w:val="StandardTahoma"/>
              <w:jc w:val="center"/>
              <w:rPr>
                <w:b/>
                <w:bCs/>
                <w:szCs w:val="20"/>
              </w:rPr>
            </w:pPr>
            <w:r w:rsidRPr="00F34CAA">
              <w:rPr>
                <w:b/>
                <w:bCs/>
                <w:szCs w:val="20"/>
              </w:rPr>
              <w:t>Plattform-Einführung: Wilde Ideen</w:t>
            </w:r>
          </w:p>
        </w:tc>
        <w:tc>
          <w:tcPr>
            <w:tcW w:w="1104" w:type="dxa"/>
            <w:shd w:val="clear" w:color="auto" w:fill="FFFFFF" w:themeFill="background1"/>
            <w:hideMark/>
          </w:tcPr>
          <w:p w14:paraId="2ED99601" w14:textId="77777777" w:rsidR="003E52F7" w:rsidRPr="00F34CAA" w:rsidRDefault="003E52F7" w:rsidP="00241DA3">
            <w:pPr>
              <w:pStyle w:val="StandardTahoma"/>
              <w:jc w:val="center"/>
              <w:rPr>
                <w:b/>
                <w:bCs/>
                <w:szCs w:val="20"/>
              </w:rPr>
            </w:pPr>
          </w:p>
        </w:tc>
        <w:tc>
          <w:tcPr>
            <w:tcW w:w="8475" w:type="dxa"/>
            <w:shd w:val="clear" w:color="auto" w:fill="FFFFFF" w:themeFill="background1"/>
            <w:hideMark/>
          </w:tcPr>
          <w:p w14:paraId="6C5C7369" w14:textId="77777777" w:rsidR="003E52F7" w:rsidRPr="006C4442" w:rsidRDefault="003E52F7" w:rsidP="003E52F7">
            <w:pPr>
              <w:pStyle w:val="StandardTahoma"/>
              <w:numPr>
                <w:ilvl w:val="0"/>
                <w:numId w:val="28"/>
              </w:numPr>
              <w:rPr>
                <w:szCs w:val="20"/>
              </w:rPr>
            </w:pPr>
            <w:r w:rsidRPr="006C4442">
              <w:rPr>
                <w:szCs w:val="20"/>
              </w:rPr>
              <w:t xml:space="preserve">Vorwissen zur Aktivität „Ideen sammeln“ aktivieren </w:t>
            </w:r>
          </w:p>
          <w:p w14:paraId="31C47530" w14:textId="77777777" w:rsidR="003E52F7" w:rsidRPr="006C4442" w:rsidRDefault="003E52F7" w:rsidP="003E52F7">
            <w:pPr>
              <w:pStyle w:val="StandardTahoma"/>
              <w:numPr>
                <w:ilvl w:val="0"/>
                <w:numId w:val="28"/>
              </w:numPr>
              <w:rPr>
                <w:szCs w:val="20"/>
              </w:rPr>
            </w:pPr>
            <w:r w:rsidRPr="006C4442">
              <w:rPr>
                <w:szCs w:val="20"/>
              </w:rPr>
              <w:t xml:space="preserve">Kennenlernen von </w:t>
            </w:r>
          </w:p>
          <w:p w14:paraId="58D07772" w14:textId="77777777" w:rsidR="003E52F7" w:rsidRPr="006C4442" w:rsidRDefault="003E52F7" w:rsidP="003E52F7">
            <w:pPr>
              <w:pStyle w:val="StandardTahoma"/>
              <w:numPr>
                <w:ilvl w:val="1"/>
                <w:numId w:val="28"/>
              </w:numPr>
              <w:rPr>
                <w:szCs w:val="20"/>
              </w:rPr>
            </w:pPr>
            <w:r w:rsidRPr="006C4442">
              <w:rPr>
                <w:szCs w:val="20"/>
              </w:rPr>
              <w:t>Login</w:t>
            </w:r>
            <w:r>
              <w:rPr>
                <w:szCs w:val="20"/>
              </w:rPr>
              <w:t>-Ansicht</w:t>
            </w:r>
            <w:r w:rsidRPr="006C4442">
              <w:rPr>
                <w:szCs w:val="20"/>
              </w:rPr>
              <w:t xml:space="preserve"> und Räume</w:t>
            </w:r>
            <w:r>
              <w:rPr>
                <w:szCs w:val="20"/>
              </w:rPr>
              <w:t>n</w:t>
            </w:r>
            <w:r w:rsidRPr="006C4442">
              <w:rPr>
                <w:szCs w:val="20"/>
              </w:rPr>
              <w:t xml:space="preserve"> auf der aula-Plattform</w:t>
            </w:r>
          </w:p>
          <w:p w14:paraId="5083356B" w14:textId="77777777" w:rsidR="003E52F7" w:rsidRPr="006C4442" w:rsidRDefault="003E52F7" w:rsidP="003E52F7">
            <w:pPr>
              <w:pStyle w:val="StandardTahoma"/>
              <w:numPr>
                <w:ilvl w:val="1"/>
                <w:numId w:val="28"/>
              </w:numPr>
              <w:rPr>
                <w:szCs w:val="20"/>
              </w:rPr>
            </w:pPr>
            <w:r w:rsidRPr="006C4442">
              <w:rPr>
                <w:szCs w:val="20"/>
              </w:rPr>
              <w:t xml:space="preserve">Wilde Ideen erstellen und beschreiben </w:t>
            </w:r>
          </w:p>
          <w:p w14:paraId="54A51E04" w14:textId="77777777" w:rsidR="003E52F7" w:rsidRPr="006C4442" w:rsidRDefault="003E52F7" w:rsidP="003E52F7">
            <w:pPr>
              <w:pStyle w:val="StandardTahoma"/>
              <w:numPr>
                <w:ilvl w:val="1"/>
                <w:numId w:val="28"/>
              </w:numPr>
              <w:rPr>
                <w:szCs w:val="20"/>
              </w:rPr>
            </w:pPr>
            <w:r w:rsidRPr="006C4442">
              <w:rPr>
                <w:szCs w:val="20"/>
              </w:rPr>
              <w:t>Wilde Ideen unterstützen (mit einem Like)</w:t>
            </w:r>
          </w:p>
          <w:p w14:paraId="5D7D589E" w14:textId="77777777" w:rsidR="003E52F7" w:rsidRPr="006C4442" w:rsidRDefault="003E52F7" w:rsidP="003E52F7">
            <w:pPr>
              <w:pStyle w:val="StandardTahoma"/>
              <w:numPr>
                <w:ilvl w:val="1"/>
                <w:numId w:val="28"/>
              </w:numPr>
              <w:rPr>
                <w:szCs w:val="20"/>
              </w:rPr>
            </w:pPr>
            <w:r w:rsidRPr="006C4442">
              <w:rPr>
                <w:szCs w:val="20"/>
              </w:rPr>
              <w:t>Mindest-Like-Anzahl, damit für die Idee eine Box erstellt wird</w:t>
            </w:r>
          </w:p>
        </w:tc>
        <w:tc>
          <w:tcPr>
            <w:tcW w:w="1388" w:type="dxa"/>
            <w:shd w:val="clear" w:color="auto" w:fill="FFFFFF" w:themeFill="background1"/>
            <w:hideMark/>
          </w:tcPr>
          <w:p w14:paraId="2CBD8515" w14:textId="77777777" w:rsidR="003E52F7" w:rsidRPr="006C4442" w:rsidRDefault="003E52F7" w:rsidP="00241DA3">
            <w:pPr>
              <w:pStyle w:val="StandardTahoma"/>
              <w:jc w:val="center"/>
              <w:rPr>
                <w:szCs w:val="20"/>
              </w:rPr>
            </w:pPr>
            <w:r w:rsidRPr="006C4442">
              <w:rPr>
                <w:szCs w:val="20"/>
              </w:rPr>
              <w:t>Plenum</w:t>
            </w:r>
          </w:p>
        </w:tc>
        <w:tc>
          <w:tcPr>
            <w:tcW w:w="1656" w:type="dxa"/>
            <w:shd w:val="clear" w:color="auto" w:fill="FFFFFF" w:themeFill="background1"/>
            <w:hideMark/>
          </w:tcPr>
          <w:p w14:paraId="7DA74EBE" w14:textId="77777777" w:rsidR="003E52F7" w:rsidRPr="006C4442" w:rsidRDefault="003E52F7" w:rsidP="00241DA3">
            <w:pPr>
              <w:pStyle w:val="StandardTahoma"/>
              <w:jc w:val="center"/>
              <w:rPr>
                <w:szCs w:val="20"/>
              </w:rPr>
            </w:pPr>
            <w:r w:rsidRPr="006C4442">
              <w:rPr>
                <w:szCs w:val="20"/>
              </w:rPr>
              <w:t>Präsentation</w:t>
            </w:r>
          </w:p>
        </w:tc>
      </w:tr>
      <w:tr w:rsidR="003E52F7" w:rsidRPr="006C4442" w14:paraId="2DFE9AF3" w14:textId="77777777" w:rsidTr="00241DA3">
        <w:trPr>
          <w:tblCellSpacing w:w="15" w:type="dxa"/>
        </w:trPr>
        <w:tc>
          <w:tcPr>
            <w:tcW w:w="1793" w:type="dxa"/>
            <w:shd w:val="clear" w:color="auto" w:fill="F2F2F2" w:themeFill="background1" w:themeFillShade="F2"/>
          </w:tcPr>
          <w:p w14:paraId="7DCFCFAE" w14:textId="77777777" w:rsidR="003E52F7" w:rsidRPr="00F34CAA" w:rsidRDefault="003E52F7" w:rsidP="00241DA3">
            <w:pPr>
              <w:pStyle w:val="StandardTahoma"/>
              <w:jc w:val="center"/>
              <w:rPr>
                <w:b/>
                <w:bCs/>
                <w:szCs w:val="20"/>
              </w:rPr>
            </w:pPr>
            <w:r w:rsidRPr="00F34CAA">
              <w:rPr>
                <w:b/>
                <w:bCs/>
                <w:szCs w:val="20"/>
              </w:rPr>
              <w:t>Plattform-Einführung:</w:t>
            </w:r>
            <w:r w:rsidRPr="00F34CAA">
              <w:rPr>
                <w:rStyle w:val="Fett"/>
                <w:b w:val="0"/>
                <w:bCs w:val="0"/>
                <w:szCs w:val="20"/>
              </w:rPr>
              <w:t xml:space="preserve"> </w:t>
            </w:r>
            <w:r w:rsidRPr="00F34CAA">
              <w:rPr>
                <w:rStyle w:val="Fett"/>
                <w:szCs w:val="20"/>
              </w:rPr>
              <w:t>Diskussion</w:t>
            </w:r>
          </w:p>
        </w:tc>
        <w:tc>
          <w:tcPr>
            <w:tcW w:w="1104" w:type="dxa"/>
            <w:shd w:val="clear" w:color="auto" w:fill="F2F2F2" w:themeFill="background1" w:themeFillShade="F2"/>
            <w:hideMark/>
          </w:tcPr>
          <w:p w14:paraId="285F3927" w14:textId="77777777" w:rsidR="003E52F7" w:rsidRPr="00F34CAA" w:rsidRDefault="003E52F7" w:rsidP="00241DA3">
            <w:pPr>
              <w:pStyle w:val="StandardTahoma"/>
              <w:jc w:val="center"/>
              <w:rPr>
                <w:b/>
                <w:bCs/>
                <w:szCs w:val="20"/>
              </w:rPr>
            </w:pPr>
          </w:p>
        </w:tc>
        <w:tc>
          <w:tcPr>
            <w:tcW w:w="8475" w:type="dxa"/>
            <w:shd w:val="clear" w:color="auto" w:fill="F2F2F2" w:themeFill="background1" w:themeFillShade="F2"/>
            <w:hideMark/>
          </w:tcPr>
          <w:p w14:paraId="68205911" w14:textId="77777777" w:rsidR="003E52F7" w:rsidRPr="006C4442" w:rsidRDefault="003E52F7" w:rsidP="003E52F7">
            <w:pPr>
              <w:pStyle w:val="StandardTahoma"/>
              <w:numPr>
                <w:ilvl w:val="0"/>
                <w:numId w:val="26"/>
              </w:numPr>
              <w:rPr>
                <w:szCs w:val="20"/>
              </w:rPr>
            </w:pPr>
            <w:r w:rsidRPr="006C4442">
              <w:rPr>
                <w:szCs w:val="20"/>
              </w:rPr>
              <w:t>Vorwissen zu den Aktivitäten „Ideen diskutieren“ und „Ideen ausarbeiten“ aktivieren</w:t>
            </w:r>
          </w:p>
          <w:p w14:paraId="3C05E174" w14:textId="77777777" w:rsidR="003E52F7" w:rsidRPr="006C4442" w:rsidRDefault="003E52F7" w:rsidP="003E52F7">
            <w:pPr>
              <w:pStyle w:val="StandardTahoma"/>
              <w:numPr>
                <w:ilvl w:val="0"/>
                <w:numId w:val="26"/>
              </w:numPr>
              <w:rPr>
                <w:szCs w:val="20"/>
              </w:rPr>
            </w:pPr>
            <w:r w:rsidRPr="006C4442">
              <w:rPr>
                <w:szCs w:val="20"/>
              </w:rPr>
              <w:t xml:space="preserve">Kennenlernen von </w:t>
            </w:r>
          </w:p>
          <w:p w14:paraId="48A6F7C8" w14:textId="77777777" w:rsidR="003E52F7" w:rsidRPr="006C4442" w:rsidRDefault="003E52F7" w:rsidP="003E52F7">
            <w:pPr>
              <w:pStyle w:val="StandardTahoma"/>
              <w:numPr>
                <w:ilvl w:val="1"/>
                <w:numId w:val="26"/>
              </w:numPr>
              <w:rPr>
                <w:szCs w:val="20"/>
              </w:rPr>
            </w:pPr>
            <w:r w:rsidRPr="006C4442">
              <w:rPr>
                <w:szCs w:val="20"/>
              </w:rPr>
              <w:t>Themenboxen und der Einordnung von Ideen in eine Box</w:t>
            </w:r>
          </w:p>
          <w:p w14:paraId="487C88ED" w14:textId="77777777" w:rsidR="003E52F7" w:rsidRPr="006C4442" w:rsidRDefault="003E52F7" w:rsidP="003E52F7">
            <w:pPr>
              <w:pStyle w:val="StandardTahoma"/>
              <w:numPr>
                <w:ilvl w:val="1"/>
                <w:numId w:val="26"/>
              </w:numPr>
              <w:rPr>
                <w:szCs w:val="20"/>
              </w:rPr>
            </w:pPr>
            <w:r w:rsidRPr="006C4442">
              <w:rPr>
                <w:szCs w:val="20"/>
              </w:rPr>
              <w:t>Verbesserungsvorschläge</w:t>
            </w:r>
            <w:r>
              <w:rPr>
                <w:szCs w:val="20"/>
              </w:rPr>
              <w:t>n</w:t>
            </w:r>
          </w:p>
          <w:p w14:paraId="6C9DBAB2" w14:textId="77777777" w:rsidR="003E52F7" w:rsidRPr="006C4442" w:rsidRDefault="003E52F7" w:rsidP="003E52F7">
            <w:pPr>
              <w:pStyle w:val="StandardTahoma"/>
              <w:numPr>
                <w:ilvl w:val="1"/>
                <w:numId w:val="26"/>
              </w:numPr>
              <w:rPr>
                <w:szCs w:val="20"/>
              </w:rPr>
            </w:pPr>
            <w:r w:rsidRPr="006C4442">
              <w:rPr>
                <w:szCs w:val="20"/>
              </w:rPr>
              <w:t xml:space="preserve">Ausarbeitung der Idee durch Anpassung des Beschreibungstexts </w:t>
            </w:r>
          </w:p>
        </w:tc>
        <w:tc>
          <w:tcPr>
            <w:tcW w:w="1388" w:type="dxa"/>
            <w:shd w:val="clear" w:color="auto" w:fill="F2F2F2" w:themeFill="background1" w:themeFillShade="F2"/>
            <w:hideMark/>
          </w:tcPr>
          <w:p w14:paraId="7A102D41" w14:textId="77777777" w:rsidR="003E52F7" w:rsidRPr="006C4442" w:rsidRDefault="003E52F7" w:rsidP="00241DA3">
            <w:pPr>
              <w:pStyle w:val="StandardTahoma"/>
              <w:jc w:val="center"/>
              <w:rPr>
                <w:szCs w:val="20"/>
              </w:rPr>
            </w:pPr>
            <w:r w:rsidRPr="006C4442">
              <w:rPr>
                <w:szCs w:val="20"/>
              </w:rPr>
              <w:t>Plenum</w:t>
            </w:r>
          </w:p>
        </w:tc>
        <w:tc>
          <w:tcPr>
            <w:tcW w:w="1656" w:type="dxa"/>
            <w:shd w:val="clear" w:color="auto" w:fill="F2F2F2" w:themeFill="background1" w:themeFillShade="F2"/>
            <w:hideMark/>
          </w:tcPr>
          <w:p w14:paraId="59A51AB6" w14:textId="77777777" w:rsidR="003E52F7" w:rsidRPr="006C4442" w:rsidRDefault="003E52F7" w:rsidP="00241DA3">
            <w:pPr>
              <w:pStyle w:val="StandardTahoma"/>
              <w:jc w:val="center"/>
              <w:rPr>
                <w:szCs w:val="20"/>
              </w:rPr>
            </w:pPr>
            <w:r w:rsidRPr="006C4442">
              <w:rPr>
                <w:szCs w:val="20"/>
              </w:rPr>
              <w:t>Präsentation</w:t>
            </w:r>
          </w:p>
        </w:tc>
      </w:tr>
      <w:tr w:rsidR="003E52F7" w:rsidRPr="006C4442" w14:paraId="6A04C1B9" w14:textId="77777777" w:rsidTr="00241DA3">
        <w:trPr>
          <w:tblCellSpacing w:w="15" w:type="dxa"/>
        </w:trPr>
        <w:tc>
          <w:tcPr>
            <w:tcW w:w="1793" w:type="dxa"/>
            <w:shd w:val="clear" w:color="auto" w:fill="FFFFFF" w:themeFill="background1"/>
          </w:tcPr>
          <w:p w14:paraId="1B8B2629" w14:textId="77777777" w:rsidR="003E52F7" w:rsidRDefault="003E52F7" w:rsidP="00241DA3">
            <w:pPr>
              <w:pStyle w:val="StandardTahoma"/>
              <w:jc w:val="center"/>
              <w:rPr>
                <w:b/>
                <w:bCs/>
                <w:szCs w:val="20"/>
              </w:rPr>
            </w:pPr>
            <w:r w:rsidRPr="00F34CAA">
              <w:rPr>
                <w:b/>
                <w:bCs/>
                <w:szCs w:val="20"/>
              </w:rPr>
              <w:t>Plattform-Einführung:</w:t>
            </w:r>
          </w:p>
          <w:p w14:paraId="4443AA1E" w14:textId="77777777" w:rsidR="003E52F7" w:rsidRPr="00F34CAA" w:rsidRDefault="003E52F7" w:rsidP="00241DA3">
            <w:pPr>
              <w:pStyle w:val="StandardTahoma"/>
              <w:jc w:val="center"/>
              <w:rPr>
                <w:b/>
                <w:bCs/>
                <w:szCs w:val="20"/>
              </w:rPr>
            </w:pPr>
            <w:r w:rsidRPr="00F34CAA">
              <w:rPr>
                <w:rStyle w:val="Fett"/>
                <w:szCs w:val="20"/>
              </w:rPr>
              <w:t>Prüfung</w:t>
            </w:r>
          </w:p>
        </w:tc>
        <w:tc>
          <w:tcPr>
            <w:tcW w:w="1104" w:type="dxa"/>
            <w:shd w:val="clear" w:color="auto" w:fill="FFFFFF" w:themeFill="background1"/>
          </w:tcPr>
          <w:p w14:paraId="72E215B7" w14:textId="77777777" w:rsidR="003E52F7" w:rsidRPr="00F34CAA" w:rsidRDefault="003E52F7" w:rsidP="00241DA3">
            <w:pPr>
              <w:pStyle w:val="StandardTahoma"/>
              <w:jc w:val="center"/>
              <w:rPr>
                <w:szCs w:val="20"/>
              </w:rPr>
            </w:pPr>
          </w:p>
        </w:tc>
        <w:tc>
          <w:tcPr>
            <w:tcW w:w="8475" w:type="dxa"/>
            <w:shd w:val="clear" w:color="auto" w:fill="FFFFFF" w:themeFill="background1"/>
          </w:tcPr>
          <w:p w14:paraId="6667FEFF" w14:textId="77777777" w:rsidR="003E52F7" w:rsidRPr="006C4442" w:rsidRDefault="003E52F7" w:rsidP="003E52F7">
            <w:pPr>
              <w:pStyle w:val="StandardTahoma"/>
              <w:numPr>
                <w:ilvl w:val="0"/>
                <w:numId w:val="26"/>
              </w:numPr>
              <w:rPr>
                <w:szCs w:val="20"/>
              </w:rPr>
            </w:pPr>
            <w:r w:rsidRPr="006C4442">
              <w:rPr>
                <w:szCs w:val="20"/>
              </w:rPr>
              <w:t>Vorwissen zur Aktivität „Ideen prüfen“ aktivieren</w:t>
            </w:r>
          </w:p>
          <w:p w14:paraId="3EAE5DAB" w14:textId="77777777" w:rsidR="003E52F7" w:rsidRPr="006C4442" w:rsidRDefault="003E52F7" w:rsidP="003E52F7">
            <w:pPr>
              <w:pStyle w:val="StandardTahoma"/>
              <w:numPr>
                <w:ilvl w:val="0"/>
                <w:numId w:val="26"/>
              </w:numPr>
              <w:rPr>
                <w:szCs w:val="20"/>
              </w:rPr>
            </w:pPr>
            <w:r w:rsidRPr="006C4442">
              <w:rPr>
                <w:szCs w:val="20"/>
              </w:rPr>
              <w:t xml:space="preserve">Nachvollziehen </w:t>
            </w:r>
            <w:r>
              <w:rPr>
                <w:szCs w:val="20"/>
              </w:rPr>
              <w:t>der Prüfung</w:t>
            </w:r>
            <w:r w:rsidRPr="006C4442">
              <w:rPr>
                <w:szCs w:val="20"/>
              </w:rPr>
              <w:t xml:space="preserve"> auf der aula-Plattform anhand der Beispielidee</w:t>
            </w:r>
          </w:p>
          <w:p w14:paraId="424C4B94" w14:textId="77777777" w:rsidR="003E52F7" w:rsidRPr="006C4442" w:rsidRDefault="003E52F7" w:rsidP="00241DA3">
            <w:pPr>
              <w:pStyle w:val="StandardTahoma"/>
              <w:rPr>
                <w:szCs w:val="20"/>
              </w:rPr>
            </w:pPr>
          </w:p>
        </w:tc>
        <w:tc>
          <w:tcPr>
            <w:tcW w:w="1388" w:type="dxa"/>
            <w:shd w:val="clear" w:color="auto" w:fill="FFFFFF" w:themeFill="background1"/>
          </w:tcPr>
          <w:p w14:paraId="03FC3A2C" w14:textId="77777777" w:rsidR="003E52F7" w:rsidRPr="006C4442" w:rsidRDefault="003E52F7" w:rsidP="00241DA3">
            <w:pPr>
              <w:pStyle w:val="StandardTahoma"/>
              <w:jc w:val="center"/>
              <w:rPr>
                <w:szCs w:val="20"/>
              </w:rPr>
            </w:pPr>
            <w:r w:rsidRPr="006C4442">
              <w:rPr>
                <w:szCs w:val="20"/>
              </w:rPr>
              <w:t>Plenum</w:t>
            </w:r>
          </w:p>
        </w:tc>
        <w:tc>
          <w:tcPr>
            <w:tcW w:w="1656" w:type="dxa"/>
            <w:shd w:val="clear" w:color="auto" w:fill="FFFFFF" w:themeFill="background1"/>
          </w:tcPr>
          <w:p w14:paraId="7E504F72" w14:textId="77777777" w:rsidR="003E52F7" w:rsidRPr="006C4442" w:rsidRDefault="003E52F7" w:rsidP="00241DA3">
            <w:pPr>
              <w:pStyle w:val="StandardTahoma"/>
              <w:jc w:val="center"/>
              <w:rPr>
                <w:b/>
                <w:bCs/>
                <w:color w:val="EE0000"/>
                <w:szCs w:val="20"/>
              </w:rPr>
            </w:pPr>
            <w:r w:rsidRPr="006C4442">
              <w:rPr>
                <w:szCs w:val="20"/>
              </w:rPr>
              <w:t>Präsentation</w:t>
            </w:r>
          </w:p>
        </w:tc>
      </w:tr>
      <w:tr w:rsidR="003E52F7" w:rsidRPr="006C4442" w14:paraId="4551316E" w14:textId="77777777" w:rsidTr="00241DA3">
        <w:trPr>
          <w:tblCellSpacing w:w="15" w:type="dxa"/>
        </w:trPr>
        <w:tc>
          <w:tcPr>
            <w:tcW w:w="1793" w:type="dxa"/>
            <w:shd w:val="clear" w:color="auto" w:fill="F2F2F2" w:themeFill="background1" w:themeFillShade="F2"/>
          </w:tcPr>
          <w:p w14:paraId="5388B30B" w14:textId="77777777" w:rsidR="003E52F7" w:rsidRPr="00F34CAA" w:rsidRDefault="003E52F7" w:rsidP="00241DA3">
            <w:pPr>
              <w:pStyle w:val="StandardTahoma"/>
              <w:jc w:val="center"/>
              <w:rPr>
                <w:b/>
                <w:bCs/>
                <w:szCs w:val="20"/>
              </w:rPr>
            </w:pPr>
            <w:r w:rsidRPr="00F34CAA">
              <w:rPr>
                <w:b/>
                <w:bCs/>
                <w:szCs w:val="20"/>
              </w:rPr>
              <w:t xml:space="preserve">Plattform-Einführung: </w:t>
            </w:r>
            <w:r w:rsidRPr="00F34CAA">
              <w:rPr>
                <w:rStyle w:val="Fett"/>
                <w:szCs w:val="20"/>
              </w:rPr>
              <w:t>Abstimmung</w:t>
            </w:r>
          </w:p>
        </w:tc>
        <w:tc>
          <w:tcPr>
            <w:tcW w:w="1104" w:type="dxa"/>
            <w:shd w:val="clear" w:color="auto" w:fill="F2F2F2" w:themeFill="background1" w:themeFillShade="F2"/>
          </w:tcPr>
          <w:p w14:paraId="3E4988DC" w14:textId="77777777" w:rsidR="003E52F7" w:rsidRPr="00F34CAA" w:rsidRDefault="003E52F7" w:rsidP="00241DA3">
            <w:pPr>
              <w:pStyle w:val="StandardTahoma"/>
              <w:jc w:val="center"/>
              <w:rPr>
                <w:rStyle w:val="Fett"/>
                <w:b w:val="0"/>
                <w:bCs w:val="0"/>
                <w:szCs w:val="20"/>
              </w:rPr>
            </w:pPr>
          </w:p>
        </w:tc>
        <w:tc>
          <w:tcPr>
            <w:tcW w:w="8475" w:type="dxa"/>
            <w:shd w:val="clear" w:color="auto" w:fill="F2F2F2" w:themeFill="background1" w:themeFillShade="F2"/>
          </w:tcPr>
          <w:p w14:paraId="26142DED" w14:textId="77777777" w:rsidR="003E52F7" w:rsidRPr="006C4442" w:rsidRDefault="003E52F7" w:rsidP="003E52F7">
            <w:pPr>
              <w:pStyle w:val="StandardTahoma"/>
              <w:numPr>
                <w:ilvl w:val="0"/>
                <w:numId w:val="26"/>
              </w:numPr>
              <w:rPr>
                <w:szCs w:val="20"/>
              </w:rPr>
            </w:pPr>
            <w:r w:rsidRPr="006C4442">
              <w:rPr>
                <w:szCs w:val="20"/>
              </w:rPr>
              <w:t>Vorwissen zur Aktivität „Ideen abstimmen“</w:t>
            </w:r>
            <w:r>
              <w:rPr>
                <w:szCs w:val="20"/>
              </w:rPr>
              <w:t xml:space="preserve"> aktivieren</w:t>
            </w:r>
          </w:p>
          <w:p w14:paraId="6F3293F1" w14:textId="77777777" w:rsidR="003E52F7" w:rsidRPr="006C4442" w:rsidRDefault="003E52F7" w:rsidP="003E52F7">
            <w:pPr>
              <w:pStyle w:val="StandardTahoma"/>
              <w:numPr>
                <w:ilvl w:val="0"/>
                <w:numId w:val="26"/>
              </w:numPr>
              <w:rPr>
                <w:szCs w:val="20"/>
              </w:rPr>
            </w:pPr>
            <w:r w:rsidRPr="006C4442">
              <w:rPr>
                <w:szCs w:val="20"/>
              </w:rPr>
              <w:t>Durchführung einer Probeabstimmung zur Beispielidee per Handzeichen</w:t>
            </w:r>
          </w:p>
          <w:p w14:paraId="02628342" w14:textId="77777777" w:rsidR="003E52F7" w:rsidRPr="006C4442" w:rsidRDefault="003E52F7" w:rsidP="003E52F7">
            <w:pPr>
              <w:pStyle w:val="StandardTahoma"/>
              <w:numPr>
                <w:ilvl w:val="0"/>
                <w:numId w:val="26"/>
              </w:numPr>
              <w:rPr>
                <w:szCs w:val="20"/>
              </w:rPr>
            </w:pPr>
            <w:r w:rsidRPr="006C4442">
              <w:rPr>
                <w:szCs w:val="20"/>
              </w:rPr>
              <w:t xml:space="preserve">Kennenlernen von </w:t>
            </w:r>
          </w:p>
          <w:p w14:paraId="18523473" w14:textId="77777777" w:rsidR="003E52F7" w:rsidRPr="006C4442" w:rsidRDefault="003E52F7" w:rsidP="003E52F7">
            <w:pPr>
              <w:pStyle w:val="StandardTahoma"/>
              <w:numPr>
                <w:ilvl w:val="1"/>
                <w:numId w:val="26"/>
              </w:numPr>
              <w:rPr>
                <w:szCs w:val="20"/>
              </w:rPr>
            </w:pPr>
            <w:r w:rsidRPr="006C4442">
              <w:rPr>
                <w:szCs w:val="20"/>
              </w:rPr>
              <w:t xml:space="preserve">Abstimmfunktion auf der aula-Plattform (dafür, neutral, dagegen) </w:t>
            </w:r>
          </w:p>
          <w:p w14:paraId="24B2DF79" w14:textId="77777777" w:rsidR="003E52F7" w:rsidRPr="006C4442" w:rsidRDefault="003E52F7" w:rsidP="003E52F7">
            <w:pPr>
              <w:pStyle w:val="StandardTahoma"/>
              <w:numPr>
                <w:ilvl w:val="1"/>
                <w:numId w:val="26"/>
              </w:numPr>
              <w:rPr>
                <w:szCs w:val="20"/>
              </w:rPr>
            </w:pPr>
            <w:r w:rsidRPr="006C4442">
              <w:rPr>
                <w:szCs w:val="20"/>
              </w:rPr>
              <w:t xml:space="preserve">Abstimmungsquorum </w:t>
            </w:r>
            <w:r>
              <w:rPr>
                <w:szCs w:val="20"/>
              </w:rPr>
              <w:t xml:space="preserve">(notwendige Teilnahmequote bei der Abstimmung) </w:t>
            </w:r>
          </w:p>
        </w:tc>
        <w:tc>
          <w:tcPr>
            <w:tcW w:w="1388" w:type="dxa"/>
            <w:shd w:val="clear" w:color="auto" w:fill="F2F2F2" w:themeFill="background1" w:themeFillShade="F2"/>
          </w:tcPr>
          <w:p w14:paraId="7D33D834" w14:textId="77777777" w:rsidR="003E52F7" w:rsidRPr="006C4442" w:rsidRDefault="003E52F7" w:rsidP="00241DA3">
            <w:pPr>
              <w:pStyle w:val="StandardTahoma"/>
              <w:jc w:val="center"/>
              <w:rPr>
                <w:szCs w:val="20"/>
              </w:rPr>
            </w:pPr>
            <w:r w:rsidRPr="006C4442">
              <w:rPr>
                <w:szCs w:val="20"/>
              </w:rPr>
              <w:t>Plenum</w:t>
            </w:r>
          </w:p>
        </w:tc>
        <w:tc>
          <w:tcPr>
            <w:tcW w:w="1656" w:type="dxa"/>
            <w:shd w:val="clear" w:color="auto" w:fill="F2F2F2" w:themeFill="background1" w:themeFillShade="F2"/>
          </w:tcPr>
          <w:p w14:paraId="48FA4C62" w14:textId="77777777" w:rsidR="003E52F7" w:rsidRPr="006C4442" w:rsidRDefault="003E52F7" w:rsidP="00241DA3">
            <w:pPr>
              <w:pStyle w:val="StandardTahoma"/>
              <w:jc w:val="center"/>
              <w:rPr>
                <w:szCs w:val="20"/>
              </w:rPr>
            </w:pPr>
            <w:r w:rsidRPr="006C4442">
              <w:rPr>
                <w:szCs w:val="20"/>
              </w:rPr>
              <w:t>Präsentation</w:t>
            </w:r>
          </w:p>
        </w:tc>
      </w:tr>
      <w:tr w:rsidR="003E52F7" w:rsidRPr="006C4442" w14:paraId="6CBC8454" w14:textId="77777777" w:rsidTr="00241DA3">
        <w:trPr>
          <w:tblCellSpacing w:w="15" w:type="dxa"/>
        </w:trPr>
        <w:tc>
          <w:tcPr>
            <w:tcW w:w="1793" w:type="dxa"/>
            <w:shd w:val="clear" w:color="auto" w:fill="FFFFFF" w:themeFill="background1"/>
          </w:tcPr>
          <w:p w14:paraId="56E21D08" w14:textId="77777777" w:rsidR="003E52F7" w:rsidRPr="00F34CAA" w:rsidRDefault="003E52F7" w:rsidP="00241DA3">
            <w:pPr>
              <w:pStyle w:val="StandardTahoma"/>
              <w:jc w:val="center"/>
              <w:rPr>
                <w:b/>
                <w:bCs/>
                <w:szCs w:val="20"/>
              </w:rPr>
            </w:pPr>
            <w:r w:rsidRPr="00F34CAA">
              <w:rPr>
                <w:b/>
                <w:bCs/>
                <w:szCs w:val="20"/>
              </w:rPr>
              <w:t>Plattform-Einführung:</w:t>
            </w:r>
            <w:r>
              <w:rPr>
                <w:rStyle w:val="Fett"/>
                <w:b w:val="0"/>
                <w:bCs w:val="0"/>
                <w:szCs w:val="20"/>
              </w:rPr>
              <w:t xml:space="preserve"> </w:t>
            </w:r>
            <w:r w:rsidRPr="00F34CAA">
              <w:rPr>
                <w:rStyle w:val="Fett"/>
                <w:szCs w:val="20"/>
              </w:rPr>
              <w:t>Ergebnisse</w:t>
            </w:r>
          </w:p>
        </w:tc>
        <w:tc>
          <w:tcPr>
            <w:tcW w:w="1104" w:type="dxa"/>
            <w:shd w:val="clear" w:color="auto" w:fill="FFFFFF" w:themeFill="background1"/>
          </w:tcPr>
          <w:p w14:paraId="3B808E1A" w14:textId="77777777" w:rsidR="003E52F7" w:rsidRPr="00F34CAA" w:rsidRDefault="003E52F7" w:rsidP="00241DA3">
            <w:pPr>
              <w:pStyle w:val="StandardTahoma"/>
              <w:jc w:val="center"/>
              <w:rPr>
                <w:rStyle w:val="Fett"/>
                <w:b w:val="0"/>
                <w:bCs w:val="0"/>
                <w:szCs w:val="20"/>
              </w:rPr>
            </w:pPr>
          </w:p>
        </w:tc>
        <w:tc>
          <w:tcPr>
            <w:tcW w:w="8475" w:type="dxa"/>
            <w:shd w:val="clear" w:color="auto" w:fill="FFFFFF" w:themeFill="background1"/>
          </w:tcPr>
          <w:p w14:paraId="4DD85F40" w14:textId="77777777" w:rsidR="003E52F7" w:rsidRPr="006C4442" w:rsidRDefault="003E52F7" w:rsidP="003E52F7">
            <w:pPr>
              <w:pStyle w:val="StandardTahoma"/>
              <w:numPr>
                <w:ilvl w:val="0"/>
                <w:numId w:val="26"/>
              </w:numPr>
              <w:rPr>
                <w:szCs w:val="20"/>
              </w:rPr>
            </w:pPr>
            <w:r w:rsidRPr="006C4442">
              <w:rPr>
                <w:szCs w:val="20"/>
              </w:rPr>
              <w:t>Vorwissen zur Aktivität „Ergebnisse verkünden“ aktivieren</w:t>
            </w:r>
          </w:p>
          <w:p w14:paraId="00CAF1FF" w14:textId="77777777" w:rsidR="003E52F7" w:rsidRPr="006C4442" w:rsidRDefault="003E52F7" w:rsidP="003E52F7">
            <w:pPr>
              <w:pStyle w:val="StandardTahoma"/>
              <w:numPr>
                <w:ilvl w:val="0"/>
                <w:numId w:val="26"/>
              </w:numPr>
              <w:rPr>
                <w:szCs w:val="20"/>
              </w:rPr>
            </w:pPr>
            <w:r w:rsidRPr="006C4442">
              <w:rPr>
                <w:szCs w:val="20"/>
              </w:rPr>
              <w:t xml:space="preserve">Auswertung des Ergebnisses der Probe-Abstimmung </w:t>
            </w:r>
          </w:p>
          <w:p w14:paraId="04B26BA7" w14:textId="77777777" w:rsidR="003E52F7" w:rsidRPr="006C4442" w:rsidRDefault="003E52F7" w:rsidP="003E52F7">
            <w:pPr>
              <w:pStyle w:val="StandardTahoma"/>
              <w:numPr>
                <w:ilvl w:val="0"/>
                <w:numId w:val="26"/>
              </w:numPr>
              <w:rPr>
                <w:szCs w:val="20"/>
              </w:rPr>
            </w:pPr>
            <w:r w:rsidRPr="006C4442">
              <w:rPr>
                <w:szCs w:val="20"/>
              </w:rPr>
              <w:t xml:space="preserve">Nachvollziehen des Abstimmungsergebnisses der Beispielidee </w:t>
            </w:r>
            <w:r>
              <w:rPr>
                <w:szCs w:val="20"/>
              </w:rPr>
              <w:t>(Idee ist angenommen)</w:t>
            </w:r>
          </w:p>
        </w:tc>
        <w:tc>
          <w:tcPr>
            <w:tcW w:w="1388" w:type="dxa"/>
            <w:shd w:val="clear" w:color="auto" w:fill="FFFFFF" w:themeFill="background1"/>
          </w:tcPr>
          <w:p w14:paraId="4BD898FF" w14:textId="77777777" w:rsidR="003E52F7" w:rsidRPr="006C4442" w:rsidRDefault="003E52F7" w:rsidP="00241DA3">
            <w:pPr>
              <w:pStyle w:val="StandardTahoma"/>
              <w:jc w:val="center"/>
              <w:rPr>
                <w:szCs w:val="20"/>
              </w:rPr>
            </w:pPr>
            <w:r w:rsidRPr="006C4442">
              <w:rPr>
                <w:szCs w:val="20"/>
              </w:rPr>
              <w:t>Plenum</w:t>
            </w:r>
          </w:p>
        </w:tc>
        <w:tc>
          <w:tcPr>
            <w:tcW w:w="1656" w:type="dxa"/>
            <w:shd w:val="clear" w:color="auto" w:fill="FFFFFF" w:themeFill="background1"/>
          </w:tcPr>
          <w:p w14:paraId="4F723DDF" w14:textId="77777777" w:rsidR="003E52F7" w:rsidRPr="006C4442" w:rsidRDefault="003E52F7" w:rsidP="00241DA3">
            <w:pPr>
              <w:pStyle w:val="StandardTahoma"/>
              <w:jc w:val="center"/>
              <w:rPr>
                <w:szCs w:val="20"/>
              </w:rPr>
            </w:pPr>
            <w:r w:rsidRPr="006C4442">
              <w:rPr>
                <w:szCs w:val="20"/>
              </w:rPr>
              <w:t>Präsentation</w:t>
            </w:r>
          </w:p>
        </w:tc>
      </w:tr>
      <w:tr w:rsidR="003E52F7" w:rsidRPr="006C4442" w14:paraId="38AA1B38" w14:textId="77777777" w:rsidTr="00241DA3">
        <w:trPr>
          <w:tblCellSpacing w:w="15" w:type="dxa"/>
        </w:trPr>
        <w:tc>
          <w:tcPr>
            <w:tcW w:w="1793" w:type="dxa"/>
            <w:shd w:val="clear" w:color="auto" w:fill="F2F2F2" w:themeFill="background1" w:themeFillShade="F2"/>
          </w:tcPr>
          <w:p w14:paraId="172D6F12" w14:textId="77777777" w:rsidR="003E52F7" w:rsidRPr="00F34CAA" w:rsidRDefault="003E52F7" w:rsidP="00241DA3">
            <w:pPr>
              <w:pStyle w:val="StandardTahoma"/>
              <w:jc w:val="center"/>
              <w:rPr>
                <w:rStyle w:val="Fett"/>
                <w:szCs w:val="20"/>
              </w:rPr>
            </w:pPr>
            <w:r w:rsidRPr="00F34CAA">
              <w:rPr>
                <w:rStyle w:val="Fett"/>
                <w:szCs w:val="20"/>
              </w:rPr>
              <w:t>Sicherung und Ausblick</w:t>
            </w:r>
          </w:p>
        </w:tc>
        <w:tc>
          <w:tcPr>
            <w:tcW w:w="1104" w:type="dxa"/>
            <w:shd w:val="clear" w:color="auto" w:fill="F2F2F2" w:themeFill="background1" w:themeFillShade="F2"/>
          </w:tcPr>
          <w:p w14:paraId="450AD63D" w14:textId="77777777" w:rsidR="003E52F7" w:rsidRPr="00F34CAA" w:rsidRDefault="003E52F7" w:rsidP="00241DA3">
            <w:pPr>
              <w:pStyle w:val="StandardTahoma"/>
              <w:jc w:val="center"/>
              <w:rPr>
                <w:rStyle w:val="Fett"/>
                <w:szCs w:val="20"/>
              </w:rPr>
            </w:pPr>
          </w:p>
        </w:tc>
        <w:tc>
          <w:tcPr>
            <w:tcW w:w="8475" w:type="dxa"/>
            <w:shd w:val="clear" w:color="auto" w:fill="F2F2F2" w:themeFill="background1" w:themeFillShade="F2"/>
          </w:tcPr>
          <w:p w14:paraId="4BC9ADB0" w14:textId="77777777" w:rsidR="003E52F7" w:rsidRPr="006C4442" w:rsidRDefault="003E52F7" w:rsidP="003E52F7">
            <w:pPr>
              <w:pStyle w:val="StandardTahoma"/>
              <w:numPr>
                <w:ilvl w:val="0"/>
                <w:numId w:val="26"/>
              </w:numPr>
              <w:rPr>
                <w:szCs w:val="20"/>
              </w:rPr>
            </w:pPr>
            <w:r w:rsidRPr="006C4442">
              <w:rPr>
                <w:szCs w:val="20"/>
              </w:rPr>
              <w:t>Wiederholung zentraler Inhalte und Funktionen anhand eines Quiz</w:t>
            </w:r>
          </w:p>
          <w:p w14:paraId="13191660" w14:textId="77777777" w:rsidR="003E52F7" w:rsidRPr="006C4442" w:rsidRDefault="003E52F7" w:rsidP="003E52F7">
            <w:pPr>
              <w:pStyle w:val="StandardTahoma"/>
              <w:numPr>
                <w:ilvl w:val="0"/>
                <w:numId w:val="26"/>
              </w:numPr>
              <w:rPr>
                <w:szCs w:val="20"/>
              </w:rPr>
            </w:pPr>
            <w:r w:rsidRPr="006C4442">
              <w:rPr>
                <w:szCs w:val="20"/>
              </w:rPr>
              <w:t>Ausblick auf die konkrete Nutzung von aula an der eigenen Schule</w:t>
            </w:r>
          </w:p>
        </w:tc>
        <w:tc>
          <w:tcPr>
            <w:tcW w:w="1388" w:type="dxa"/>
            <w:shd w:val="clear" w:color="auto" w:fill="F2F2F2" w:themeFill="background1" w:themeFillShade="F2"/>
          </w:tcPr>
          <w:p w14:paraId="447C27C2" w14:textId="77777777" w:rsidR="003E52F7" w:rsidRPr="006C4442" w:rsidRDefault="003E52F7" w:rsidP="00241DA3">
            <w:pPr>
              <w:pStyle w:val="StandardTahoma"/>
              <w:jc w:val="center"/>
              <w:rPr>
                <w:szCs w:val="20"/>
              </w:rPr>
            </w:pPr>
            <w:r w:rsidRPr="006C4442">
              <w:rPr>
                <w:szCs w:val="20"/>
              </w:rPr>
              <w:t>Plenum</w:t>
            </w:r>
          </w:p>
        </w:tc>
        <w:tc>
          <w:tcPr>
            <w:tcW w:w="1656" w:type="dxa"/>
            <w:shd w:val="clear" w:color="auto" w:fill="F2F2F2" w:themeFill="background1" w:themeFillShade="F2"/>
          </w:tcPr>
          <w:p w14:paraId="6A0E10DF" w14:textId="77777777" w:rsidR="003E52F7" w:rsidRPr="006C4442" w:rsidRDefault="003E52F7" w:rsidP="00241DA3">
            <w:pPr>
              <w:pStyle w:val="StandardTahoma"/>
              <w:jc w:val="center"/>
              <w:rPr>
                <w:szCs w:val="20"/>
              </w:rPr>
            </w:pPr>
            <w:r w:rsidRPr="006C4442">
              <w:rPr>
                <w:szCs w:val="20"/>
              </w:rPr>
              <w:t>Präsentation</w:t>
            </w:r>
          </w:p>
        </w:tc>
      </w:tr>
    </w:tbl>
    <w:p w14:paraId="3E428F84" w14:textId="4D87B7BC" w:rsidR="00671487" w:rsidRPr="005A4C75" w:rsidRDefault="00E73574" w:rsidP="005A4C75">
      <w:pPr>
        <w:pStyle w:val="H3Tahoma"/>
      </w:pPr>
      <w:bookmarkStart w:id="12" w:name="_Toc238107865"/>
      <w:r>
        <w:lastRenderedPageBreak/>
        <w:t xml:space="preserve">Ausführlicher </w:t>
      </w:r>
      <w:r w:rsidR="00671487" w:rsidRPr="005A4C75">
        <w:t xml:space="preserve">Verlaufsplan Einheit 3: </w:t>
      </w:r>
      <w:r>
        <w:t>„</w:t>
      </w:r>
      <w:r w:rsidR="00671487" w:rsidRPr="005A4C75">
        <w:t>Die aula-Plattform</w:t>
      </w:r>
      <w:r>
        <w:t>“</w:t>
      </w:r>
      <w:bookmarkEnd w:id="12"/>
      <w:r w:rsidR="00267F57">
        <w:br/>
      </w:r>
    </w:p>
    <w:tbl>
      <w:tblPr>
        <w:tblpPr w:leftFromText="141" w:rightFromText="141" w:vertAnchor="text" w:tblpY="1"/>
        <w:tblOverlap w:val="neve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486"/>
        <w:gridCol w:w="4536"/>
        <w:gridCol w:w="6237"/>
        <w:gridCol w:w="992"/>
        <w:gridCol w:w="1418"/>
      </w:tblGrid>
      <w:tr w:rsidR="00671487" w:rsidRPr="00EB1110" w14:paraId="413F91A8" w14:textId="77777777" w:rsidTr="00D219C1">
        <w:trPr>
          <w:tblHeader/>
          <w:tblCellSpacing w:w="15" w:type="dxa"/>
        </w:trPr>
        <w:tc>
          <w:tcPr>
            <w:tcW w:w="1441" w:type="dxa"/>
            <w:shd w:val="clear" w:color="auto" w:fill="D9D9D9" w:themeFill="background1" w:themeFillShade="D9"/>
            <w:vAlign w:val="center"/>
            <w:hideMark/>
          </w:tcPr>
          <w:p w14:paraId="1A889505" w14:textId="77777777" w:rsidR="00671487" w:rsidRPr="00267F57" w:rsidRDefault="00671487" w:rsidP="00267F57">
            <w:pPr>
              <w:pStyle w:val="StandardTahoma"/>
              <w:jc w:val="center"/>
              <w:rPr>
                <w:b/>
              </w:rPr>
            </w:pPr>
            <w:r w:rsidRPr="00267F57">
              <w:rPr>
                <w:b/>
              </w:rPr>
              <w:t>Phase</w:t>
            </w:r>
          </w:p>
        </w:tc>
        <w:tc>
          <w:tcPr>
            <w:tcW w:w="4506" w:type="dxa"/>
            <w:shd w:val="clear" w:color="auto" w:fill="D9D9D9" w:themeFill="background1" w:themeFillShade="D9"/>
            <w:vAlign w:val="center"/>
            <w:hideMark/>
          </w:tcPr>
          <w:p w14:paraId="04C9A109" w14:textId="77777777" w:rsidR="00671487" w:rsidRPr="00267F57" w:rsidRDefault="00671487" w:rsidP="00267F57">
            <w:pPr>
              <w:pStyle w:val="StandardTahoma"/>
              <w:jc w:val="center"/>
              <w:rPr>
                <w:b/>
              </w:rPr>
            </w:pPr>
            <w:r w:rsidRPr="00267F57">
              <w:rPr>
                <w:b/>
              </w:rPr>
              <w:t>Inhalt</w:t>
            </w:r>
          </w:p>
        </w:tc>
        <w:tc>
          <w:tcPr>
            <w:tcW w:w="6207" w:type="dxa"/>
            <w:shd w:val="clear" w:color="auto" w:fill="D9D9D9" w:themeFill="background1" w:themeFillShade="D9"/>
            <w:vAlign w:val="center"/>
          </w:tcPr>
          <w:p w14:paraId="46337CEF" w14:textId="77777777" w:rsidR="00671487" w:rsidRPr="00267F57" w:rsidRDefault="00671487" w:rsidP="00267F57">
            <w:pPr>
              <w:pStyle w:val="StandardTahoma"/>
              <w:jc w:val="center"/>
              <w:rPr>
                <w:b/>
              </w:rPr>
            </w:pPr>
            <w:r w:rsidRPr="00267F57">
              <w:rPr>
                <w:b/>
              </w:rPr>
              <w:t>Moderationsimpulse</w:t>
            </w:r>
          </w:p>
        </w:tc>
        <w:tc>
          <w:tcPr>
            <w:tcW w:w="962" w:type="dxa"/>
            <w:shd w:val="clear" w:color="auto" w:fill="D9D9D9" w:themeFill="background1" w:themeFillShade="D9"/>
            <w:vAlign w:val="center"/>
            <w:hideMark/>
          </w:tcPr>
          <w:p w14:paraId="404CAC2C" w14:textId="77777777" w:rsidR="00671487" w:rsidRPr="00267F57" w:rsidRDefault="00671487" w:rsidP="00267F57">
            <w:pPr>
              <w:pStyle w:val="StandardTahoma"/>
              <w:jc w:val="center"/>
              <w:rPr>
                <w:b/>
              </w:rPr>
            </w:pPr>
            <w:r w:rsidRPr="00267F57">
              <w:rPr>
                <w:b/>
              </w:rPr>
              <w:t>Sozial-form</w:t>
            </w:r>
          </w:p>
        </w:tc>
        <w:tc>
          <w:tcPr>
            <w:tcW w:w="1373" w:type="dxa"/>
            <w:shd w:val="clear" w:color="auto" w:fill="D9D9D9" w:themeFill="background1" w:themeFillShade="D9"/>
            <w:vAlign w:val="center"/>
            <w:hideMark/>
          </w:tcPr>
          <w:p w14:paraId="5875FB89" w14:textId="77777777" w:rsidR="00671487" w:rsidRPr="00267F57" w:rsidRDefault="00671487" w:rsidP="00267F57">
            <w:pPr>
              <w:pStyle w:val="StandardTahoma"/>
              <w:jc w:val="center"/>
              <w:rPr>
                <w:b/>
              </w:rPr>
            </w:pPr>
            <w:r w:rsidRPr="00267F57">
              <w:rPr>
                <w:b/>
              </w:rPr>
              <w:t xml:space="preserve">Material </w:t>
            </w:r>
            <w:r w:rsidRPr="00267F57">
              <w:rPr>
                <w:b/>
              </w:rPr>
              <w:br/>
              <w:t>und Medien</w:t>
            </w:r>
          </w:p>
        </w:tc>
      </w:tr>
      <w:tr w:rsidR="00671487" w:rsidRPr="00EB1110" w14:paraId="2C5E96E0" w14:textId="77777777" w:rsidTr="6E1EA17F">
        <w:trPr>
          <w:tblCellSpacing w:w="15" w:type="dxa"/>
        </w:trPr>
        <w:tc>
          <w:tcPr>
            <w:tcW w:w="1441" w:type="dxa"/>
            <w:shd w:val="clear" w:color="auto" w:fill="F2F2F2" w:themeFill="background1" w:themeFillShade="F2"/>
          </w:tcPr>
          <w:p w14:paraId="3EC3C089" w14:textId="77777777" w:rsidR="00671487" w:rsidRPr="00C025C0" w:rsidRDefault="00671487" w:rsidP="00AC05EF">
            <w:pPr>
              <w:pStyle w:val="StandardTahoma"/>
              <w:spacing w:after="240"/>
              <w:jc w:val="center"/>
              <w:rPr>
                <w:b/>
              </w:rPr>
            </w:pPr>
            <w:r w:rsidRPr="00C025C0">
              <w:rPr>
                <w:b/>
              </w:rPr>
              <w:t>Wieder-holung der Phasen</w:t>
            </w:r>
            <w:r w:rsidRPr="00C025C0">
              <w:rPr>
                <w:b/>
              </w:rPr>
              <w:br/>
            </w:r>
            <w:r w:rsidRPr="00C025C0">
              <w:t>(optional)</w:t>
            </w:r>
          </w:p>
        </w:tc>
        <w:tc>
          <w:tcPr>
            <w:tcW w:w="4506" w:type="dxa"/>
            <w:shd w:val="clear" w:color="auto" w:fill="F2F2F2" w:themeFill="background1" w:themeFillShade="F2"/>
          </w:tcPr>
          <w:p w14:paraId="3489B17A" w14:textId="121D9032" w:rsidR="00C025C0" w:rsidRPr="00EB1110" w:rsidRDefault="00671487" w:rsidP="00AC05EF">
            <w:pPr>
              <w:pStyle w:val="StandardTahoma"/>
              <w:spacing w:after="240"/>
              <w:rPr>
                <w:rStyle w:val="Fett"/>
                <w:szCs w:val="20"/>
              </w:rPr>
            </w:pPr>
            <w:r w:rsidRPr="00EB1110">
              <w:rPr>
                <w:rStyle w:val="Fett"/>
                <w:szCs w:val="20"/>
              </w:rPr>
              <w:t xml:space="preserve">L: </w:t>
            </w:r>
            <w:r w:rsidRPr="00F53930">
              <w:rPr>
                <w:rStyle w:val="Fett"/>
                <w:b w:val="0"/>
                <w:bCs w:val="0"/>
                <w:szCs w:val="20"/>
              </w:rPr>
              <w:t xml:space="preserve">verteilt Phasenmemory und aktiviert Vorwissen zum „Weg der Ideen“ bei aula. </w:t>
            </w:r>
          </w:p>
          <w:p w14:paraId="123D4373" w14:textId="79148FD5" w:rsidR="008F5DC8" w:rsidRPr="008F5DC8" w:rsidRDefault="00671487" w:rsidP="00AC05EF">
            <w:pPr>
              <w:pStyle w:val="StandardTahoma"/>
              <w:spacing w:after="240"/>
              <w:rPr>
                <w:b/>
              </w:rPr>
            </w:pPr>
            <w:r w:rsidRPr="008F5DC8">
              <w:rPr>
                <w:b/>
              </w:rPr>
              <w:t xml:space="preserve">SuS: </w:t>
            </w:r>
            <w:r w:rsidRPr="008F5DC8">
              <w:rPr>
                <w:bCs/>
              </w:rPr>
              <w:t>bringen die Phasen in die richtige Reihenfolge und ordnen Aktivitäten zu.</w:t>
            </w:r>
            <w:r w:rsidRPr="008F5DC8">
              <w:rPr>
                <w:b/>
              </w:rPr>
              <w:t xml:space="preserve"> </w:t>
            </w:r>
          </w:p>
          <w:p w14:paraId="7425517C" w14:textId="29A58F88" w:rsidR="004A1855" w:rsidRPr="00EB1110" w:rsidRDefault="00861420" w:rsidP="00AC05EF">
            <w:pPr>
              <w:pStyle w:val="StandardTahoma"/>
              <w:spacing w:after="240"/>
              <w:rPr>
                <w:rStyle w:val="Fett"/>
                <w:szCs w:val="20"/>
              </w:rPr>
            </w:pPr>
            <w:r w:rsidRPr="008F5DC8">
              <w:rPr>
                <w:b/>
                <w:bCs/>
                <w:szCs w:val="20"/>
              </w:rPr>
              <w:t>Sicherung</w:t>
            </w:r>
            <w:r w:rsidRPr="00EB1110">
              <w:rPr>
                <w:szCs w:val="20"/>
              </w:rPr>
              <w:t>:</w:t>
            </w:r>
            <w:r w:rsidRPr="00EB1110">
              <w:rPr>
                <w:bCs/>
                <w:szCs w:val="20"/>
              </w:rPr>
              <w:t xml:space="preserve"> </w:t>
            </w:r>
            <w:r w:rsidR="00EE2C11">
              <w:rPr>
                <w:bCs/>
                <w:szCs w:val="20"/>
              </w:rPr>
              <w:t>Ergebnis mit großem</w:t>
            </w:r>
            <w:r>
              <w:rPr>
                <w:bCs/>
                <w:szCs w:val="20"/>
              </w:rPr>
              <w:t xml:space="preserve"> Phasenmemory</w:t>
            </w:r>
            <w:r w:rsidR="00EE2C11">
              <w:rPr>
                <w:bCs/>
                <w:szCs w:val="20"/>
              </w:rPr>
              <w:t xml:space="preserve"> sichern und an die Wand hängen. </w:t>
            </w:r>
          </w:p>
        </w:tc>
        <w:tc>
          <w:tcPr>
            <w:tcW w:w="6207" w:type="dxa"/>
            <w:shd w:val="clear" w:color="auto" w:fill="F2F2F2" w:themeFill="background1" w:themeFillShade="F2"/>
          </w:tcPr>
          <w:p w14:paraId="08770941" w14:textId="50DB27CA" w:rsidR="00C025C0" w:rsidRPr="00A410E3" w:rsidRDefault="00671487" w:rsidP="00AC05EF">
            <w:pPr>
              <w:pStyle w:val="StandardTahoma"/>
              <w:spacing w:after="240"/>
              <w:rPr>
                <w:b/>
                <w:szCs w:val="20"/>
              </w:rPr>
            </w:pPr>
            <w:r w:rsidRPr="00EB1110">
              <w:rPr>
                <w:rStyle w:val="Fett"/>
                <w:szCs w:val="20"/>
              </w:rPr>
              <w:t>„</w:t>
            </w:r>
            <w:r w:rsidRPr="00EB1110">
              <w:rPr>
                <w:bCs/>
                <w:szCs w:val="20"/>
              </w:rPr>
              <w:t xml:space="preserve">Bringt die Phasen in die richtige Reihenfolge. Denkt dabei an den Weg der Ideen bei aula zurück.” </w:t>
            </w:r>
          </w:p>
          <w:p w14:paraId="4F070E31" w14:textId="77777777" w:rsidR="00671487" w:rsidRPr="00EB1110" w:rsidRDefault="00671487" w:rsidP="00AC05EF">
            <w:pPr>
              <w:pStyle w:val="StandardTahoma"/>
              <w:spacing w:after="240"/>
              <w:rPr>
                <w:b/>
              </w:rPr>
            </w:pPr>
            <w:r w:rsidRPr="00EB1110">
              <w:rPr>
                <w:rStyle w:val="Fett"/>
                <w:szCs w:val="20"/>
              </w:rPr>
              <w:t>„</w:t>
            </w:r>
            <w:r w:rsidRPr="00EB1110">
              <w:t>Ordnet den Phasen die passenden Aktivitäten zu, also was in den einzelnen Phasen passiert.”</w:t>
            </w:r>
          </w:p>
        </w:tc>
        <w:tc>
          <w:tcPr>
            <w:tcW w:w="962" w:type="dxa"/>
            <w:shd w:val="clear" w:color="auto" w:fill="F2F2F2" w:themeFill="background1" w:themeFillShade="F2"/>
          </w:tcPr>
          <w:p w14:paraId="5CB84983" w14:textId="77777777" w:rsidR="00671487" w:rsidRPr="00EB1110" w:rsidRDefault="00671487" w:rsidP="00AC05EF">
            <w:pPr>
              <w:pStyle w:val="StandardTahoma"/>
              <w:spacing w:after="240"/>
              <w:jc w:val="center"/>
              <w:rPr>
                <w:b/>
              </w:rPr>
            </w:pPr>
            <w:r w:rsidRPr="00EB1110">
              <w:t>Partner-arbeit</w:t>
            </w:r>
          </w:p>
        </w:tc>
        <w:tc>
          <w:tcPr>
            <w:tcW w:w="1373" w:type="dxa"/>
            <w:shd w:val="clear" w:color="auto" w:fill="F2F2F2" w:themeFill="background1" w:themeFillShade="F2"/>
          </w:tcPr>
          <w:p w14:paraId="180B8CF2" w14:textId="51DBA780" w:rsidR="00671487" w:rsidRDefault="00671487" w:rsidP="00A410E3">
            <w:pPr>
              <w:pStyle w:val="StandardTahoma"/>
              <w:spacing w:after="240"/>
              <w:jc w:val="center"/>
              <w:rPr>
                <w:b/>
                <w:szCs w:val="20"/>
              </w:rPr>
            </w:pPr>
            <w:r w:rsidRPr="00EB1110">
              <w:t>„Phasen-Memory</w:t>
            </w:r>
            <w:r w:rsidR="00861420">
              <w:rPr>
                <w:bCs/>
                <w:szCs w:val="20"/>
              </w:rPr>
              <w:t xml:space="preserve"> klein</w:t>
            </w:r>
            <w:r w:rsidRPr="00EB1110">
              <w:t>“</w:t>
            </w:r>
          </w:p>
          <w:p w14:paraId="1BA537E9" w14:textId="4B0BB7EB" w:rsidR="00861420" w:rsidRPr="00EB1110" w:rsidRDefault="00861420" w:rsidP="00AC05EF">
            <w:pPr>
              <w:pStyle w:val="StandardTahoma"/>
              <w:spacing w:after="240"/>
              <w:jc w:val="center"/>
              <w:rPr>
                <w:b/>
              </w:rPr>
            </w:pPr>
            <w:r w:rsidRPr="00EB1110">
              <w:rPr>
                <w:bCs/>
                <w:szCs w:val="20"/>
              </w:rPr>
              <w:t>„Phasen-Memory</w:t>
            </w:r>
            <w:r>
              <w:rPr>
                <w:bCs/>
                <w:szCs w:val="20"/>
              </w:rPr>
              <w:t xml:space="preserve"> groß</w:t>
            </w:r>
            <w:r w:rsidRPr="00EB1110">
              <w:rPr>
                <w:bCs/>
                <w:szCs w:val="20"/>
              </w:rPr>
              <w:t>“</w:t>
            </w:r>
          </w:p>
        </w:tc>
      </w:tr>
      <w:tr w:rsidR="00671487" w:rsidRPr="00EB1110" w14:paraId="35467D94" w14:textId="77777777" w:rsidTr="6E1EA17F">
        <w:trPr>
          <w:tblCellSpacing w:w="15" w:type="dxa"/>
        </w:trPr>
        <w:tc>
          <w:tcPr>
            <w:tcW w:w="1441" w:type="dxa"/>
          </w:tcPr>
          <w:p w14:paraId="43CECFD0" w14:textId="77777777" w:rsidR="00671487" w:rsidRPr="00C025C0" w:rsidRDefault="00671487" w:rsidP="00AC05EF">
            <w:pPr>
              <w:pStyle w:val="StandardTahoma"/>
              <w:spacing w:after="240"/>
              <w:jc w:val="center"/>
              <w:rPr>
                <w:b/>
              </w:rPr>
            </w:pPr>
            <w:r w:rsidRPr="00C025C0">
              <w:rPr>
                <w:b/>
              </w:rPr>
              <w:t>Einordnung der Einheit</w:t>
            </w:r>
          </w:p>
        </w:tc>
        <w:tc>
          <w:tcPr>
            <w:tcW w:w="4506" w:type="dxa"/>
          </w:tcPr>
          <w:p w14:paraId="06DBADBA" w14:textId="0411BC5D" w:rsidR="00C025C0" w:rsidRPr="00A410E3" w:rsidRDefault="00671487" w:rsidP="00AC05EF">
            <w:pPr>
              <w:pStyle w:val="StandardTahoma"/>
              <w:spacing w:after="240"/>
              <w:rPr>
                <w:b/>
                <w:szCs w:val="20"/>
              </w:rPr>
            </w:pPr>
            <w:r w:rsidRPr="00EB1110">
              <w:rPr>
                <w:rStyle w:val="Fett"/>
                <w:szCs w:val="20"/>
              </w:rPr>
              <w:t>L:</w:t>
            </w:r>
            <w:r w:rsidRPr="00EB1110">
              <w:rPr>
                <w:bCs/>
                <w:szCs w:val="20"/>
              </w:rPr>
              <w:t xml:space="preserve"> benennt Online-Plattform als Werkzeug für schulweise Mitbestimmung; stellt die Zielsetzung der Einheit vor.</w:t>
            </w:r>
          </w:p>
          <w:p w14:paraId="61420B1F" w14:textId="77777777" w:rsidR="00671487" w:rsidRPr="00EB1110" w:rsidRDefault="00671487" w:rsidP="00AC05EF">
            <w:pPr>
              <w:pStyle w:val="StandardTahoma"/>
              <w:spacing w:after="240"/>
              <w:rPr>
                <w:b/>
                <w:bCs/>
                <w:szCs w:val="20"/>
              </w:rPr>
            </w:pPr>
            <w:r w:rsidRPr="00EB1110">
              <w:rPr>
                <w:rStyle w:val="Fett"/>
                <w:szCs w:val="20"/>
              </w:rPr>
              <w:t>SuS:</w:t>
            </w:r>
            <w:r w:rsidRPr="00EB1110">
              <w:rPr>
                <w:bCs/>
                <w:szCs w:val="20"/>
              </w:rPr>
              <w:t xml:space="preserve"> nennen Erwartungen zum Nutzen der Online-Plattform von aula. </w:t>
            </w:r>
          </w:p>
          <w:p w14:paraId="3DB18CF0" w14:textId="77777777" w:rsidR="00671487" w:rsidRPr="00EB1110" w:rsidRDefault="00671487" w:rsidP="00AC05EF">
            <w:pPr>
              <w:pStyle w:val="StandardTahoma"/>
              <w:spacing w:after="240"/>
              <w:rPr>
                <w:rStyle w:val="Fett"/>
                <w:szCs w:val="20"/>
              </w:rPr>
            </w:pPr>
          </w:p>
        </w:tc>
        <w:tc>
          <w:tcPr>
            <w:tcW w:w="6207" w:type="dxa"/>
          </w:tcPr>
          <w:p w14:paraId="2386F1E3" w14:textId="56EDB389" w:rsidR="00C025C0" w:rsidRPr="00A410E3" w:rsidRDefault="00671487" w:rsidP="00AC05EF">
            <w:pPr>
              <w:pStyle w:val="StandardTahoma"/>
              <w:spacing w:after="240"/>
              <w:rPr>
                <w:b/>
                <w:szCs w:val="20"/>
              </w:rPr>
            </w:pPr>
            <w:r w:rsidRPr="00EB1110">
              <w:t>„Wir haben darüber gesprochen, was schwierig ist, wenn eine ganze Schule mitbestimmen will. Es gibt viele Ideen, viele Abstimmungen und viele Menschen. Da kann man schnell den Überblick verlieren.“</w:t>
            </w:r>
          </w:p>
          <w:p w14:paraId="3F78749C" w14:textId="0E666240" w:rsidR="00C025C0" w:rsidRPr="00A410E3" w:rsidRDefault="00671487" w:rsidP="00AC05EF">
            <w:pPr>
              <w:pStyle w:val="StandardTahoma"/>
              <w:spacing w:after="240"/>
              <w:rPr>
                <w:b/>
                <w:szCs w:val="20"/>
              </w:rPr>
            </w:pPr>
            <w:r w:rsidRPr="00EB1110">
              <w:t>„Bei aula</w:t>
            </w:r>
            <w:r w:rsidRPr="00EB1110">
              <w:rPr>
                <w:bCs/>
                <w:szCs w:val="20"/>
              </w:rPr>
              <w:t xml:space="preserve"> gibt es dafür eine Online-Plattform, also eine App, zu der alle aus der Schule Zugang haben. Wie könnte eine App helfen, dass Mitbestimmung von einer ganzen Schule gut funktioniert?“</w:t>
            </w:r>
          </w:p>
          <w:p w14:paraId="699D0A41" w14:textId="77777777" w:rsidR="00671487" w:rsidRPr="00EB1110" w:rsidRDefault="00671487">
            <w:pPr>
              <w:pStyle w:val="StandardTahoma"/>
              <w:rPr>
                <w:b/>
                <w:bCs/>
              </w:rPr>
            </w:pPr>
            <w:r w:rsidRPr="00EB1110">
              <w:rPr>
                <w:b/>
                <w:bCs/>
              </w:rPr>
              <w:t xml:space="preserve">Erwartete Antworten der SuS: </w:t>
            </w:r>
          </w:p>
          <w:p w14:paraId="220C8A8D" w14:textId="004090D6" w:rsidR="00671487" w:rsidRPr="00EB1110" w:rsidRDefault="00671487" w:rsidP="00A410E3">
            <w:pPr>
              <w:pStyle w:val="StandardTahoma"/>
              <w:numPr>
                <w:ilvl w:val="0"/>
                <w:numId w:val="18"/>
              </w:numPr>
              <w:rPr>
                <w:b/>
              </w:rPr>
            </w:pPr>
            <w:r w:rsidRPr="00EB1110">
              <w:t>Man kann sich mit der ganzen Schule jederzeit über Ideen austauschen, ohne am selben Ort zu sein</w:t>
            </w:r>
          </w:p>
          <w:p w14:paraId="6DF9671C" w14:textId="77777777" w:rsidR="00A410E3" w:rsidRPr="00A410E3" w:rsidRDefault="00A410E3" w:rsidP="00A410E3">
            <w:pPr>
              <w:pStyle w:val="StandardTahoma"/>
              <w:ind w:left="720"/>
              <w:rPr>
                <w:b/>
              </w:rPr>
            </w:pPr>
          </w:p>
          <w:p w14:paraId="562C175E" w14:textId="470E8FB7" w:rsidR="00671487" w:rsidRPr="00A410E3" w:rsidRDefault="00671487" w:rsidP="00AC05EF">
            <w:pPr>
              <w:pStyle w:val="StandardTahoma"/>
              <w:spacing w:after="240"/>
              <w:rPr>
                <w:szCs w:val="20"/>
              </w:rPr>
            </w:pPr>
            <w:r w:rsidRPr="00C025C0">
              <w:rPr>
                <w:rStyle w:val="Fett"/>
                <w:b w:val="0"/>
                <w:szCs w:val="20"/>
              </w:rPr>
              <w:t>„Unsere Schule hat jetzt auch eine aula-Plattform und ihr werdet alle einen eigene</w:t>
            </w:r>
            <w:r w:rsidR="00D02062" w:rsidRPr="00C025C0">
              <w:rPr>
                <w:rStyle w:val="Fett"/>
                <w:b w:val="0"/>
                <w:szCs w:val="20"/>
              </w:rPr>
              <w:t xml:space="preserve">s Profil </w:t>
            </w:r>
            <w:r w:rsidRPr="00C025C0">
              <w:rPr>
                <w:rStyle w:val="Fett"/>
                <w:b w:val="0"/>
                <w:szCs w:val="20"/>
              </w:rPr>
              <w:t>bekommen. Doch vorher schauen wir uns an, wie die Online-Plattform funktioniert. Das machen wir anhand eines Beispiels und begleiten dabei eine Schülerin und ihre Idee.“</w:t>
            </w:r>
          </w:p>
        </w:tc>
        <w:tc>
          <w:tcPr>
            <w:tcW w:w="962" w:type="dxa"/>
          </w:tcPr>
          <w:p w14:paraId="74894A4F" w14:textId="77777777" w:rsidR="00671487" w:rsidRPr="00EB1110" w:rsidRDefault="00671487" w:rsidP="00AC05EF">
            <w:pPr>
              <w:pStyle w:val="StandardTahoma"/>
              <w:spacing w:after="240"/>
              <w:jc w:val="center"/>
              <w:rPr>
                <w:b/>
              </w:rPr>
            </w:pPr>
            <w:r w:rsidRPr="00EB1110">
              <w:t>Plenum</w:t>
            </w:r>
          </w:p>
        </w:tc>
        <w:tc>
          <w:tcPr>
            <w:tcW w:w="1373" w:type="dxa"/>
          </w:tcPr>
          <w:p w14:paraId="51F4BEBF" w14:textId="40D8ACD8" w:rsidR="00671487" w:rsidRPr="00EB1110" w:rsidRDefault="00671487" w:rsidP="00AC05EF">
            <w:pPr>
              <w:pStyle w:val="StandardTahoma"/>
              <w:spacing w:after="240"/>
              <w:jc w:val="center"/>
              <w:rPr>
                <w:b/>
              </w:rPr>
            </w:pPr>
            <w:r w:rsidRPr="00EB1110">
              <w:t>Folie „</w:t>
            </w:r>
            <w:r w:rsidR="6D94FD8C" w:rsidRPr="00EB1110">
              <w:t>Ablauf</w:t>
            </w:r>
            <w:r w:rsidRPr="00EB1110">
              <w:t>“</w:t>
            </w:r>
          </w:p>
        </w:tc>
      </w:tr>
      <w:tr w:rsidR="00671487" w:rsidRPr="00EB1110" w14:paraId="67BA61B6" w14:textId="77777777" w:rsidTr="6E1EA17F">
        <w:trPr>
          <w:tblCellSpacing w:w="15" w:type="dxa"/>
        </w:trPr>
        <w:tc>
          <w:tcPr>
            <w:tcW w:w="1441" w:type="dxa"/>
            <w:shd w:val="clear" w:color="auto" w:fill="F2F2F2" w:themeFill="background1" w:themeFillShade="F2"/>
          </w:tcPr>
          <w:p w14:paraId="6C4C6896" w14:textId="77777777" w:rsidR="00671487" w:rsidRPr="00C025C0" w:rsidRDefault="00671487" w:rsidP="00AC05EF">
            <w:pPr>
              <w:pStyle w:val="StandardTahoma"/>
              <w:spacing w:after="240"/>
              <w:jc w:val="center"/>
              <w:rPr>
                <w:b/>
              </w:rPr>
            </w:pPr>
            <w:r w:rsidRPr="00C025C0">
              <w:rPr>
                <w:b/>
              </w:rPr>
              <w:t>Einführung Beispiel-Idee</w:t>
            </w:r>
          </w:p>
        </w:tc>
        <w:tc>
          <w:tcPr>
            <w:tcW w:w="4506" w:type="dxa"/>
            <w:shd w:val="clear" w:color="auto" w:fill="F2F2F2" w:themeFill="background1" w:themeFillShade="F2"/>
          </w:tcPr>
          <w:p w14:paraId="4A5529D1" w14:textId="77777777" w:rsidR="00671487" w:rsidRPr="00EB1110" w:rsidRDefault="00671487" w:rsidP="00AC05EF">
            <w:pPr>
              <w:pStyle w:val="StandardTahoma"/>
              <w:spacing w:after="240"/>
              <w:rPr>
                <w:rStyle w:val="Fett"/>
                <w:szCs w:val="20"/>
              </w:rPr>
            </w:pPr>
            <w:r w:rsidRPr="00EB1110">
              <w:rPr>
                <w:rStyle w:val="Fett"/>
                <w:rFonts w:eastAsia="Century Gothic"/>
                <w:szCs w:val="20"/>
              </w:rPr>
              <w:t>L:</w:t>
            </w:r>
            <w:r w:rsidRPr="00EB1110">
              <w:t xml:space="preserve"> führt die Persona Emilia und ihre wilde Idee ein. </w:t>
            </w:r>
          </w:p>
        </w:tc>
        <w:tc>
          <w:tcPr>
            <w:tcW w:w="6207" w:type="dxa"/>
            <w:shd w:val="clear" w:color="auto" w:fill="F2F2F2" w:themeFill="background1" w:themeFillShade="F2"/>
          </w:tcPr>
          <w:p w14:paraId="40322359" w14:textId="471986FD" w:rsidR="004A1855" w:rsidRPr="00A410E3" w:rsidRDefault="00671487" w:rsidP="00AC05EF">
            <w:pPr>
              <w:pStyle w:val="StandardTahoma"/>
              <w:spacing w:after="240"/>
            </w:pPr>
            <w:r w:rsidRPr="00EB1110">
              <w:t>„Das ist Emilia. Sie geht in die 8. Klasse und hat eine Idee: Sie möchte, dass am letzten Tag vor den Ferien ein schulweiter Motto-Tag stattfindet, an dem sich alle verkleiden. Um ihre Idee einzubringen, benutzt Emilia die Online-Plattform von aula.“</w:t>
            </w:r>
          </w:p>
        </w:tc>
        <w:tc>
          <w:tcPr>
            <w:tcW w:w="962" w:type="dxa"/>
            <w:shd w:val="clear" w:color="auto" w:fill="F2F2F2" w:themeFill="background1" w:themeFillShade="F2"/>
          </w:tcPr>
          <w:p w14:paraId="5E82E0CD" w14:textId="77777777" w:rsidR="00671487" w:rsidRPr="00EB1110" w:rsidRDefault="00671487" w:rsidP="00AC05EF">
            <w:pPr>
              <w:pStyle w:val="StandardTahoma"/>
              <w:spacing w:after="240"/>
              <w:jc w:val="center"/>
              <w:rPr>
                <w:b/>
              </w:rPr>
            </w:pPr>
            <w:r w:rsidRPr="00EB1110">
              <w:t>Plenum</w:t>
            </w:r>
          </w:p>
        </w:tc>
        <w:tc>
          <w:tcPr>
            <w:tcW w:w="1373" w:type="dxa"/>
            <w:shd w:val="clear" w:color="auto" w:fill="F2F2F2" w:themeFill="background1" w:themeFillShade="F2"/>
          </w:tcPr>
          <w:p w14:paraId="5DF6FFA6" w14:textId="7F157ED7" w:rsidR="00671487" w:rsidRPr="00EB1110" w:rsidRDefault="00671487" w:rsidP="00AC05EF">
            <w:pPr>
              <w:pStyle w:val="StandardTahoma"/>
              <w:spacing w:after="240"/>
              <w:jc w:val="center"/>
              <w:rPr>
                <w:b/>
              </w:rPr>
            </w:pPr>
            <w:r w:rsidRPr="004A1855">
              <w:rPr>
                <w:bCs/>
                <w:color w:val="212450" w:themeColor="text1"/>
                <w:szCs w:val="20"/>
              </w:rPr>
              <w:t xml:space="preserve">Folie </w:t>
            </w:r>
            <w:r w:rsidR="0030065D" w:rsidRPr="004A1855">
              <w:rPr>
                <w:bCs/>
                <w:color w:val="212450" w:themeColor="text1"/>
                <w:szCs w:val="20"/>
              </w:rPr>
              <w:t>„</w:t>
            </w:r>
            <w:r w:rsidRPr="004A1855">
              <w:rPr>
                <w:bCs/>
                <w:color w:val="212450" w:themeColor="text1"/>
                <w:szCs w:val="20"/>
              </w:rPr>
              <w:t>Emilias Idee</w:t>
            </w:r>
            <w:r w:rsidR="0030065D" w:rsidRPr="004A1855">
              <w:rPr>
                <w:bCs/>
                <w:color w:val="212450" w:themeColor="text1"/>
                <w:szCs w:val="20"/>
              </w:rPr>
              <w:t>“</w:t>
            </w:r>
          </w:p>
        </w:tc>
      </w:tr>
      <w:tr w:rsidR="00671487" w:rsidRPr="00EB1110" w14:paraId="13D65270" w14:textId="77777777" w:rsidTr="6E1EA17F">
        <w:trPr>
          <w:tblCellSpacing w:w="15" w:type="dxa"/>
        </w:trPr>
        <w:tc>
          <w:tcPr>
            <w:tcW w:w="1441" w:type="dxa"/>
            <w:hideMark/>
          </w:tcPr>
          <w:p w14:paraId="74437E39" w14:textId="77777777" w:rsidR="00671487" w:rsidRPr="00C025C0" w:rsidRDefault="00671487" w:rsidP="00AC05EF">
            <w:pPr>
              <w:pStyle w:val="StandardTahoma"/>
              <w:spacing w:after="240"/>
              <w:jc w:val="center"/>
              <w:rPr>
                <w:b/>
              </w:rPr>
            </w:pPr>
            <w:r w:rsidRPr="00C025C0">
              <w:rPr>
                <w:b/>
              </w:rPr>
              <w:lastRenderedPageBreak/>
              <w:t>Plattform Demo: Login</w:t>
            </w:r>
          </w:p>
        </w:tc>
        <w:tc>
          <w:tcPr>
            <w:tcW w:w="4506" w:type="dxa"/>
            <w:hideMark/>
          </w:tcPr>
          <w:p w14:paraId="5C4E3B41" w14:textId="79291A9B" w:rsidR="00671487" w:rsidRPr="00EB1110" w:rsidRDefault="00671487" w:rsidP="00AC05EF">
            <w:pPr>
              <w:pStyle w:val="StandardTahoma"/>
              <w:spacing w:after="240"/>
              <w:rPr>
                <w:b/>
              </w:rPr>
            </w:pPr>
            <w:r w:rsidRPr="009157F2">
              <w:rPr>
                <w:b/>
              </w:rPr>
              <w:t>L:</w:t>
            </w:r>
            <w:r w:rsidRPr="00EB1110">
              <w:t xml:space="preserve"> erklärt den Login-Prozess auf der Online-Plattform. </w:t>
            </w:r>
          </w:p>
        </w:tc>
        <w:tc>
          <w:tcPr>
            <w:tcW w:w="6207" w:type="dxa"/>
          </w:tcPr>
          <w:p w14:paraId="404411B1" w14:textId="0B772A87" w:rsidR="00671487" w:rsidRPr="00EB1110" w:rsidRDefault="00671487" w:rsidP="00AC05EF">
            <w:pPr>
              <w:pStyle w:val="StandardTahoma"/>
              <w:spacing w:after="240"/>
              <w:rPr>
                <w:b/>
              </w:rPr>
            </w:pPr>
            <w:r w:rsidRPr="00EB1110">
              <w:t xml:space="preserve">„Als erstes meldet sich Emilia mit ihrem </w:t>
            </w:r>
            <w:r w:rsidR="00296885" w:rsidRPr="00EB1110">
              <w:t>Nutzernamen</w:t>
            </w:r>
            <w:r w:rsidRPr="00EB1110">
              <w:t xml:space="preserve"> und ihrem Passwort auf der Online-Plattform ihrer Schule an.“</w:t>
            </w:r>
          </w:p>
        </w:tc>
        <w:tc>
          <w:tcPr>
            <w:tcW w:w="962" w:type="dxa"/>
            <w:hideMark/>
          </w:tcPr>
          <w:p w14:paraId="0E678E6B" w14:textId="77777777" w:rsidR="00671487" w:rsidRPr="00EB1110" w:rsidRDefault="00671487" w:rsidP="00AC05EF">
            <w:pPr>
              <w:pStyle w:val="StandardTahoma"/>
              <w:spacing w:after="240"/>
              <w:jc w:val="center"/>
              <w:rPr>
                <w:b/>
                <w:bCs/>
                <w:szCs w:val="20"/>
              </w:rPr>
            </w:pPr>
            <w:r w:rsidRPr="00EB1110">
              <w:t>Plenum</w:t>
            </w:r>
          </w:p>
          <w:p w14:paraId="35CF4D8D" w14:textId="77777777" w:rsidR="00671487" w:rsidRPr="00EB1110" w:rsidRDefault="00671487" w:rsidP="00AC05EF">
            <w:pPr>
              <w:pStyle w:val="StandardTahoma"/>
              <w:spacing w:after="240"/>
              <w:jc w:val="center"/>
              <w:rPr>
                <w:b/>
              </w:rPr>
            </w:pPr>
          </w:p>
        </w:tc>
        <w:tc>
          <w:tcPr>
            <w:tcW w:w="1373" w:type="dxa"/>
            <w:hideMark/>
          </w:tcPr>
          <w:p w14:paraId="6CDEFA47" w14:textId="3C398D60" w:rsidR="00671487" w:rsidRPr="00EB1110" w:rsidRDefault="0030065D" w:rsidP="00AC05EF">
            <w:pPr>
              <w:pStyle w:val="StandardTahoma"/>
              <w:spacing w:after="240"/>
              <w:jc w:val="center"/>
              <w:rPr>
                <w:b/>
                <w:bCs/>
                <w:szCs w:val="20"/>
              </w:rPr>
            </w:pPr>
            <w:r w:rsidRPr="00EB1110">
              <w:t xml:space="preserve">Folie mit </w:t>
            </w:r>
            <w:r w:rsidR="00671487" w:rsidRPr="00EB1110">
              <w:rPr>
                <w:bCs/>
                <w:szCs w:val="20"/>
              </w:rPr>
              <w:t xml:space="preserve">Screenshot </w:t>
            </w:r>
            <w:r w:rsidRPr="00EB1110">
              <w:rPr>
                <w:bCs/>
                <w:szCs w:val="20"/>
              </w:rPr>
              <w:t>„</w:t>
            </w:r>
            <w:r w:rsidR="00671487" w:rsidRPr="00EB1110">
              <w:rPr>
                <w:bCs/>
                <w:szCs w:val="20"/>
              </w:rPr>
              <w:t>Login</w:t>
            </w:r>
            <w:r w:rsidRPr="00EB1110">
              <w:rPr>
                <w:bCs/>
                <w:szCs w:val="20"/>
              </w:rPr>
              <w:t>“</w:t>
            </w:r>
          </w:p>
          <w:p w14:paraId="413470C0" w14:textId="77777777" w:rsidR="00671487" w:rsidRPr="00EB1110" w:rsidRDefault="00671487" w:rsidP="00AC05EF">
            <w:pPr>
              <w:pStyle w:val="StandardTahoma"/>
              <w:spacing w:after="240"/>
              <w:jc w:val="center"/>
              <w:rPr>
                <w:b/>
              </w:rPr>
            </w:pPr>
          </w:p>
        </w:tc>
      </w:tr>
      <w:tr w:rsidR="00671487" w:rsidRPr="00EB1110" w14:paraId="7B74ACDE" w14:textId="77777777" w:rsidTr="6E1EA17F">
        <w:trPr>
          <w:tblCellSpacing w:w="15" w:type="dxa"/>
        </w:trPr>
        <w:tc>
          <w:tcPr>
            <w:tcW w:w="1441" w:type="dxa"/>
            <w:shd w:val="clear" w:color="auto" w:fill="F2F2F2" w:themeFill="background1" w:themeFillShade="F2"/>
          </w:tcPr>
          <w:p w14:paraId="2025609D" w14:textId="77777777" w:rsidR="00671487" w:rsidRPr="00C025C0" w:rsidRDefault="00671487" w:rsidP="00AC05EF">
            <w:pPr>
              <w:pStyle w:val="StandardTahoma"/>
              <w:spacing w:after="240"/>
              <w:jc w:val="center"/>
              <w:rPr>
                <w:b/>
              </w:rPr>
            </w:pPr>
            <w:r w:rsidRPr="00C025C0">
              <w:rPr>
                <w:b/>
              </w:rPr>
              <w:t>Plattform Demo: Übersicht Räume</w:t>
            </w:r>
          </w:p>
        </w:tc>
        <w:tc>
          <w:tcPr>
            <w:tcW w:w="4506" w:type="dxa"/>
            <w:shd w:val="clear" w:color="auto" w:fill="F2F2F2" w:themeFill="background1" w:themeFillShade="F2"/>
          </w:tcPr>
          <w:p w14:paraId="5BBF7BB3" w14:textId="41B09EF7" w:rsidR="009157F2" w:rsidRPr="00A410E3" w:rsidRDefault="00671487" w:rsidP="00AC05EF">
            <w:pPr>
              <w:pStyle w:val="StandardTahoma"/>
              <w:spacing w:after="240"/>
              <w:rPr>
                <w:b/>
                <w:szCs w:val="20"/>
              </w:rPr>
            </w:pPr>
            <w:r w:rsidRPr="00EB1110">
              <w:rPr>
                <w:rStyle w:val="Fett"/>
                <w:szCs w:val="20"/>
              </w:rPr>
              <w:t xml:space="preserve">L: </w:t>
            </w:r>
            <w:r w:rsidRPr="008F5DC8">
              <w:rPr>
                <w:rStyle w:val="Fett"/>
                <w:b w:val="0"/>
                <w:bCs w:val="0"/>
                <w:szCs w:val="20"/>
              </w:rPr>
              <w:t>erklärt anhand der</w:t>
            </w:r>
            <w:r w:rsidRPr="00EB1110">
              <w:rPr>
                <w:bCs/>
                <w:szCs w:val="20"/>
              </w:rPr>
              <w:t xml:space="preserve"> Startansicht (Dashboard) die Funktion von „Räumen“ für die zielgruppenbezogene Sortierung von Ideen.</w:t>
            </w:r>
          </w:p>
          <w:p w14:paraId="5253A941" w14:textId="77777777" w:rsidR="00671487" w:rsidRPr="00EB1110" w:rsidRDefault="00671487" w:rsidP="00AC05EF">
            <w:pPr>
              <w:pStyle w:val="StandardTahoma"/>
              <w:spacing w:after="240"/>
              <w:rPr>
                <w:b/>
              </w:rPr>
            </w:pPr>
            <w:r w:rsidRPr="00EB1110">
              <w:t xml:space="preserve">SuS: ordnen die Beispielidee dem passenden Raum zu. </w:t>
            </w:r>
          </w:p>
        </w:tc>
        <w:tc>
          <w:tcPr>
            <w:tcW w:w="6207" w:type="dxa"/>
            <w:shd w:val="clear" w:color="auto" w:fill="F2F2F2" w:themeFill="background1" w:themeFillShade="F2"/>
          </w:tcPr>
          <w:p w14:paraId="0BE3BBAE" w14:textId="04CF1B2F" w:rsidR="009157F2" w:rsidRPr="00A410E3" w:rsidRDefault="00671487" w:rsidP="00AC05EF">
            <w:pPr>
              <w:pStyle w:val="StandardTahoma"/>
              <w:spacing w:after="240"/>
            </w:pPr>
            <w:r w:rsidRPr="00EB1110">
              <w:t>„Hier seh</w:t>
            </w:r>
            <w:r w:rsidR="00DB63DE" w:rsidRPr="00EB1110">
              <w:t>t</w:t>
            </w:r>
            <w:r w:rsidRPr="00EB1110">
              <w:t xml:space="preserve"> ihr alle Räume, in denen Emilia Mitglied ist. Ein Raum ist so etwas wie eine Gruppe. Im Raum ‚Schule‘ sind alle aus Emilias Schule. Im Raum ‚Klasse 8c‘ sind nur die Schüler*innen der 8c und ihre Klassenlehrerin</w:t>
            </w:r>
            <w:r w:rsidRPr="00EB1110">
              <w:rPr>
                <w:bCs/>
              </w:rPr>
              <w:t>.</w:t>
            </w:r>
            <w:r w:rsidR="00FD0E2A">
              <w:rPr>
                <w:bCs/>
              </w:rPr>
              <w:t>“</w:t>
            </w:r>
          </w:p>
          <w:p w14:paraId="6E1A01B7" w14:textId="0A684D97" w:rsidR="00FD0E2A" w:rsidRPr="00A410E3" w:rsidRDefault="00671487" w:rsidP="00AC05EF">
            <w:pPr>
              <w:pStyle w:val="StandardTahoma"/>
              <w:spacing w:after="240"/>
              <w:rPr>
                <w:b/>
                <w:szCs w:val="20"/>
              </w:rPr>
            </w:pPr>
            <w:r w:rsidRPr="00EB1110">
              <w:t>„Diese Räume helfen dabei, dass Ideen bei den Personen, die sie betreffen. Denkt nochmal an Emilias Idee. In welchen Raum sollte sie diese Idee posten? Begründet eure Entscheidung.“</w:t>
            </w:r>
          </w:p>
          <w:p w14:paraId="2EF303DD" w14:textId="77777777" w:rsidR="00671487" w:rsidRPr="00EB1110" w:rsidRDefault="00671487">
            <w:pPr>
              <w:pStyle w:val="StandardTahoma"/>
              <w:rPr>
                <w:rStyle w:val="Fett"/>
                <w:szCs w:val="20"/>
              </w:rPr>
            </w:pPr>
            <w:r w:rsidRPr="00EB1110">
              <w:rPr>
                <w:rStyle w:val="Fett"/>
                <w:szCs w:val="20"/>
              </w:rPr>
              <w:t>Erwartete</w:t>
            </w:r>
            <w:r w:rsidRPr="00EB1110">
              <w:rPr>
                <w:rStyle w:val="Fett"/>
                <w:rFonts w:eastAsia="Century Gothic"/>
                <w:szCs w:val="20"/>
              </w:rPr>
              <w:t xml:space="preserve"> Antworten der SuS:</w:t>
            </w:r>
          </w:p>
          <w:p w14:paraId="4D4356B5" w14:textId="1634AD49" w:rsidR="00671487" w:rsidRPr="00EB1110" w:rsidRDefault="00671487" w:rsidP="00A410E3">
            <w:pPr>
              <w:pStyle w:val="StandardTahoma"/>
              <w:numPr>
                <w:ilvl w:val="0"/>
                <w:numId w:val="18"/>
              </w:numPr>
              <w:rPr>
                <w:b/>
              </w:rPr>
            </w:pPr>
            <w:r w:rsidRPr="00EB1110">
              <w:t>Die Idee „Motto-Tag“ gehört in den Raum „Schule“, weil sie alle betrifft und alle darüber abstimmen sollen</w:t>
            </w:r>
          </w:p>
          <w:p w14:paraId="5A2A1EA7" w14:textId="77777777" w:rsidR="00A410E3" w:rsidRPr="00A410E3" w:rsidRDefault="00A410E3" w:rsidP="00A410E3">
            <w:pPr>
              <w:pStyle w:val="StandardTahoma"/>
              <w:ind w:left="720"/>
              <w:rPr>
                <w:b/>
              </w:rPr>
            </w:pPr>
          </w:p>
          <w:p w14:paraId="050F2EF5" w14:textId="6A89A65C" w:rsidR="00FD0E2A" w:rsidRDefault="00671487" w:rsidP="00AC05EF">
            <w:pPr>
              <w:pStyle w:val="StandardTahoma"/>
              <w:spacing w:after="240"/>
              <w:rPr>
                <w:rStyle w:val="Fett"/>
                <w:szCs w:val="20"/>
              </w:rPr>
            </w:pPr>
            <w:r w:rsidRPr="00EB1110">
              <w:t>„Was könnte eine Idee sein, die nur für die Klasse 8c wichtig ist?“</w:t>
            </w:r>
          </w:p>
          <w:p w14:paraId="715D7B00" w14:textId="65839C47" w:rsidR="00671487" w:rsidRPr="00EB1110" w:rsidRDefault="00671487">
            <w:pPr>
              <w:pStyle w:val="StandardTahoma"/>
              <w:rPr>
                <w:rStyle w:val="Fett"/>
                <w:szCs w:val="20"/>
              </w:rPr>
            </w:pPr>
            <w:r w:rsidRPr="00EB1110">
              <w:rPr>
                <w:rStyle w:val="Fett"/>
                <w:szCs w:val="20"/>
              </w:rPr>
              <w:t>Erwartete</w:t>
            </w:r>
            <w:r w:rsidRPr="00EB1110">
              <w:rPr>
                <w:rStyle w:val="Fett"/>
                <w:rFonts w:eastAsia="Century Gothic"/>
                <w:szCs w:val="20"/>
              </w:rPr>
              <w:t xml:space="preserve"> Antworten der SuS:</w:t>
            </w:r>
          </w:p>
          <w:p w14:paraId="2A44AB3C" w14:textId="5C9604C0" w:rsidR="00671487" w:rsidRPr="00EB1110" w:rsidRDefault="00671487" w:rsidP="00494000">
            <w:pPr>
              <w:pStyle w:val="StandardTahoma"/>
              <w:numPr>
                <w:ilvl w:val="0"/>
                <w:numId w:val="18"/>
              </w:numPr>
              <w:rPr>
                <w:b/>
              </w:rPr>
            </w:pPr>
            <w:r w:rsidRPr="00EB1110">
              <w:t>Nur für die Klasse ist z.B. wichtig, ein Klassenfest</w:t>
            </w:r>
            <w:r w:rsidR="00F844AC" w:rsidRPr="00EB1110">
              <w:t xml:space="preserve"> zu</w:t>
            </w:r>
            <w:r w:rsidRPr="00EB1110">
              <w:t xml:space="preserve"> planen oder </w:t>
            </w:r>
            <w:r w:rsidR="008272F7" w:rsidRPr="00EB1110">
              <w:t xml:space="preserve">die </w:t>
            </w:r>
            <w:r w:rsidRPr="00EB1110">
              <w:t>Sitzordnung</w:t>
            </w:r>
            <w:r w:rsidR="00F844AC" w:rsidRPr="00EB1110">
              <w:t xml:space="preserve"> zu</w:t>
            </w:r>
            <w:r w:rsidRPr="00EB1110">
              <w:t xml:space="preserve"> ändern</w:t>
            </w:r>
            <w:r w:rsidR="00905BF7" w:rsidRPr="00EB1110">
              <w:br/>
            </w:r>
          </w:p>
        </w:tc>
        <w:tc>
          <w:tcPr>
            <w:tcW w:w="962" w:type="dxa"/>
            <w:shd w:val="clear" w:color="auto" w:fill="F2F2F2" w:themeFill="background1" w:themeFillShade="F2"/>
          </w:tcPr>
          <w:p w14:paraId="2769D66B" w14:textId="77777777" w:rsidR="00671487" w:rsidRPr="00EB1110" w:rsidRDefault="00671487" w:rsidP="00AC05EF">
            <w:pPr>
              <w:pStyle w:val="StandardTahoma"/>
              <w:spacing w:after="240"/>
              <w:jc w:val="center"/>
              <w:rPr>
                <w:b/>
              </w:rPr>
            </w:pPr>
            <w:r w:rsidRPr="00EB1110">
              <w:t>Plenum</w:t>
            </w:r>
          </w:p>
        </w:tc>
        <w:tc>
          <w:tcPr>
            <w:tcW w:w="1373" w:type="dxa"/>
            <w:shd w:val="clear" w:color="auto" w:fill="F2F2F2" w:themeFill="background1" w:themeFillShade="F2"/>
          </w:tcPr>
          <w:p w14:paraId="22539480" w14:textId="4B5471D3" w:rsidR="00671487" w:rsidRPr="00EB1110" w:rsidRDefault="009A2AAC" w:rsidP="00AC05EF">
            <w:pPr>
              <w:pStyle w:val="StandardTahoma"/>
              <w:spacing w:after="240"/>
              <w:jc w:val="center"/>
              <w:rPr>
                <w:b/>
              </w:rPr>
            </w:pPr>
            <w:r w:rsidRPr="00EB1110">
              <w:t xml:space="preserve">Folie mit </w:t>
            </w:r>
            <w:r w:rsidR="00671487" w:rsidRPr="00EB1110">
              <w:t xml:space="preserve">Screenshot </w:t>
            </w:r>
            <w:r w:rsidRPr="00EB1110">
              <w:t>„</w:t>
            </w:r>
            <w:r w:rsidR="00671487" w:rsidRPr="00EB1110">
              <w:t>Räume</w:t>
            </w:r>
            <w:r w:rsidRPr="00EB1110">
              <w:t>“</w:t>
            </w:r>
          </w:p>
        </w:tc>
      </w:tr>
      <w:tr w:rsidR="00671487" w:rsidRPr="00EB1110" w14:paraId="11EE88D0" w14:textId="77777777" w:rsidTr="6E1EA17F">
        <w:trPr>
          <w:tblCellSpacing w:w="15" w:type="dxa"/>
        </w:trPr>
        <w:tc>
          <w:tcPr>
            <w:tcW w:w="1441" w:type="dxa"/>
          </w:tcPr>
          <w:p w14:paraId="4618AD98" w14:textId="68007ADA" w:rsidR="00671487" w:rsidRPr="00C025C0" w:rsidRDefault="00671487" w:rsidP="00AC05EF">
            <w:pPr>
              <w:pStyle w:val="StandardTahoma"/>
              <w:spacing w:after="240"/>
              <w:jc w:val="center"/>
              <w:rPr>
                <w:b/>
              </w:rPr>
            </w:pPr>
            <w:r w:rsidRPr="00C025C0">
              <w:rPr>
                <w:b/>
              </w:rPr>
              <w:t>Plattform Demo: Übersicht Wilde Ideen</w:t>
            </w:r>
          </w:p>
        </w:tc>
        <w:tc>
          <w:tcPr>
            <w:tcW w:w="4506" w:type="dxa"/>
          </w:tcPr>
          <w:p w14:paraId="3BC87E1B" w14:textId="77777777" w:rsidR="00671487" w:rsidRPr="00EB1110" w:rsidRDefault="00671487" w:rsidP="00AC05EF">
            <w:pPr>
              <w:pStyle w:val="StandardTahoma"/>
              <w:spacing w:after="240"/>
              <w:rPr>
                <w:b/>
                <w:bCs/>
                <w:szCs w:val="20"/>
              </w:rPr>
            </w:pPr>
            <w:r w:rsidRPr="00EB1110">
              <w:t>L:</w:t>
            </w:r>
            <w:r w:rsidRPr="00EB1110">
              <w:rPr>
                <w:bCs/>
                <w:szCs w:val="20"/>
              </w:rPr>
              <w:t xml:space="preserve"> aktiviert Vorwissen zur Aktivität „Ideen sammeln“; erklärt, wie Wilde Ideen gepostet werden.</w:t>
            </w:r>
          </w:p>
          <w:p w14:paraId="159A9C24" w14:textId="77777777" w:rsidR="00671487" w:rsidRPr="00EB1110" w:rsidRDefault="00671487" w:rsidP="00AC05EF">
            <w:pPr>
              <w:pStyle w:val="StandardTahoma"/>
              <w:spacing w:after="240"/>
              <w:rPr>
                <w:b/>
              </w:rPr>
            </w:pPr>
            <w:r w:rsidRPr="00EB1110">
              <w:t xml:space="preserve"> </w:t>
            </w:r>
          </w:p>
        </w:tc>
        <w:tc>
          <w:tcPr>
            <w:tcW w:w="6207" w:type="dxa"/>
          </w:tcPr>
          <w:p w14:paraId="3C3DF705" w14:textId="4E2F157A" w:rsidR="00FD0E2A" w:rsidRPr="00A410E3" w:rsidRDefault="00671487" w:rsidP="00AC05EF">
            <w:pPr>
              <w:pStyle w:val="StandardTahoma"/>
              <w:spacing w:after="240"/>
              <w:rPr>
                <w:b/>
                <w:szCs w:val="20"/>
              </w:rPr>
            </w:pPr>
            <w:r w:rsidRPr="00EB1110">
              <w:t>„Bei aula startet alles mit Sammeln von wilden Ideen. Ihr habt dazu eure Ideen auf Zettel geschrieben.“</w:t>
            </w:r>
          </w:p>
          <w:p w14:paraId="41DA4BC4" w14:textId="699C77D3" w:rsidR="003806F5" w:rsidRPr="00A410E3" w:rsidRDefault="00671487" w:rsidP="00AC05EF">
            <w:pPr>
              <w:pStyle w:val="StandardTahoma"/>
              <w:spacing w:after="240"/>
              <w:rPr>
                <w:b/>
                <w:szCs w:val="20"/>
              </w:rPr>
            </w:pPr>
            <w:r w:rsidRPr="00EB1110">
              <w:t>„Auch auf der Online-Plattform werden Ideen gesammelt. Ihr erkennt die passende Phase an der Farbe Blau. Wenn ihr eine neue Idee habt, könnt ihr sie hier jederzeit hinzufügen.“</w:t>
            </w:r>
          </w:p>
          <w:p w14:paraId="2F696BDF" w14:textId="2591572E" w:rsidR="00671487" w:rsidRPr="003806F5" w:rsidRDefault="00671487" w:rsidP="00AC05EF">
            <w:pPr>
              <w:pStyle w:val="StandardTahoma"/>
              <w:spacing w:after="240"/>
            </w:pPr>
            <w:r w:rsidRPr="00EB1110">
              <w:t>„Damit Emilia jetzt auch ihre Idee posten kann, muss sie auf die Glühbirne klicken“.</w:t>
            </w:r>
          </w:p>
        </w:tc>
        <w:tc>
          <w:tcPr>
            <w:tcW w:w="962" w:type="dxa"/>
          </w:tcPr>
          <w:p w14:paraId="7A5C15D6" w14:textId="77777777" w:rsidR="00671487" w:rsidRPr="00EB1110" w:rsidRDefault="00671487" w:rsidP="00AC05EF">
            <w:pPr>
              <w:pStyle w:val="StandardTahoma"/>
              <w:spacing w:after="240"/>
              <w:jc w:val="center"/>
              <w:rPr>
                <w:b/>
              </w:rPr>
            </w:pPr>
            <w:r w:rsidRPr="00EB1110">
              <w:t>Plenum</w:t>
            </w:r>
          </w:p>
        </w:tc>
        <w:tc>
          <w:tcPr>
            <w:tcW w:w="1373" w:type="dxa"/>
          </w:tcPr>
          <w:p w14:paraId="62DB4B8F" w14:textId="7F57B8F7" w:rsidR="00671487" w:rsidRPr="00EB1110" w:rsidRDefault="00A71163" w:rsidP="00AC05EF">
            <w:pPr>
              <w:pStyle w:val="StandardTahoma"/>
              <w:spacing w:after="240"/>
              <w:jc w:val="center"/>
              <w:rPr>
                <w:b/>
              </w:rPr>
            </w:pPr>
            <w:r w:rsidRPr="00EB1110">
              <w:t>Folie „Wilde Ideen“</w:t>
            </w:r>
            <w:r w:rsidRPr="00EB1110">
              <w:br/>
            </w:r>
            <w:r w:rsidRPr="00EB1110">
              <w:br/>
            </w:r>
            <w:r w:rsidR="009A2AAC" w:rsidRPr="00EB1110">
              <w:t xml:space="preserve">Folie mit </w:t>
            </w:r>
            <w:r w:rsidR="00671487" w:rsidRPr="00EB1110">
              <w:t xml:space="preserve">Screenshot </w:t>
            </w:r>
            <w:r w:rsidR="00693B22" w:rsidRPr="00EB1110">
              <w:t xml:space="preserve">„Übersicht </w:t>
            </w:r>
            <w:r w:rsidR="00671487" w:rsidRPr="00EB1110">
              <w:t>Wilde Ideen</w:t>
            </w:r>
            <w:r w:rsidR="00693B22" w:rsidRPr="00EB1110">
              <w:t>“</w:t>
            </w:r>
          </w:p>
        </w:tc>
      </w:tr>
      <w:tr w:rsidR="00671487" w:rsidRPr="00EB1110" w14:paraId="33C49625" w14:textId="77777777" w:rsidTr="6E1EA17F">
        <w:trPr>
          <w:tblCellSpacing w:w="15" w:type="dxa"/>
        </w:trPr>
        <w:tc>
          <w:tcPr>
            <w:tcW w:w="1441" w:type="dxa"/>
            <w:shd w:val="clear" w:color="auto" w:fill="F2F2F2" w:themeFill="background1" w:themeFillShade="F2"/>
          </w:tcPr>
          <w:p w14:paraId="07036191" w14:textId="77777777" w:rsidR="00671487" w:rsidRPr="00C025C0" w:rsidRDefault="00671487" w:rsidP="00AC05EF">
            <w:pPr>
              <w:pStyle w:val="StandardTahoma"/>
              <w:spacing w:after="240"/>
              <w:jc w:val="center"/>
              <w:rPr>
                <w:b/>
              </w:rPr>
            </w:pPr>
            <w:r w:rsidRPr="00C025C0">
              <w:rPr>
                <w:b/>
              </w:rPr>
              <w:lastRenderedPageBreak/>
              <w:t>Plattform Demo – Ideen beschreiben</w:t>
            </w:r>
          </w:p>
        </w:tc>
        <w:tc>
          <w:tcPr>
            <w:tcW w:w="4506" w:type="dxa"/>
            <w:shd w:val="clear" w:color="auto" w:fill="F2F2F2" w:themeFill="background1" w:themeFillShade="F2"/>
          </w:tcPr>
          <w:p w14:paraId="27C2AE86" w14:textId="77777777" w:rsidR="00671487" w:rsidRPr="00EB1110" w:rsidRDefault="00671487" w:rsidP="00AC05EF">
            <w:pPr>
              <w:pStyle w:val="StandardTahoma"/>
              <w:spacing w:after="240"/>
              <w:rPr>
                <w:b/>
              </w:rPr>
            </w:pPr>
            <w:r w:rsidRPr="00EB1110">
              <w:t xml:space="preserve">L: Erklärt, wie eine Wilde Idee beschrieben wird. </w:t>
            </w:r>
          </w:p>
        </w:tc>
        <w:tc>
          <w:tcPr>
            <w:tcW w:w="6207" w:type="dxa"/>
            <w:shd w:val="clear" w:color="auto" w:fill="F2F2F2" w:themeFill="background1" w:themeFillShade="F2"/>
          </w:tcPr>
          <w:p w14:paraId="72AE2304" w14:textId="0E297A27" w:rsidR="00671487" w:rsidRPr="00EB1110" w:rsidRDefault="00671487" w:rsidP="00AC05EF">
            <w:pPr>
              <w:pStyle w:val="StandardTahoma"/>
              <w:spacing w:after="240"/>
              <w:rPr>
                <w:b/>
              </w:rPr>
            </w:pPr>
            <w:r w:rsidRPr="00EB1110">
              <w:t>„Bei den wilden Ideen ist es ausreichend, dass ihr einen Titel und eine kurze Beschreibung zur Idee erstellt. Es muss nicht ausführlich sein. Wichtig ist, dass andere verstehen, was gemeint ist.“</w:t>
            </w:r>
          </w:p>
        </w:tc>
        <w:tc>
          <w:tcPr>
            <w:tcW w:w="962" w:type="dxa"/>
            <w:shd w:val="clear" w:color="auto" w:fill="F2F2F2" w:themeFill="background1" w:themeFillShade="F2"/>
          </w:tcPr>
          <w:p w14:paraId="1D825694" w14:textId="7EDEE07F" w:rsidR="00671487" w:rsidRPr="00EB1110" w:rsidRDefault="006F405A" w:rsidP="00AC05EF">
            <w:pPr>
              <w:pStyle w:val="StandardTahoma"/>
              <w:spacing w:after="240"/>
              <w:jc w:val="center"/>
              <w:rPr>
                <w:b/>
              </w:rPr>
            </w:pPr>
            <w:r w:rsidRPr="00EB1110">
              <w:t>Plenum</w:t>
            </w:r>
          </w:p>
        </w:tc>
        <w:tc>
          <w:tcPr>
            <w:tcW w:w="1373" w:type="dxa"/>
            <w:shd w:val="clear" w:color="auto" w:fill="F2F2F2" w:themeFill="background1" w:themeFillShade="F2"/>
          </w:tcPr>
          <w:p w14:paraId="2C40247D" w14:textId="400EEB8C" w:rsidR="00671487" w:rsidRPr="00EB1110" w:rsidRDefault="0030065D" w:rsidP="00AC05EF">
            <w:pPr>
              <w:pStyle w:val="StandardTahoma"/>
              <w:spacing w:after="240"/>
              <w:jc w:val="center"/>
              <w:rPr>
                <w:b/>
              </w:rPr>
            </w:pPr>
            <w:r w:rsidRPr="00EB1110">
              <w:t xml:space="preserve">Folie mit </w:t>
            </w:r>
            <w:r w:rsidR="00671487" w:rsidRPr="00EB1110">
              <w:t>Screenshot „Idee hinzufügen“</w:t>
            </w:r>
          </w:p>
        </w:tc>
      </w:tr>
      <w:tr w:rsidR="00671487" w:rsidRPr="00EB1110" w14:paraId="181C91C9" w14:textId="77777777" w:rsidTr="6E1EA17F">
        <w:trPr>
          <w:tblCellSpacing w:w="15" w:type="dxa"/>
        </w:trPr>
        <w:tc>
          <w:tcPr>
            <w:tcW w:w="1441" w:type="dxa"/>
          </w:tcPr>
          <w:p w14:paraId="17C0CEE7" w14:textId="77777777" w:rsidR="00671487" w:rsidRPr="00C025C0" w:rsidRDefault="00671487" w:rsidP="00AC05EF">
            <w:pPr>
              <w:pStyle w:val="StandardTahoma"/>
              <w:spacing w:after="240"/>
              <w:jc w:val="center"/>
              <w:rPr>
                <w:b/>
              </w:rPr>
            </w:pPr>
            <w:r w:rsidRPr="00C025C0">
              <w:rPr>
                <w:b/>
              </w:rPr>
              <w:t>Plattform Demo: Ideen unterstützen</w:t>
            </w:r>
          </w:p>
        </w:tc>
        <w:tc>
          <w:tcPr>
            <w:tcW w:w="4506" w:type="dxa"/>
          </w:tcPr>
          <w:p w14:paraId="128742AB" w14:textId="021CDDDA" w:rsidR="003806F5" w:rsidRPr="00EC4587" w:rsidRDefault="00671487" w:rsidP="00AC05EF">
            <w:pPr>
              <w:pStyle w:val="StandardTahoma"/>
              <w:spacing w:after="240"/>
              <w:rPr>
                <w:b/>
                <w:szCs w:val="20"/>
              </w:rPr>
            </w:pPr>
            <w:r w:rsidRPr="00EB1110">
              <w:rPr>
                <w:rStyle w:val="Fett"/>
                <w:szCs w:val="20"/>
              </w:rPr>
              <w:t xml:space="preserve">L: </w:t>
            </w:r>
            <w:r w:rsidRPr="00EB1110">
              <w:rPr>
                <w:bCs/>
                <w:szCs w:val="20"/>
              </w:rPr>
              <w:t>aktiviert Vorwissen zur Aktivität „Ideen unterstützen</w:t>
            </w:r>
            <w:r w:rsidR="00E06A0F">
              <w:rPr>
                <w:bCs/>
                <w:szCs w:val="20"/>
              </w:rPr>
              <w:t>“</w:t>
            </w:r>
            <w:r w:rsidRPr="00EB1110">
              <w:rPr>
                <w:bCs/>
                <w:szCs w:val="20"/>
              </w:rPr>
              <w:t xml:space="preserve"> und erklärt die Funktion des Unterstützens (Likens).</w:t>
            </w:r>
          </w:p>
          <w:p w14:paraId="4F994961" w14:textId="2B5B2D8E" w:rsidR="003806F5" w:rsidRPr="00EC4587" w:rsidRDefault="00671487" w:rsidP="00AC05EF">
            <w:pPr>
              <w:pStyle w:val="StandardTahoma"/>
              <w:spacing w:after="240"/>
              <w:rPr>
                <w:b/>
                <w:szCs w:val="20"/>
              </w:rPr>
            </w:pPr>
            <w:r w:rsidRPr="00EB1110">
              <w:rPr>
                <w:i/>
              </w:rPr>
              <w:t>(Hinweis: Das Herz der Beispiel-Idee ist ausgegraut, da Emilia ihre eigene Idee nicht liken kann.)</w:t>
            </w:r>
          </w:p>
          <w:p w14:paraId="31C4B4DB" w14:textId="77777777" w:rsidR="00671487" w:rsidRPr="00EB1110" w:rsidRDefault="00671487" w:rsidP="00AC05EF">
            <w:pPr>
              <w:pStyle w:val="StandardTahoma"/>
              <w:spacing w:after="240"/>
              <w:rPr>
                <w:b/>
                <w:bCs/>
                <w:szCs w:val="20"/>
              </w:rPr>
            </w:pPr>
            <w:r w:rsidRPr="00EB1110">
              <w:rPr>
                <w:rStyle w:val="Fett"/>
                <w:szCs w:val="20"/>
              </w:rPr>
              <w:t xml:space="preserve">SuS: </w:t>
            </w:r>
            <w:r w:rsidRPr="00EB1110">
              <w:rPr>
                <w:bCs/>
                <w:szCs w:val="20"/>
              </w:rPr>
              <w:t xml:space="preserve">äußern Vermutungen zur technischen Umsetzung und zur Funktion des Likens von wilden Ideen. </w:t>
            </w:r>
          </w:p>
          <w:p w14:paraId="625B001C" w14:textId="77777777" w:rsidR="00671487" w:rsidRPr="00EB1110" w:rsidRDefault="00671487" w:rsidP="00AC05EF">
            <w:pPr>
              <w:pStyle w:val="StandardTahoma"/>
              <w:spacing w:after="240"/>
              <w:rPr>
                <w:b/>
              </w:rPr>
            </w:pPr>
          </w:p>
        </w:tc>
        <w:tc>
          <w:tcPr>
            <w:tcW w:w="6207" w:type="dxa"/>
          </w:tcPr>
          <w:p w14:paraId="5CBB6C87" w14:textId="28E77F0C" w:rsidR="009E116D" w:rsidRPr="00EC4587" w:rsidRDefault="00671487" w:rsidP="00AC05EF">
            <w:pPr>
              <w:pStyle w:val="StandardTahoma"/>
              <w:spacing w:after="240"/>
              <w:rPr>
                <w:b/>
                <w:szCs w:val="20"/>
              </w:rPr>
            </w:pPr>
            <w:r w:rsidRPr="00EB1110">
              <w:t>„Emilias Idee ist zu den anderen Ideen dazugekommen. Erinnert euch: In der Phase ‚Wilde Ideen‘ passiert noch mehr als Ideen sammeln. Welche weitere Aktivität gehört noch dazu?“</w:t>
            </w:r>
          </w:p>
          <w:p w14:paraId="64AF9043" w14:textId="77777777" w:rsidR="00671487" w:rsidRPr="00EB1110" w:rsidRDefault="00671487">
            <w:pPr>
              <w:pStyle w:val="StandardTahoma"/>
              <w:rPr>
                <w:rStyle w:val="Fett"/>
                <w:szCs w:val="20"/>
              </w:rPr>
            </w:pPr>
            <w:r w:rsidRPr="00EB1110">
              <w:rPr>
                <w:rStyle w:val="Fett"/>
                <w:szCs w:val="20"/>
              </w:rPr>
              <w:t>Erwartete</w:t>
            </w:r>
            <w:r w:rsidRPr="00EB1110">
              <w:rPr>
                <w:rStyle w:val="Fett"/>
                <w:rFonts w:eastAsia="Century Gothic"/>
                <w:szCs w:val="20"/>
              </w:rPr>
              <w:t xml:space="preserve"> Antworten der SuS:</w:t>
            </w:r>
          </w:p>
          <w:p w14:paraId="77724BB1" w14:textId="78E1D960" w:rsidR="00671487" w:rsidRPr="00EB1110" w:rsidRDefault="00671487" w:rsidP="00EC4587">
            <w:pPr>
              <w:pStyle w:val="StandardTahoma"/>
              <w:numPr>
                <w:ilvl w:val="0"/>
                <w:numId w:val="18"/>
              </w:numPr>
            </w:pPr>
            <w:r w:rsidRPr="00EB1110">
              <w:t>Ideen unterstützen</w:t>
            </w:r>
          </w:p>
          <w:p w14:paraId="10A21B6F" w14:textId="77777777" w:rsidR="00EC4587" w:rsidRPr="00EB1110" w:rsidRDefault="00EC4587" w:rsidP="00EC4587">
            <w:pPr>
              <w:pStyle w:val="StandardTahoma"/>
              <w:ind w:left="720"/>
            </w:pPr>
          </w:p>
          <w:p w14:paraId="6E6D363D" w14:textId="21A6D543" w:rsidR="009E116D" w:rsidRDefault="00671487" w:rsidP="00AC05EF">
            <w:pPr>
              <w:pStyle w:val="StandardTahoma"/>
              <w:spacing w:after="240"/>
              <w:rPr>
                <w:rStyle w:val="Fett"/>
                <w:szCs w:val="20"/>
              </w:rPr>
            </w:pPr>
            <w:r w:rsidRPr="00EB1110">
              <w:t>„Ihr habt Ideen mit Klebepunkten unterstützt. Wie könnte das Unterstützen auf der Plattform funktionieren?“</w:t>
            </w:r>
          </w:p>
          <w:p w14:paraId="76AF49B2" w14:textId="5783980E" w:rsidR="00671487" w:rsidRPr="00EB1110" w:rsidRDefault="00671487">
            <w:pPr>
              <w:pStyle w:val="StandardTahoma"/>
              <w:rPr>
                <w:b/>
                <w:bCs/>
                <w:szCs w:val="20"/>
              </w:rPr>
            </w:pPr>
            <w:r w:rsidRPr="00EB1110">
              <w:rPr>
                <w:rStyle w:val="Fett"/>
                <w:szCs w:val="20"/>
              </w:rPr>
              <w:t>Erwartete</w:t>
            </w:r>
            <w:r w:rsidRPr="00EB1110">
              <w:rPr>
                <w:rStyle w:val="Fett"/>
                <w:rFonts w:eastAsia="Century Gothic"/>
                <w:szCs w:val="20"/>
              </w:rPr>
              <w:t xml:space="preserve"> Antworten der SuS:</w:t>
            </w:r>
          </w:p>
          <w:p w14:paraId="68BF44C2" w14:textId="28D3A06C" w:rsidR="00671487" w:rsidRPr="00EB1110" w:rsidRDefault="00671487" w:rsidP="00EC4587">
            <w:pPr>
              <w:pStyle w:val="StandardTahoma"/>
              <w:numPr>
                <w:ilvl w:val="0"/>
                <w:numId w:val="18"/>
              </w:numPr>
            </w:pPr>
            <w:r w:rsidRPr="00EB1110">
              <w:t>auf das Herz klicken</w:t>
            </w:r>
          </w:p>
          <w:p w14:paraId="6C12DF6A" w14:textId="77777777" w:rsidR="00EC4587" w:rsidRPr="00EB1110" w:rsidRDefault="00EC4587" w:rsidP="00EC4587">
            <w:pPr>
              <w:pStyle w:val="StandardTahoma"/>
              <w:ind w:left="720"/>
            </w:pPr>
          </w:p>
          <w:p w14:paraId="07B736BB" w14:textId="4DA431B9" w:rsidR="009E116D" w:rsidRPr="00EC4587" w:rsidRDefault="00671487" w:rsidP="00AC05EF">
            <w:pPr>
              <w:pStyle w:val="StandardTahoma"/>
              <w:spacing w:after="240"/>
              <w:rPr>
                <w:b/>
                <w:szCs w:val="20"/>
              </w:rPr>
            </w:pPr>
            <w:r w:rsidRPr="00EB1110">
              <w:t xml:space="preserve">„Um eine Wilde Idee zu unterstützen, klickt ihr auf das Herz und gebt ihr so ein Like. Emilias Idee </w:t>
            </w:r>
            <w:r w:rsidR="00A5516F">
              <w:t xml:space="preserve">hat </w:t>
            </w:r>
            <w:r w:rsidRPr="00EB1110">
              <w:t>schon zwölf Likes bekommen.“</w:t>
            </w:r>
          </w:p>
          <w:p w14:paraId="21700C8B" w14:textId="06A5F2BD" w:rsidR="009E116D" w:rsidRPr="00EC4587" w:rsidRDefault="00671487" w:rsidP="00AC05EF">
            <w:pPr>
              <w:pStyle w:val="StandardTahoma"/>
              <w:spacing w:after="240"/>
              <w:rPr>
                <w:b/>
                <w:szCs w:val="20"/>
              </w:rPr>
            </w:pPr>
            <w:r w:rsidRPr="00EB1110">
              <w:t>„Warum gibt es bei aula überhaupt die Möglichkeit, Ideen zu unterstützen?“</w:t>
            </w:r>
          </w:p>
          <w:p w14:paraId="2A1B99F2" w14:textId="77777777" w:rsidR="00671487" w:rsidRPr="00EB1110" w:rsidRDefault="00671487">
            <w:pPr>
              <w:pStyle w:val="StandardTahoma"/>
              <w:rPr>
                <w:rStyle w:val="Fett"/>
                <w:szCs w:val="20"/>
              </w:rPr>
            </w:pPr>
            <w:r w:rsidRPr="00EB1110">
              <w:rPr>
                <w:rStyle w:val="Fett"/>
                <w:szCs w:val="20"/>
              </w:rPr>
              <w:t>Erwartete</w:t>
            </w:r>
            <w:r w:rsidRPr="00EB1110">
              <w:rPr>
                <w:rStyle w:val="Fett"/>
                <w:rFonts w:eastAsia="Century Gothic"/>
                <w:szCs w:val="20"/>
              </w:rPr>
              <w:t xml:space="preserve"> Antworten der SuS:</w:t>
            </w:r>
          </w:p>
          <w:p w14:paraId="57E1E1FB" w14:textId="045338C2" w:rsidR="00671487" w:rsidRPr="00EB1110" w:rsidRDefault="00671487" w:rsidP="00EC4587">
            <w:pPr>
              <w:pStyle w:val="StandardTahoma"/>
              <w:numPr>
                <w:ilvl w:val="0"/>
                <w:numId w:val="18"/>
              </w:numPr>
            </w:pPr>
            <w:r w:rsidRPr="00EB1110">
              <w:t>damit sichtbar wird, was vielen Personen wichtig ist</w:t>
            </w:r>
          </w:p>
          <w:p w14:paraId="485F616D" w14:textId="77777777" w:rsidR="00EC4587" w:rsidRPr="00EB1110" w:rsidRDefault="00EC4587" w:rsidP="00EC4587">
            <w:pPr>
              <w:pStyle w:val="StandardTahoma"/>
              <w:ind w:left="720"/>
            </w:pPr>
          </w:p>
          <w:p w14:paraId="0FA7409D" w14:textId="77777777" w:rsidR="00671487" w:rsidRPr="00EB1110" w:rsidRDefault="00671487" w:rsidP="00AC05EF">
            <w:pPr>
              <w:pStyle w:val="StandardTahoma"/>
              <w:spacing w:after="240"/>
              <w:rPr>
                <w:b/>
              </w:rPr>
            </w:pPr>
            <w:r w:rsidRPr="00EB1110">
              <w:t>„Wichtig ist: Das ist noch keine Abstimmung darüber, ob eine Idee umgesetzt wird. Die Likes zeigen nur, welche Ideen viele Personen wichtig finden. Das hilft dabei zu entscheiden, welche Ideen in die nächste Phase kommen. Wie genau das funktioniert, sieht man, wenn man auf die Idee klickt.“</w:t>
            </w:r>
          </w:p>
        </w:tc>
        <w:tc>
          <w:tcPr>
            <w:tcW w:w="962" w:type="dxa"/>
          </w:tcPr>
          <w:p w14:paraId="1E668621" w14:textId="08171054" w:rsidR="00671487" w:rsidRPr="00EB1110" w:rsidRDefault="001E3A3C" w:rsidP="00AC05EF">
            <w:pPr>
              <w:pStyle w:val="StandardTahoma"/>
              <w:spacing w:after="240"/>
              <w:jc w:val="center"/>
              <w:rPr>
                <w:b/>
              </w:rPr>
            </w:pPr>
            <w:r w:rsidRPr="00EB1110">
              <w:t>Plenum</w:t>
            </w:r>
          </w:p>
        </w:tc>
        <w:tc>
          <w:tcPr>
            <w:tcW w:w="1373" w:type="dxa"/>
          </w:tcPr>
          <w:p w14:paraId="5E345137" w14:textId="3667ED9F" w:rsidR="00671487" w:rsidRPr="00EB1110" w:rsidRDefault="00E20C3B" w:rsidP="00AC05EF">
            <w:pPr>
              <w:pStyle w:val="StandardTahoma"/>
              <w:spacing w:after="240"/>
              <w:jc w:val="center"/>
              <w:rPr>
                <w:b/>
              </w:rPr>
            </w:pPr>
            <w:r w:rsidRPr="00EB1110">
              <w:t xml:space="preserve">Folie mit </w:t>
            </w:r>
            <w:r w:rsidR="00671487" w:rsidRPr="00EB1110">
              <w:t xml:space="preserve">Screenshot </w:t>
            </w:r>
            <w:r w:rsidRPr="00EB1110">
              <w:t xml:space="preserve">„Übersicht </w:t>
            </w:r>
            <w:r w:rsidR="00671487" w:rsidRPr="00EB1110">
              <w:t xml:space="preserve">Wilde Idee </w:t>
            </w:r>
            <w:r w:rsidRPr="00EB1110">
              <w:t>neu“</w:t>
            </w:r>
          </w:p>
        </w:tc>
      </w:tr>
      <w:tr w:rsidR="00671487" w:rsidRPr="00EB1110" w14:paraId="21AA1A8A" w14:textId="77777777" w:rsidTr="007B6F77">
        <w:trPr>
          <w:tblCellSpacing w:w="15" w:type="dxa"/>
        </w:trPr>
        <w:tc>
          <w:tcPr>
            <w:tcW w:w="1441" w:type="dxa"/>
            <w:shd w:val="clear" w:color="auto" w:fill="F2F2F2" w:themeFill="background1" w:themeFillShade="F2"/>
          </w:tcPr>
          <w:p w14:paraId="1B118797" w14:textId="7CC9C9B9" w:rsidR="00671487" w:rsidRPr="00C025C0" w:rsidRDefault="00671487" w:rsidP="00AC05EF">
            <w:pPr>
              <w:pStyle w:val="StandardTahoma"/>
              <w:spacing w:after="240"/>
              <w:jc w:val="center"/>
              <w:rPr>
                <w:b/>
              </w:rPr>
            </w:pPr>
            <w:r w:rsidRPr="00C025C0">
              <w:rPr>
                <w:b/>
              </w:rPr>
              <w:lastRenderedPageBreak/>
              <w:t>Plattform Demo: Quorum</w:t>
            </w:r>
          </w:p>
        </w:tc>
        <w:tc>
          <w:tcPr>
            <w:tcW w:w="4506" w:type="dxa"/>
            <w:shd w:val="clear" w:color="auto" w:fill="F2F2F2" w:themeFill="background1" w:themeFillShade="F2"/>
          </w:tcPr>
          <w:p w14:paraId="1FE72AE3" w14:textId="1124CD7F" w:rsidR="009E116D" w:rsidRPr="00BA5983" w:rsidRDefault="00671487" w:rsidP="00AC05EF">
            <w:pPr>
              <w:pStyle w:val="StandardTahoma"/>
              <w:spacing w:after="240"/>
              <w:rPr>
                <w:b/>
                <w:szCs w:val="20"/>
              </w:rPr>
            </w:pPr>
            <w:r w:rsidRPr="00EB1110">
              <w:rPr>
                <w:rStyle w:val="Fett"/>
                <w:szCs w:val="20"/>
              </w:rPr>
              <w:t xml:space="preserve">L: </w:t>
            </w:r>
            <w:r w:rsidRPr="00EB1110">
              <w:rPr>
                <w:bCs/>
                <w:szCs w:val="20"/>
              </w:rPr>
              <w:t xml:space="preserve">erklärt das Prinzip der Mindest-Like-Anzahl (Unterstützungsquorum) </w:t>
            </w:r>
          </w:p>
          <w:p w14:paraId="70265B9A" w14:textId="1714BBC8" w:rsidR="008F5DC8" w:rsidRPr="00BA5983" w:rsidRDefault="00671487" w:rsidP="00AC05EF">
            <w:pPr>
              <w:pStyle w:val="StandardTahoma"/>
              <w:spacing w:after="240"/>
              <w:rPr>
                <w:i/>
                <w:szCs w:val="20"/>
              </w:rPr>
            </w:pPr>
            <w:r w:rsidRPr="00EB1110">
              <w:t>(</w:t>
            </w:r>
            <w:r w:rsidRPr="00EB1110">
              <w:rPr>
                <w:bCs/>
                <w:i/>
                <w:iCs/>
                <w:szCs w:val="20"/>
              </w:rPr>
              <w:t>Hinweis: Das Quorum legt jede Schule selbst fest und es liegt meist zwischen 5% und 15%).</w:t>
            </w:r>
          </w:p>
          <w:p w14:paraId="76FEC6FA" w14:textId="77777777" w:rsidR="00671487" w:rsidRPr="00EB1110" w:rsidRDefault="00671487" w:rsidP="00AC05EF">
            <w:pPr>
              <w:pStyle w:val="StandardTahoma"/>
              <w:spacing w:after="240"/>
              <w:rPr>
                <w:b/>
                <w:bCs/>
                <w:szCs w:val="20"/>
              </w:rPr>
            </w:pPr>
            <w:r w:rsidRPr="00C37377">
              <w:rPr>
                <w:b/>
              </w:rPr>
              <w:t>SuS:</w:t>
            </w:r>
            <w:r w:rsidRPr="00EB1110">
              <w:rPr>
                <w:bCs/>
                <w:szCs w:val="20"/>
              </w:rPr>
              <w:t xml:space="preserve"> berechnen die notwendige Anzahl abgegebener Likes und benennen die nächste Phase im aula-Prozess.</w:t>
            </w:r>
          </w:p>
          <w:p w14:paraId="27245A3C" w14:textId="77777777" w:rsidR="00671487" w:rsidRPr="00EB1110" w:rsidRDefault="00671487" w:rsidP="00AC05EF">
            <w:pPr>
              <w:pStyle w:val="StandardTahoma"/>
              <w:spacing w:after="240"/>
              <w:rPr>
                <w:rStyle w:val="Fett"/>
                <w:szCs w:val="20"/>
              </w:rPr>
            </w:pPr>
          </w:p>
        </w:tc>
        <w:tc>
          <w:tcPr>
            <w:tcW w:w="6207" w:type="dxa"/>
            <w:shd w:val="clear" w:color="auto" w:fill="F2F2F2" w:themeFill="background1" w:themeFillShade="F2"/>
          </w:tcPr>
          <w:p w14:paraId="7AE5F567" w14:textId="30BF1F25" w:rsidR="009E116D" w:rsidRPr="00BA5983" w:rsidRDefault="00671487" w:rsidP="00AC05EF">
            <w:pPr>
              <w:pStyle w:val="StandardTahoma"/>
              <w:spacing w:after="240"/>
              <w:rPr>
                <w:b/>
                <w:szCs w:val="20"/>
              </w:rPr>
            </w:pPr>
            <w:r w:rsidRPr="00EB1110">
              <w:t>„Damit eine Idee in die nächste Phase kommt, braucht sie eine bestimmte Anzahl an Likes. Wie viele das sind, sieht man, wenn man hier auf den Balken schaut.“</w:t>
            </w:r>
          </w:p>
          <w:p w14:paraId="28FA3BF3" w14:textId="1D753E2E" w:rsidR="00C37377" w:rsidRPr="00BA5983" w:rsidRDefault="00671487" w:rsidP="00AC05EF">
            <w:pPr>
              <w:pStyle w:val="StandardTahoma"/>
              <w:spacing w:after="240"/>
              <w:rPr>
                <w:b/>
                <w:szCs w:val="20"/>
              </w:rPr>
            </w:pPr>
            <w:r w:rsidRPr="00EB1110">
              <w:t xml:space="preserve">„An Emilias Schule muss eine Idee von 10 % der Personen, die </w:t>
            </w:r>
            <w:r w:rsidRPr="00EB1110">
              <w:rPr>
                <w:bCs/>
                <w:szCs w:val="20"/>
              </w:rPr>
              <w:t>Mitglied im Raum sind, gelikt werden. Im Raum Schule sind 100 Personen Mitglied. Wie viele Likes muss eine Idee sammeln, um weiterzukommen?“</w:t>
            </w:r>
          </w:p>
          <w:p w14:paraId="281B3169" w14:textId="77777777" w:rsidR="00671487" w:rsidRPr="00EB1110" w:rsidRDefault="00671487">
            <w:pPr>
              <w:pStyle w:val="StandardTahoma"/>
              <w:rPr>
                <w:rStyle w:val="Fett"/>
                <w:szCs w:val="20"/>
              </w:rPr>
            </w:pPr>
            <w:r w:rsidRPr="00EB1110">
              <w:rPr>
                <w:rStyle w:val="Fett"/>
                <w:szCs w:val="20"/>
              </w:rPr>
              <w:t>Erwartete</w:t>
            </w:r>
            <w:r w:rsidRPr="00EB1110">
              <w:rPr>
                <w:rStyle w:val="Fett"/>
                <w:rFonts w:eastAsia="Century Gothic"/>
                <w:szCs w:val="20"/>
              </w:rPr>
              <w:t xml:space="preserve"> Antworten der SuS:</w:t>
            </w:r>
          </w:p>
          <w:p w14:paraId="516D1866" w14:textId="36C4E864" w:rsidR="00671487" w:rsidRPr="00EB1110" w:rsidRDefault="00671487" w:rsidP="00BA5983">
            <w:pPr>
              <w:pStyle w:val="StandardTahoma"/>
              <w:numPr>
                <w:ilvl w:val="0"/>
                <w:numId w:val="18"/>
              </w:numPr>
            </w:pPr>
            <w:r w:rsidRPr="00EB1110">
              <w:t>10 Likes</w:t>
            </w:r>
          </w:p>
          <w:p w14:paraId="0A4F91E8" w14:textId="77777777" w:rsidR="00BA5983" w:rsidRPr="00EB1110" w:rsidRDefault="00BA5983" w:rsidP="00BA5983">
            <w:pPr>
              <w:pStyle w:val="StandardTahoma"/>
              <w:ind w:left="720"/>
            </w:pPr>
          </w:p>
          <w:p w14:paraId="717DB9D8" w14:textId="357C12F1" w:rsidR="00C37377" w:rsidRPr="00BA5983" w:rsidRDefault="00671487" w:rsidP="00AC05EF">
            <w:pPr>
              <w:pStyle w:val="StandardTahoma"/>
              <w:spacing w:after="240"/>
              <w:rPr>
                <w:b/>
                <w:szCs w:val="20"/>
              </w:rPr>
            </w:pPr>
            <w:r w:rsidRPr="00EB1110">
              <w:t xml:space="preserve">„Emilias Idee wurde schon von </w:t>
            </w:r>
            <w:r w:rsidR="00A250E9" w:rsidRPr="00EB1110">
              <w:rPr>
                <w:bCs/>
                <w:szCs w:val="20"/>
              </w:rPr>
              <w:t>zwölf</w:t>
            </w:r>
            <w:r w:rsidRPr="00EB1110">
              <w:rPr>
                <w:bCs/>
                <w:szCs w:val="20"/>
              </w:rPr>
              <w:t xml:space="preserve"> Personen gelikt und hat damit genügend Likes gesammelt. Das sieht man auch daran, dass der Balken weiter vorgerückt ist als die Markierung, die 10% anzeigt.“</w:t>
            </w:r>
          </w:p>
          <w:p w14:paraId="065CCC21" w14:textId="77777777" w:rsidR="00671487" w:rsidRPr="00EB1110" w:rsidRDefault="00671487">
            <w:pPr>
              <w:pStyle w:val="StandardTahoma"/>
              <w:rPr>
                <w:rStyle w:val="Fett"/>
                <w:b w:val="0"/>
                <w:szCs w:val="20"/>
              </w:rPr>
            </w:pPr>
            <w:r w:rsidRPr="00EB1110">
              <w:rPr>
                <w:bCs/>
              </w:rPr>
              <w:t>„Die Idee kann also in die nächste Phase: Welche Phase kommt nach Wilde Ideen?“</w:t>
            </w:r>
            <w:r w:rsidRPr="00EB1110">
              <w:rPr>
                <w:b/>
                <w:bCs/>
              </w:rPr>
              <w:br/>
            </w:r>
            <w:r w:rsidRPr="00EB1110">
              <w:rPr>
                <w:bCs/>
              </w:rPr>
              <w:br/>
            </w:r>
            <w:r w:rsidRPr="00EB1110">
              <w:rPr>
                <w:rStyle w:val="Fett"/>
                <w:szCs w:val="20"/>
              </w:rPr>
              <w:t>Erwartete</w:t>
            </w:r>
            <w:r w:rsidRPr="00EB1110">
              <w:rPr>
                <w:rStyle w:val="Fett"/>
                <w:rFonts w:eastAsia="Century Gothic"/>
                <w:szCs w:val="20"/>
              </w:rPr>
              <w:t xml:space="preserve"> Antworten der SuS:</w:t>
            </w:r>
          </w:p>
          <w:p w14:paraId="310FC73C" w14:textId="77777777" w:rsidR="00671487" w:rsidRPr="00EB1110" w:rsidRDefault="00671487" w:rsidP="00494000">
            <w:pPr>
              <w:pStyle w:val="StandardTahoma"/>
              <w:numPr>
                <w:ilvl w:val="0"/>
                <w:numId w:val="18"/>
              </w:numPr>
            </w:pPr>
            <w:r w:rsidRPr="00EB1110">
              <w:t>Diskussion</w:t>
            </w:r>
            <w:r w:rsidRPr="00EB1110">
              <w:br/>
            </w:r>
          </w:p>
        </w:tc>
        <w:tc>
          <w:tcPr>
            <w:tcW w:w="962" w:type="dxa"/>
            <w:shd w:val="clear" w:color="auto" w:fill="F2F2F2" w:themeFill="background1" w:themeFillShade="F2"/>
          </w:tcPr>
          <w:p w14:paraId="455B19F2" w14:textId="116A102E" w:rsidR="00671487" w:rsidRPr="00EB1110" w:rsidRDefault="001E3A3C" w:rsidP="00AC05EF">
            <w:pPr>
              <w:pStyle w:val="StandardTahoma"/>
              <w:spacing w:after="240"/>
              <w:jc w:val="center"/>
              <w:rPr>
                <w:b/>
              </w:rPr>
            </w:pPr>
            <w:r w:rsidRPr="00EB1110">
              <w:t>Plenum</w:t>
            </w:r>
          </w:p>
        </w:tc>
        <w:tc>
          <w:tcPr>
            <w:tcW w:w="1373" w:type="dxa"/>
            <w:shd w:val="clear" w:color="auto" w:fill="F2F2F2" w:themeFill="background1" w:themeFillShade="F2"/>
          </w:tcPr>
          <w:p w14:paraId="52FF27E3" w14:textId="785ABC0F" w:rsidR="00671487" w:rsidRPr="00EB1110" w:rsidRDefault="00402700" w:rsidP="00AC05EF">
            <w:pPr>
              <w:pStyle w:val="StandardTahoma"/>
              <w:spacing w:after="240"/>
              <w:jc w:val="center"/>
              <w:rPr>
                <w:b/>
              </w:rPr>
            </w:pPr>
            <w:r w:rsidRPr="00EB1110">
              <w:t>Folie mit Screenshot „</w:t>
            </w:r>
            <w:r>
              <w:t>Detailansicht</w:t>
            </w:r>
            <w:r w:rsidRPr="00EB1110">
              <w:t>Wilde Idee“</w:t>
            </w:r>
          </w:p>
        </w:tc>
      </w:tr>
      <w:tr w:rsidR="00671487" w:rsidRPr="00EB1110" w14:paraId="09FEE51C" w14:textId="77777777" w:rsidTr="6E1EA17F">
        <w:trPr>
          <w:tblCellSpacing w:w="15" w:type="dxa"/>
        </w:trPr>
        <w:tc>
          <w:tcPr>
            <w:tcW w:w="1441" w:type="dxa"/>
            <w:shd w:val="clear" w:color="auto" w:fill="FFFFFF" w:themeFill="background1"/>
          </w:tcPr>
          <w:p w14:paraId="15C8E944" w14:textId="77777777" w:rsidR="00671487" w:rsidRPr="00C025C0" w:rsidRDefault="00671487" w:rsidP="00AC05EF">
            <w:pPr>
              <w:pStyle w:val="StandardTahoma"/>
              <w:spacing w:after="240"/>
              <w:jc w:val="center"/>
              <w:rPr>
                <w:b/>
              </w:rPr>
            </w:pPr>
            <w:r w:rsidRPr="00C025C0">
              <w:rPr>
                <w:b/>
              </w:rPr>
              <w:t>Plattform Demo: Übersicht Boxen</w:t>
            </w:r>
          </w:p>
        </w:tc>
        <w:tc>
          <w:tcPr>
            <w:tcW w:w="4506" w:type="dxa"/>
            <w:shd w:val="clear" w:color="auto" w:fill="FFFFFF" w:themeFill="background1"/>
          </w:tcPr>
          <w:p w14:paraId="57A993F8" w14:textId="77777777" w:rsidR="00671487" w:rsidRPr="00EB1110" w:rsidRDefault="00671487" w:rsidP="00AC05EF">
            <w:pPr>
              <w:pStyle w:val="StandardTahoma"/>
              <w:spacing w:after="240"/>
              <w:rPr>
                <w:b/>
              </w:rPr>
            </w:pPr>
            <w:r w:rsidRPr="00C37377">
              <w:rPr>
                <w:b/>
              </w:rPr>
              <w:t>L:</w:t>
            </w:r>
            <w:r w:rsidRPr="00EB1110">
              <w:t xml:space="preserve"> beschreibt kurz die thematische Sortierung der Idee in die Box. </w:t>
            </w:r>
          </w:p>
        </w:tc>
        <w:tc>
          <w:tcPr>
            <w:tcW w:w="6207" w:type="dxa"/>
            <w:shd w:val="clear" w:color="auto" w:fill="FFFFFF" w:themeFill="background1"/>
          </w:tcPr>
          <w:p w14:paraId="1F9E68C3" w14:textId="77777777" w:rsidR="00671487" w:rsidRPr="00EB1110" w:rsidRDefault="00671487" w:rsidP="00AC05EF">
            <w:pPr>
              <w:pStyle w:val="StandardTahoma"/>
              <w:spacing w:after="240"/>
              <w:rPr>
                <w:b/>
                <w:bCs/>
                <w:szCs w:val="20"/>
              </w:rPr>
            </w:pPr>
            <w:r w:rsidRPr="00EB1110">
              <w:t>„Emilias Idee ist jetzt in der Phase ‚Diskussion‘. Das erkennt man auf der Online-Plattform an der Farbe Lila.“</w:t>
            </w:r>
          </w:p>
          <w:p w14:paraId="1B25C840" w14:textId="77777777" w:rsidR="00671487" w:rsidRPr="00EB1110" w:rsidRDefault="00671487" w:rsidP="00AC05EF">
            <w:pPr>
              <w:pStyle w:val="StandardTahoma"/>
              <w:spacing w:after="240"/>
              <w:rPr>
                <w:b/>
                <w:bCs/>
                <w:szCs w:val="20"/>
              </w:rPr>
            </w:pPr>
            <w:r w:rsidRPr="00EB1110">
              <w:t>„In der Diskussion werden sogenannte Themenboxen angelegt. In diese Boxen werden Ideen einsortiert, die zu einem bestimmten Thema gehören.“</w:t>
            </w:r>
          </w:p>
          <w:p w14:paraId="137FF6B3" w14:textId="77777777" w:rsidR="00671487" w:rsidRPr="00EB1110" w:rsidRDefault="00671487" w:rsidP="00AC05EF">
            <w:pPr>
              <w:pStyle w:val="StandardTahoma"/>
              <w:spacing w:after="240"/>
              <w:rPr>
                <w:b/>
              </w:rPr>
            </w:pPr>
            <w:r w:rsidRPr="00EB1110">
              <w:t>„Für Emilias Idee wurde die Box ‚Letzter Tag vor den Ferien‘ erstellt. Wir schauen jetzt mal in diese Box.“</w:t>
            </w:r>
          </w:p>
        </w:tc>
        <w:tc>
          <w:tcPr>
            <w:tcW w:w="962" w:type="dxa"/>
            <w:shd w:val="clear" w:color="auto" w:fill="FFFFFF" w:themeFill="background1"/>
          </w:tcPr>
          <w:p w14:paraId="2F27F464" w14:textId="77777777" w:rsidR="00671487" w:rsidRPr="00EB1110" w:rsidRDefault="00671487" w:rsidP="00AC05EF">
            <w:pPr>
              <w:pStyle w:val="StandardTahoma"/>
              <w:spacing w:after="240"/>
              <w:jc w:val="center"/>
              <w:rPr>
                <w:b/>
              </w:rPr>
            </w:pPr>
            <w:r w:rsidRPr="00EB1110">
              <w:t>Plenum</w:t>
            </w:r>
          </w:p>
        </w:tc>
        <w:tc>
          <w:tcPr>
            <w:tcW w:w="1373" w:type="dxa"/>
            <w:shd w:val="clear" w:color="auto" w:fill="FFFFFF" w:themeFill="background1"/>
          </w:tcPr>
          <w:p w14:paraId="79118F8A" w14:textId="6ECBA10E" w:rsidR="00A71163" w:rsidRPr="00EB1110" w:rsidRDefault="00A71163" w:rsidP="00AC05EF">
            <w:pPr>
              <w:pStyle w:val="StandardTahoma"/>
              <w:spacing w:after="240"/>
              <w:jc w:val="center"/>
              <w:rPr>
                <w:b/>
                <w:bCs/>
                <w:szCs w:val="20"/>
              </w:rPr>
            </w:pPr>
            <w:r w:rsidRPr="00EB1110">
              <w:t>Folie „Diskussion“</w:t>
            </w:r>
          </w:p>
          <w:p w14:paraId="2AD75F1F" w14:textId="6ADF6BF3" w:rsidR="00671487" w:rsidRPr="00A33F7D" w:rsidRDefault="4F001C9B" w:rsidP="00AC05EF">
            <w:pPr>
              <w:pStyle w:val="StandardTahoma"/>
              <w:spacing w:after="240"/>
              <w:jc w:val="center"/>
              <w:rPr>
                <w:b/>
                <w:bCs/>
                <w:color w:val="EE0000"/>
                <w:szCs w:val="20"/>
              </w:rPr>
            </w:pPr>
            <w:r w:rsidRPr="1FE1FFD9">
              <w:t xml:space="preserve">Folie </w:t>
            </w:r>
            <w:r w:rsidR="007B6F77">
              <w:rPr>
                <w:szCs w:val="20"/>
              </w:rPr>
              <w:t xml:space="preserve">mit </w:t>
            </w:r>
            <w:r w:rsidR="007B6F77" w:rsidRPr="1FE1FFD9">
              <w:t xml:space="preserve">Screenshot </w:t>
            </w:r>
            <w:r w:rsidR="4173BCF0" w:rsidRPr="54E20C05">
              <w:rPr>
                <w:szCs w:val="20"/>
              </w:rPr>
              <w:t>„</w:t>
            </w:r>
            <w:r w:rsidR="007B6F77">
              <w:rPr>
                <w:szCs w:val="20"/>
              </w:rPr>
              <w:t xml:space="preserve">Ideen </w:t>
            </w:r>
            <w:r w:rsidR="007B6F77" w:rsidRPr="1FE1FFD9">
              <w:t>Box</w:t>
            </w:r>
            <w:r w:rsidR="6A552CFB" w:rsidRPr="1FE1FFD9">
              <w:rPr>
                <w:szCs w:val="20"/>
              </w:rPr>
              <w:t>”</w:t>
            </w:r>
          </w:p>
          <w:p w14:paraId="2368E3FB" w14:textId="77777777" w:rsidR="00671487" w:rsidRPr="00EB1110" w:rsidRDefault="00671487" w:rsidP="00AC05EF">
            <w:pPr>
              <w:pStyle w:val="StandardTahoma"/>
              <w:spacing w:after="240"/>
              <w:jc w:val="center"/>
              <w:rPr>
                <w:b/>
              </w:rPr>
            </w:pPr>
          </w:p>
        </w:tc>
      </w:tr>
      <w:tr w:rsidR="00671487" w:rsidRPr="00EB1110" w14:paraId="7DA9527E" w14:textId="77777777" w:rsidTr="6E1EA17F">
        <w:trPr>
          <w:tblCellSpacing w:w="15" w:type="dxa"/>
        </w:trPr>
        <w:tc>
          <w:tcPr>
            <w:tcW w:w="1441" w:type="dxa"/>
            <w:shd w:val="clear" w:color="auto" w:fill="F2F2F2" w:themeFill="background1" w:themeFillShade="F2"/>
          </w:tcPr>
          <w:p w14:paraId="12A81D3F" w14:textId="77777777" w:rsidR="00671487" w:rsidRPr="00C025C0" w:rsidRDefault="00671487" w:rsidP="00AC05EF">
            <w:pPr>
              <w:pStyle w:val="StandardTahoma"/>
              <w:spacing w:after="240"/>
              <w:jc w:val="center"/>
              <w:rPr>
                <w:b/>
              </w:rPr>
            </w:pPr>
            <w:r w:rsidRPr="00C025C0">
              <w:rPr>
                <w:b/>
              </w:rPr>
              <w:lastRenderedPageBreak/>
              <w:t>Plattform Demo: Idee in Box</w:t>
            </w:r>
          </w:p>
        </w:tc>
        <w:tc>
          <w:tcPr>
            <w:tcW w:w="4506" w:type="dxa"/>
            <w:shd w:val="clear" w:color="auto" w:fill="F2F2F2" w:themeFill="background1" w:themeFillShade="F2"/>
          </w:tcPr>
          <w:p w14:paraId="5676A498" w14:textId="77777777" w:rsidR="00671487" w:rsidRPr="00EB1110" w:rsidRDefault="00671487" w:rsidP="00AC05EF">
            <w:pPr>
              <w:pStyle w:val="StandardTahoma"/>
              <w:spacing w:after="240"/>
              <w:rPr>
                <w:b/>
              </w:rPr>
            </w:pPr>
            <w:r w:rsidRPr="00C37377">
              <w:rPr>
                <w:b/>
              </w:rPr>
              <w:t>L:</w:t>
            </w:r>
            <w:r w:rsidRPr="00EB1110">
              <w:t xml:space="preserve">  aktiviert Vorwissen zu den Aktivitäten „Ideen diskutieren“ und „Ideen ausarbeiten“. </w:t>
            </w:r>
            <w:r w:rsidRPr="00EB1110">
              <w:br/>
            </w:r>
          </w:p>
        </w:tc>
        <w:tc>
          <w:tcPr>
            <w:tcW w:w="6207" w:type="dxa"/>
            <w:shd w:val="clear" w:color="auto" w:fill="F2F2F2" w:themeFill="background1" w:themeFillShade="F2"/>
          </w:tcPr>
          <w:p w14:paraId="2B487A94" w14:textId="4F2BD227" w:rsidR="00C37377" w:rsidRPr="00BA5983" w:rsidRDefault="00671487" w:rsidP="00AC05EF">
            <w:pPr>
              <w:pStyle w:val="StandardTahoma"/>
              <w:spacing w:after="240"/>
              <w:rPr>
                <w:b/>
                <w:szCs w:val="20"/>
              </w:rPr>
            </w:pPr>
            <w:r w:rsidRPr="00EB1110">
              <w:t>„Jetzt sehen wir den Inhalt der Box zum Thema ‚Letzter Tag vor den Ferien‘. Hier liegt Emilias Idee.“</w:t>
            </w:r>
          </w:p>
          <w:p w14:paraId="29E20F06" w14:textId="455F9FBF" w:rsidR="00C37377" w:rsidRPr="00BA5983" w:rsidRDefault="00671487" w:rsidP="00AC05EF">
            <w:pPr>
              <w:pStyle w:val="StandardTahoma"/>
              <w:spacing w:after="240"/>
              <w:rPr>
                <w:b/>
                <w:szCs w:val="20"/>
              </w:rPr>
            </w:pPr>
            <w:r w:rsidRPr="00EB1110">
              <w:t>„In diese Box können auch weitere Ideen einsortiert werden, die sich darum drehen, was man am letzten Tag vor den Ferien machen könnte. Aktuell liegt hier aber nur Emilias Idee, weil keine andere wilde Idee zu diesem Thema passt.“</w:t>
            </w:r>
          </w:p>
          <w:p w14:paraId="14197582" w14:textId="73F66BDB" w:rsidR="008F5DC8" w:rsidRPr="00BA5983" w:rsidRDefault="00671487" w:rsidP="00AC05EF">
            <w:pPr>
              <w:pStyle w:val="StandardTahoma"/>
              <w:spacing w:after="240"/>
            </w:pPr>
            <w:r w:rsidRPr="00EB1110">
              <w:t>„Welche Aktivitäten passieren nochmal in der Phase Diskussion?“</w:t>
            </w:r>
          </w:p>
          <w:p w14:paraId="0195D475" w14:textId="77777777" w:rsidR="00671487" w:rsidRPr="00EB1110" w:rsidRDefault="00671487">
            <w:pPr>
              <w:pStyle w:val="StandardTahoma"/>
              <w:rPr>
                <w:rStyle w:val="Fett"/>
                <w:szCs w:val="20"/>
              </w:rPr>
            </w:pPr>
            <w:r w:rsidRPr="00EB1110">
              <w:rPr>
                <w:rStyle w:val="Fett"/>
                <w:szCs w:val="20"/>
              </w:rPr>
              <w:t>Erwartete</w:t>
            </w:r>
            <w:r w:rsidRPr="00EB1110">
              <w:rPr>
                <w:rStyle w:val="Fett"/>
                <w:rFonts w:eastAsia="Century Gothic"/>
                <w:szCs w:val="20"/>
              </w:rPr>
              <w:t xml:space="preserve"> Antworten der SuS:</w:t>
            </w:r>
          </w:p>
          <w:p w14:paraId="6C042C0C" w14:textId="77777777" w:rsidR="00671487" w:rsidRPr="00EB1110" w:rsidRDefault="00671487" w:rsidP="00494000">
            <w:pPr>
              <w:pStyle w:val="StandardTahoma"/>
              <w:numPr>
                <w:ilvl w:val="0"/>
                <w:numId w:val="18"/>
              </w:numPr>
            </w:pPr>
            <w:r w:rsidRPr="00EB1110">
              <w:t>Ideen diskutieren und Ideen ausarbeiten</w:t>
            </w:r>
            <w:r w:rsidRPr="00EB1110">
              <w:br/>
            </w:r>
          </w:p>
          <w:p w14:paraId="771AB441" w14:textId="3CEB9A41" w:rsidR="00671487" w:rsidRPr="00BA5983" w:rsidRDefault="00671487" w:rsidP="00AC05EF">
            <w:pPr>
              <w:pStyle w:val="StandardTahoma"/>
              <w:spacing w:after="240"/>
            </w:pPr>
            <w:r w:rsidRPr="00EB1110">
              <w:t>„Erinnert euch: Als wir den Weg der Ideen ausprobiert haben, haben wir eine Idee besprochen und offene Fragen geklärt. So ist aus einer kurzen Idee Schritt für Schritt ein genauerer Plan entstanden. Das funktioniert aber auch über die Online-Plattform.“</w:t>
            </w:r>
          </w:p>
        </w:tc>
        <w:tc>
          <w:tcPr>
            <w:tcW w:w="962" w:type="dxa"/>
            <w:shd w:val="clear" w:color="auto" w:fill="F2F2F2" w:themeFill="background1" w:themeFillShade="F2"/>
          </w:tcPr>
          <w:p w14:paraId="56821C92" w14:textId="77777777" w:rsidR="00671487" w:rsidRPr="00EB1110" w:rsidRDefault="00671487" w:rsidP="00AC05EF">
            <w:pPr>
              <w:pStyle w:val="StandardTahoma"/>
              <w:spacing w:after="240"/>
              <w:jc w:val="center"/>
              <w:rPr>
                <w:b/>
              </w:rPr>
            </w:pPr>
            <w:r w:rsidRPr="00EB1110">
              <w:t>Plenum</w:t>
            </w:r>
          </w:p>
        </w:tc>
        <w:tc>
          <w:tcPr>
            <w:tcW w:w="1373" w:type="dxa"/>
            <w:shd w:val="clear" w:color="auto" w:fill="F2F2F2" w:themeFill="background1" w:themeFillShade="F2"/>
          </w:tcPr>
          <w:p w14:paraId="588EE9B9" w14:textId="795582CE" w:rsidR="00671487" w:rsidRPr="00EB1110" w:rsidRDefault="00897795" w:rsidP="00AC05EF">
            <w:pPr>
              <w:pStyle w:val="StandardTahoma"/>
              <w:spacing w:after="240"/>
              <w:jc w:val="center"/>
              <w:rPr>
                <w:b/>
              </w:rPr>
            </w:pPr>
            <w:r>
              <w:t>Folie</w:t>
            </w:r>
            <w:r w:rsidR="00132399">
              <w:t>n</w:t>
            </w:r>
            <w:r>
              <w:t xml:space="preserve"> mit Screenshot</w:t>
            </w:r>
            <w:r w:rsidR="00671487" w:rsidRPr="00EB1110">
              <w:rPr>
                <w:bCs/>
                <w:szCs w:val="20"/>
              </w:rPr>
              <w:t xml:space="preserve"> </w:t>
            </w:r>
            <w:r w:rsidR="007B6F77">
              <w:rPr>
                <w:bCs/>
                <w:szCs w:val="20"/>
              </w:rPr>
              <w:t>„</w:t>
            </w:r>
            <w:r w:rsidR="00671487" w:rsidRPr="00EB1110">
              <w:t>Idee in Box</w:t>
            </w:r>
            <w:r w:rsidR="007B6F77">
              <w:rPr>
                <w:bCs/>
                <w:szCs w:val="20"/>
              </w:rPr>
              <w:t>“</w:t>
            </w:r>
          </w:p>
        </w:tc>
      </w:tr>
      <w:tr w:rsidR="00671487" w:rsidRPr="00EB1110" w14:paraId="40F6E988" w14:textId="77777777" w:rsidTr="6E1EA17F">
        <w:trPr>
          <w:tblCellSpacing w:w="15" w:type="dxa"/>
        </w:trPr>
        <w:tc>
          <w:tcPr>
            <w:tcW w:w="1441" w:type="dxa"/>
            <w:shd w:val="clear" w:color="auto" w:fill="FFFFFF" w:themeFill="background1"/>
          </w:tcPr>
          <w:p w14:paraId="63CEA861" w14:textId="77777777" w:rsidR="00671487" w:rsidRPr="00C025C0" w:rsidRDefault="00671487" w:rsidP="00AC05EF">
            <w:pPr>
              <w:pStyle w:val="StandardTahoma"/>
              <w:spacing w:after="240"/>
              <w:jc w:val="center"/>
              <w:rPr>
                <w:b/>
              </w:rPr>
            </w:pPr>
            <w:r w:rsidRPr="00C025C0">
              <w:rPr>
                <w:b/>
              </w:rPr>
              <w:t>Plattform Demo: Verbesser-ungsvor-schlag</w:t>
            </w:r>
          </w:p>
        </w:tc>
        <w:tc>
          <w:tcPr>
            <w:tcW w:w="4506" w:type="dxa"/>
            <w:shd w:val="clear" w:color="auto" w:fill="FFFFFF" w:themeFill="background1"/>
          </w:tcPr>
          <w:p w14:paraId="6124BE5A" w14:textId="17A32AF3" w:rsidR="00E75BE6" w:rsidRPr="00BA5983" w:rsidRDefault="00671487" w:rsidP="00AC05EF">
            <w:pPr>
              <w:pStyle w:val="StandardTahoma"/>
              <w:spacing w:after="240"/>
              <w:rPr>
                <w:b/>
                <w:szCs w:val="20"/>
              </w:rPr>
            </w:pPr>
            <w:r w:rsidRPr="00E75BE6">
              <w:rPr>
                <w:b/>
              </w:rPr>
              <w:t>L:</w:t>
            </w:r>
            <w:r w:rsidRPr="00EB1110">
              <w:rPr>
                <w:bCs/>
                <w:szCs w:val="20"/>
              </w:rPr>
              <w:t xml:space="preserve"> erläutert die Funktion von Verbesserungsvorschlägen.</w:t>
            </w:r>
          </w:p>
          <w:p w14:paraId="4C662B48" w14:textId="77777777" w:rsidR="00671487" w:rsidRPr="00EB1110" w:rsidRDefault="00671487" w:rsidP="00AC05EF">
            <w:pPr>
              <w:pStyle w:val="StandardTahoma"/>
              <w:spacing w:after="240"/>
              <w:rPr>
                <w:b/>
                <w:bCs/>
                <w:szCs w:val="20"/>
              </w:rPr>
            </w:pPr>
            <w:r w:rsidRPr="00E75BE6">
              <w:rPr>
                <w:b/>
              </w:rPr>
              <w:t>SuS:</w:t>
            </w:r>
            <w:r w:rsidRPr="00EB1110">
              <w:rPr>
                <w:bCs/>
                <w:szCs w:val="20"/>
              </w:rPr>
              <w:t xml:space="preserve"> benennen Veränderungen an der Idee; formulieren Vermutungen zur Funktion von Verbesserungsvorschlägen </w:t>
            </w:r>
          </w:p>
          <w:p w14:paraId="069747A5" w14:textId="77777777" w:rsidR="00671487" w:rsidRPr="00EB1110" w:rsidRDefault="00671487" w:rsidP="00AC05EF">
            <w:pPr>
              <w:pStyle w:val="StandardTahoma"/>
              <w:spacing w:after="240"/>
              <w:rPr>
                <w:b/>
              </w:rPr>
            </w:pPr>
            <w:r w:rsidRPr="00EB1110">
              <w:t xml:space="preserve"> </w:t>
            </w:r>
          </w:p>
        </w:tc>
        <w:tc>
          <w:tcPr>
            <w:tcW w:w="6207" w:type="dxa"/>
            <w:shd w:val="clear" w:color="auto" w:fill="FFFFFF" w:themeFill="background1"/>
          </w:tcPr>
          <w:p w14:paraId="32A27E21" w14:textId="0A9E5B44" w:rsidR="00E75BE6" w:rsidRDefault="00671487" w:rsidP="00AC05EF">
            <w:pPr>
              <w:pStyle w:val="StandardTahoma"/>
              <w:spacing w:after="240"/>
              <w:rPr>
                <w:rStyle w:val="Fett"/>
                <w:szCs w:val="20"/>
              </w:rPr>
            </w:pPr>
            <w:r w:rsidRPr="00EB1110">
              <w:t xml:space="preserve">„Was hat an der Idee im Vergleich zu vorher verändert?“ </w:t>
            </w:r>
          </w:p>
          <w:p w14:paraId="5B5D0F4F" w14:textId="59C6972D" w:rsidR="00671487" w:rsidRPr="00EB1110" w:rsidRDefault="00671487">
            <w:pPr>
              <w:pStyle w:val="StandardTahoma"/>
            </w:pPr>
            <w:r w:rsidRPr="00EB1110">
              <w:rPr>
                <w:rStyle w:val="Fett"/>
                <w:szCs w:val="20"/>
              </w:rPr>
              <w:t>Erwartete</w:t>
            </w:r>
            <w:r w:rsidRPr="00EB1110">
              <w:rPr>
                <w:rStyle w:val="Fett"/>
                <w:rFonts w:eastAsia="Century Gothic"/>
                <w:szCs w:val="20"/>
              </w:rPr>
              <w:t xml:space="preserve"> Antworten der SuS:</w:t>
            </w:r>
          </w:p>
          <w:p w14:paraId="1C212F3B" w14:textId="77777777" w:rsidR="00671487" w:rsidRPr="00EB1110" w:rsidRDefault="00671487" w:rsidP="00494000">
            <w:pPr>
              <w:pStyle w:val="StandardTahoma"/>
              <w:numPr>
                <w:ilvl w:val="0"/>
                <w:numId w:val="18"/>
              </w:numPr>
            </w:pPr>
            <w:r w:rsidRPr="00EB1110">
              <w:t>die Beschreibung ist ausführlicher geworden (Motto Superhelden wurde ergänzt)</w:t>
            </w:r>
          </w:p>
          <w:p w14:paraId="401DA2A1" w14:textId="77777777" w:rsidR="00671487" w:rsidRPr="00EB1110" w:rsidRDefault="00671487" w:rsidP="00494000">
            <w:pPr>
              <w:pStyle w:val="StandardTahoma"/>
              <w:numPr>
                <w:ilvl w:val="0"/>
                <w:numId w:val="18"/>
              </w:numPr>
            </w:pPr>
            <w:r w:rsidRPr="00EB1110">
              <w:t>es gibt einen Kommentar bzw. Verbesserungsvorschlag</w:t>
            </w:r>
            <w:r w:rsidRPr="00EB1110">
              <w:br/>
            </w:r>
          </w:p>
          <w:p w14:paraId="7587EACC" w14:textId="14CB733D" w:rsidR="00E75BE6" w:rsidRPr="00EB1110" w:rsidRDefault="00671487" w:rsidP="00AC05EF">
            <w:pPr>
              <w:pStyle w:val="StandardTahoma"/>
              <w:spacing w:after="240"/>
            </w:pPr>
            <w:r w:rsidRPr="00EB1110">
              <w:t>„Wir beschäftigen uns jetzt genauer mit Verbesserungsvorschlägen. Was denkt ihr könnte das sein</w:t>
            </w:r>
            <w:r w:rsidRPr="00EB1110">
              <w:rPr>
                <w:bCs/>
              </w:rPr>
              <w:t>?</w:t>
            </w:r>
            <w:r w:rsidR="00B33595">
              <w:rPr>
                <w:bCs/>
              </w:rPr>
              <w:t>“</w:t>
            </w:r>
          </w:p>
          <w:p w14:paraId="0BD59CEE" w14:textId="77777777" w:rsidR="00671487" w:rsidRPr="00EB1110" w:rsidRDefault="00671487" w:rsidP="00AC05EF">
            <w:pPr>
              <w:pStyle w:val="StandardTahoma"/>
              <w:spacing w:after="240"/>
            </w:pPr>
            <w:r w:rsidRPr="00EB1110">
              <w:rPr>
                <w:rStyle w:val="Fett"/>
                <w:szCs w:val="20"/>
              </w:rPr>
              <w:t>Erwartete</w:t>
            </w:r>
            <w:r w:rsidRPr="00EB1110">
              <w:rPr>
                <w:rStyle w:val="Fett"/>
                <w:rFonts w:eastAsia="Century Gothic"/>
                <w:szCs w:val="20"/>
              </w:rPr>
              <w:t xml:space="preserve"> Antworten der SuS:</w:t>
            </w:r>
          </w:p>
          <w:p w14:paraId="0E3FF92C" w14:textId="5BCDC4FE" w:rsidR="00671487" w:rsidRPr="00EB1110" w:rsidRDefault="00671487" w:rsidP="00AC05EF">
            <w:pPr>
              <w:pStyle w:val="StandardTahoma"/>
              <w:numPr>
                <w:ilvl w:val="0"/>
                <w:numId w:val="19"/>
              </w:numPr>
              <w:spacing w:after="240"/>
            </w:pPr>
            <w:r w:rsidRPr="00EB1110">
              <w:t>ein Kommentar mit Tipps, was noch fehlt oder anders gemacht werden könnte.</w:t>
            </w:r>
          </w:p>
          <w:p w14:paraId="7739EADC" w14:textId="5F402820" w:rsidR="00E75BE6" w:rsidRPr="00BA5983" w:rsidRDefault="00671487" w:rsidP="00AC05EF">
            <w:pPr>
              <w:pStyle w:val="StandardTahoma"/>
              <w:spacing w:after="240"/>
              <w:rPr>
                <w:szCs w:val="20"/>
              </w:rPr>
            </w:pPr>
            <w:r w:rsidRPr="00EB1110">
              <w:lastRenderedPageBreak/>
              <w:t xml:space="preserve">„Verbesserungsvorschläge sind so etwas wie Kommentare, die ihr </w:t>
            </w:r>
            <w:r w:rsidRPr="00EB1110">
              <w:rPr>
                <w:bCs/>
                <w:szCs w:val="20"/>
              </w:rPr>
              <w:t>unter Ideen posten könnt. Dafür klickt ihr auf die Sprechblase.</w:t>
            </w:r>
          </w:p>
          <w:p w14:paraId="40795EB0" w14:textId="58890DAC" w:rsidR="00E75BE6" w:rsidRPr="00BA5983" w:rsidRDefault="00671487" w:rsidP="00AC05EF">
            <w:pPr>
              <w:pStyle w:val="StandardTahoma"/>
              <w:spacing w:after="240"/>
              <w:rPr>
                <w:b/>
                <w:szCs w:val="20"/>
              </w:rPr>
            </w:pPr>
            <w:r w:rsidRPr="00EB1110">
              <w:t>„Diese Kommentare haben ein klares Ziel – die Idee soll besser werden, zum Beispiel, indem Tipps zur Umsetzung gegeben werden“</w:t>
            </w:r>
          </w:p>
          <w:p w14:paraId="2540D619" w14:textId="5C7543FF" w:rsidR="00E75BE6" w:rsidRPr="00BA5983" w:rsidRDefault="00671487" w:rsidP="00AC05EF">
            <w:pPr>
              <w:pStyle w:val="StandardTahoma"/>
              <w:spacing w:after="240"/>
              <w:rPr>
                <w:b/>
                <w:szCs w:val="20"/>
              </w:rPr>
            </w:pPr>
            <w:r w:rsidRPr="00EB1110">
              <w:t>„Warum ist der Kommentar von Lu</w:t>
            </w:r>
            <w:r w:rsidR="007A5A1B">
              <w:t>ca</w:t>
            </w:r>
            <w:r w:rsidRPr="00EB1110">
              <w:t xml:space="preserve"> ein hilfreicher Verbesserungsvorschlag für Emilia?“</w:t>
            </w:r>
          </w:p>
          <w:p w14:paraId="59C5394C" w14:textId="77777777" w:rsidR="00671487" w:rsidRPr="00EB1110" w:rsidRDefault="00671487">
            <w:pPr>
              <w:pStyle w:val="StandardTahoma"/>
            </w:pPr>
            <w:r w:rsidRPr="00EB1110">
              <w:rPr>
                <w:rStyle w:val="Fett"/>
                <w:szCs w:val="20"/>
              </w:rPr>
              <w:t>Erwartete</w:t>
            </w:r>
            <w:r w:rsidRPr="00EB1110">
              <w:rPr>
                <w:rStyle w:val="Fett"/>
                <w:rFonts w:eastAsia="Century Gothic"/>
                <w:szCs w:val="20"/>
              </w:rPr>
              <w:t xml:space="preserve"> Antworten der SuS:</w:t>
            </w:r>
          </w:p>
          <w:p w14:paraId="7E33F957" w14:textId="05F84299" w:rsidR="00671487" w:rsidRPr="00EB1110" w:rsidRDefault="007A5A1B" w:rsidP="00494000">
            <w:pPr>
              <w:pStyle w:val="StandardTahoma"/>
              <w:numPr>
                <w:ilvl w:val="0"/>
                <w:numId w:val="19"/>
              </w:numPr>
            </w:pPr>
            <w:r>
              <w:t>Luca</w:t>
            </w:r>
            <w:r w:rsidR="00671487" w:rsidRPr="00EB1110">
              <w:t xml:space="preserve"> gibt einen Hinweis, wie sich möglichst viele mit der Umsetzung der Idee wohlfühlen</w:t>
            </w:r>
            <w:r w:rsidR="00671487" w:rsidRPr="00EB1110">
              <w:br/>
            </w:r>
          </w:p>
        </w:tc>
        <w:tc>
          <w:tcPr>
            <w:tcW w:w="962" w:type="dxa"/>
            <w:shd w:val="clear" w:color="auto" w:fill="FFFFFF" w:themeFill="background1"/>
          </w:tcPr>
          <w:p w14:paraId="3EC70466" w14:textId="77777777" w:rsidR="00BA5983" w:rsidRDefault="00671487" w:rsidP="00AC05EF">
            <w:pPr>
              <w:pStyle w:val="StandardTahoma"/>
              <w:spacing w:after="240"/>
              <w:jc w:val="center"/>
            </w:pPr>
            <w:r w:rsidRPr="00EB1110">
              <w:lastRenderedPageBreak/>
              <w:t>Gruppen</w:t>
            </w:r>
            <w:r w:rsidR="008040BE">
              <w:t>-</w:t>
            </w:r>
            <w:r w:rsidRPr="00EB1110">
              <w:t xml:space="preserve">arbeit </w:t>
            </w:r>
          </w:p>
          <w:p w14:paraId="2AF16B8E" w14:textId="08123D51" w:rsidR="00671487" w:rsidRPr="00EB1110" w:rsidRDefault="00671487" w:rsidP="00AC05EF">
            <w:pPr>
              <w:pStyle w:val="StandardTahoma"/>
              <w:spacing w:after="240"/>
              <w:jc w:val="center"/>
              <w:rPr>
                <w:b/>
              </w:rPr>
            </w:pPr>
            <w:r w:rsidRPr="00EB1110">
              <w:t xml:space="preserve"> Plenum</w:t>
            </w:r>
          </w:p>
        </w:tc>
        <w:tc>
          <w:tcPr>
            <w:tcW w:w="1373" w:type="dxa"/>
            <w:shd w:val="clear" w:color="auto" w:fill="FFFFFF" w:themeFill="background1"/>
          </w:tcPr>
          <w:p w14:paraId="0AB7DE1D" w14:textId="20D04B86" w:rsidR="00671487" w:rsidRPr="00EB1110" w:rsidRDefault="00671487" w:rsidP="00AC05EF">
            <w:pPr>
              <w:pStyle w:val="StandardTahoma"/>
              <w:spacing w:after="240"/>
              <w:jc w:val="center"/>
              <w:rPr>
                <w:b/>
              </w:rPr>
            </w:pPr>
            <w:r w:rsidRPr="00EB1110">
              <w:t>Folie</w:t>
            </w:r>
            <w:r w:rsidR="0074408E">
              <w:t xml:space="preserve"> mit Screenshot</w:t>
            </w:r>
            <w:r w:rsidRPr="00EB1110">
              <w:rPr>
                <w:bCs/>
                <w:szCs w:val="20"/>
              </w:rPr>
              <w:t xml:space="preserve"> </w:t>
            </w:r>
            <w:r w:rsidR="007B6F77">
              <w:rPr>
                <w:bCs/>
                <w:szCs w:val="20"/>
              </w:rPr>
              <w:t>„</w:t>
            </w:r>
            <w:r w:rsidRPr="00EB1110">
              <w:t>Idee mit Verbesserungs-vorschlag</w:t>
            </w:r>
            <w:r w:rsidR="007B6F77">
              <w:rPr>
                <w:bCs/>
                <w:szCs w:val="20"/>
              </w:rPr>
              <w:t>“</w:t>
            </w:r>
          </w:p>
          <w:p w14:paraId="4AD0A280" w14:textId="77777777" w:rsidR="00671487" w:rsidRPr="00EB1110" w:rsidRDefault="00671487" w:rsidP="00AC05EF">
            <w:pPr>
              <w:pStyle w:val="StandardTahoma"/>
              <w:spacing w:after="240"/>
              <w:jc w:val="center"/>
              <w:rPr>
                <w:b/>
              </w:rPr>
            </w:pPr>
          </w:p>
        </w:tc>
      </w:tr>
      <w:tr w:rsidR="00671487" w:rsidRPr="00EB1110" w14:paraId="2508397E" w14:textId="77777777" w:rsidTr="6E1EA17F">
        <w:trPr>
          <w:tblCellSpacing w:w="15" w:type="dxa"/>
        </w:trPr>
        <w:tc>
          <w:tcPr>
            <w:tcW w:w="1441" w:type="dxa"/>
            <w:shd w:val="clear" w:color="auto" w:fill="F2F2F2" w:themeFill="background1" w:themeFillShade="F2"/>
          </w:tcPr>
          <w:p w14:paraId="5B69E8DC" w14:textId="77777777" w:rsidR="00671487" w:rsidRPr="00C025C0" w:rsidRDefault="00671487" w:rsidP="00AC05EF">
            <w:pPr>
              <w:pStyle w:val="StandardTahoma"/>
              <w:spacing w:after="240"/>
              <w:jc w:val="center"/>
              <w:rPr>
                <w:b/>
              </w:rPr>
            </w:pPr>
            <w:r w:rsidRPr="00C025C0">
              <w:rPr>
                <w:b/>
              </w:rPr>
              <w:t>Plattform Demo: Idee ausarbeiten</w:t>
            </w:r>
          </w:p>
        </w:tc>
        <w:tc>
          <w:tcPr>
            <w:tcW w:w="4506" w:type="dxa"/>
            <w:shd w:val="clear" w:color="auto" w:fill="F2F2F2" w:themeFill="background1" w:themeFillShade="F2"/>
          </w:tcPr>
          <w:p w14:paraId="21268799" w14:textId="51873038" w:rsidR="00B33595" w:rsidRPr="00BA5983" w:rsidRDefault="00671487" w:rsidP="00AC05EF">
            <w:pPr>
              <w:pStyle w:val="StandardTahoma"/>
              <w:spacing w:after="240"/>
              <w:rPr>
                <w:b/>
                <w:szCs w:val="20"/>
              </w:rPr>
            </w:pPr>
            <w:r w:rsidRPr="00EB1110">
              <w:rPr>
                <w:rStyle w:val="Fett"/>
                <w:szCs w:val="20"/>
              </w:rPr>
              <w:t>L:</w:t>
            </w:r>
            <w:r w:rsidRPr="00EB1110">
              <w:rPr>
                <w:bCs/>
                <w:szCs w:val="20"/>
              </w:rPr>
              <w:t xml:space="preserve"> erläutert anhand der weiterentwickelten Idee die Aktivität „Ideen ausarbeiten“.</w:t>
            </w:r>
          </w:p>
          <w:p w14:paraId="76CDFF35" w14:textId="63B20649" w:rsidR="00B33595" w:rsidRPr="00BA5983" w:rsidRDefault="00671487" w:rsidP="00AC05EF">
            <w:pPr>
              <w:pStyle w:val="StandardTahoma"/>
              <w:spacing w:after="240"/>
              <w:rPr>
                <w:b/>
                <w:szCs w:val="20"/>
              </w:rPr>
            </w:pPr>
            <w:r w:rsidRPr="00EB1110">
              <w:rPr>
                <w:i/>
              </w:rPr>
              <w:t>(Hinweis:</w:t>
            </w:r>
            <w:r w:rsidRPr="00EB1110">
              <w:rPr>
                <w:bCs/>
                <w:szCs w:val="20"/>
              </w:rPr>
              <w:t xml:space="preserve"> </w:t>
            </w:r>
            <w:r w:rsidRPr="00EB1110">
              <w:rPr>
                <w:bCs/>
                <w:i/>
                <w:iCs/>
                <w:szCs w:val="20"/>
              </w:rPr>
              <w:t>Die Dauer der Diskussionsphase legt jede Schule selbst fest und liegt oft zwischen 2 und 4 Wochen)</w:t>
            </w:r>
          </w:p>
          <w:p w14:paraId="19A4DC27" w14:textId="77777777" w:rsidR="00671487" w:rsidRPr="00EB1110" w:rsidRDefault="00671487" w:rsidP="00AC05EF">
            <w:pPr>
              <w:pStyle w:val="StandardTahoma"/>
              <w:spacing w:after="240"/>
              <w:rPr>
                <w:b/>
                <w:bCs/>
                <w:szCs w:val="20"/>
              </w:rPr>
            </w:pPr>
            <w:r w:rsidRPr="00EB1110">
              <w:rPr>
                <w:rStyle w:val="Fett"/>
                <w:szCs w:val="20"/>
              </w:rPr>
              <w:t>SuS:</w:t>
            </w:r>
            <w:r w:rsidRPr="00EB1110">
              <w:rPr>
                <w:bCs/>
                <w:szCs w:val="20"/>
              </w:rPr>
              <w:t xml:space="preserve"> benennen Veränderungen an der Idee und die nächste Phase im aula-Prozess.  </w:t>
            </w:r>
          </w:p>
          <w:p w14:paraId="649E7A90" w14:textId="77777777" w:rsidR="00671487" w:rsidRPr="00EB1110" w:rsidRDefault="00671487" w:rsidP="00AC05EF">
            <w:pPr>
              <w:pStyle w:val="StandardTahoma"/>
              <w:spacing w:after="240"/>
              <w:rPr>
                <w:b/>
              </w:rPr>
            </w:pPr>
          </w:p>
        </w:tc>
        <w:tc>
          <w:tcPr>
            <w:tcW w:w="6207" w:type="dxa"/>
            <w:shd w:val="clear" w:color="auto" w:fill="F2F2F2" w:themeFill="background1" w:themeFillShade="F2"/>
          </w:tcPr>
          <w:p w14:paraId="0774F14C" w14:textId="20FF4663" w:rsidR="00B33595" w:rsidRPr="00BA5983" w:rsidRDefault="00671487" w:rsidP="00AC05EF">
            <w:pPr>
              <w:pStyle w:val="StandardTahoma"/>
              <w:spacing w:after="240"/>
              <w:rPr>
                <w:b/>
                <w:szCs w:val="20"/>
              </w:rPr>
            </w:pPr>
            <w:r w:rsidRPr="00EB1110">
              <w:t>„Stellt euch vor, ein paar Tage sind vergangen und jetzt sieht Emilias Idee so aus. Was hat sich verändert?“</w:t>
            </w:r>
          </w:p>
          <w:p w14:paraId="1E6A702A" w14:textId="77777777" w:rsidR="00671487" w:rsidRPr="00EB1110" w:rsidRDefault="00671487">
            <w:pPr>
              <w:pStyle w:val="StandardTahoma"/>
            </w:pPr>
            <w:r w:rsidRPr="00EB1110">
              <w:rPr>
                <w:rStyle w:val="Fett"/>
                <w:szCs w:val="20"/>
              </w:rPr>
              <w:t>Erwartete</w:t>
            </w:r>
            <w:r w:rsidRPr="00EB1110">
              <w:rPr>
                <w:rStyle w:val="Fett"/>
                <w:rFonts w:eastAsia="Century Gothic"/>
                <w:szCs w:val="20"/>
              </w:rPr>
              <w:t xml:space="preserve"> Antworten der SuS:</w:t>
            </w:r>
          </w:p>
          <w:p w14:paraId="55B76F17" w14:textId="77777777" w:rsidR="00BD5602" w:rsidRDefault="0025799C" w:rsidP="00BA5983">
            <w:pPr>
              <w:pStyle w:val="StandardTahoma"/>
              <w:numPr>
                <w:ilvl w:val="0"/>
                <w:numId w:val="19"/>
              </w:numPr>
            </w:pPr>
            <w:r>
              <w:t xml:space="preserve">Text ist ausführlicher </w:t>
            </w:r>
            <w:r w:rsidR="00BD5602">
              <w:t xml:space="preserve">geworden </w:t>
            </w:r>
          </w:p>
          <w:p w14:paraId="49782ECC" w14:textId="39DE2ACF" w:rsidR="00671487" w:rsidRPr="00EB1110" w:rsidRDefault="00BD5602" w:rsidP="00BA5983">
            <w:pPr>
              <w:pStyle w:val="StandardTahoma"/>
              <w:numPr>
                <w:ilvl w:val="0"/>
                <w:numId w:val="19"/>
              </w:numPr>
            </w:pPr>
            <w:r>
              <w:t>Es</w:t>
            </w:r>
            <w:r w:rsidR="0025799C">
              <w:t xml:space="preserve"> gibt </w:t>
            </w:r>
            <w:r>
              <w:t xml:space="preserve">einen </w:t>
            </w:r>
            <w:r w:rsidR="0025799C">
              <w:t xml:space="preserve">Verbesserungsvorschlag </w:t>
            </w:r>
          </w:p>
          <w:p w14:paraId="28A2F68E" w14:textId="77777777" w:rsidR="00BA5983" w:rsidRPr="00EB1110" w:rsidRDefault="00BA5983" w:rsidP="00BA5983">
            <w:pPr>
              <w:pStyle w:val="StandardTahoma"/>
              <w:ind w:left="720"/>
            </w:pPr>
          </w:p>
          <w:p w14:paraId="0601EF7B" w14:textId="5EFB0569" w:rsidR="00B33595" w:rsidRPr="00BA5983" w:rsidRDefault="00671487" w:rsidP="00AC05EF">
            <w:pPr>
              <w:pStyle w:val="StandardTahoma"/>
              <w:spacing w:after="240"/>
              <w:rPr>
                <w:b/>
                <w:szCs w:val="20"/>
              </w:rPr>
            </w:pPr>
            <w:r w:rsidRPr="00EB1110">
              <w:t xml:space="preserve">„Das Ausarbeiten passiert nicht automatisch. Die Person, die die Idee gepostet hat bearbeitet die Idee selbst. Dafür klickt </w:t>
            </w:r>
            <w:r w:rsidR="00B047C1">
              <w:t>man</w:t>
            </w:r>
            <w:r w:rsidRPr="00EB1110">
              <w:t xml:space="preserve"> auf die drei Punkte und kann den Text anpassen.“</w:t>
            </w:r>
          </w:p>
          <w:p w14:paraId="0B462D7C" w14:textId="0A02B0B5" w:rsidR="00B33595" w:rsidRDefault="00671487" w:rsidP="00AC05EF">
            <w:pPr>
              <w:pStyle w:val="StandardTahoma"/>
              <w:spacing w:after="240"/>
              <w:rPr>
                <w:rStyle w:val="Fett"/>
                <w:szCs w:val="20"/>
              </w:rPr>
            </w:pPr>
            <w:r w:rsidRPr="00EB1110">
              <w:t>„Die Phase Diskussion dauert mehrere Wochen. In dieser Zeit kann die Idee immer weiter ausgearbeitet werden und andere können weiterhin Verbesserungsvorschläge posten. Danach wandert die Idee in die nächste Phase. Welche Phase kommt nach der Diskussion?“</w:t>
            </w:r>
          </w:p>
          <w:p w14:paraId="342B3D4F" w14:textId="134CFB02" w:rsidR="00671487" w:rsidRPr="00EB1110" w:rsidRDefault="00671487">
            <w:pPr>
              <w:pStyle w:val="StandardTahoma"/>
              <w:rPr>
                <w:rStyle w:val="Fett"/>
                <w:b w:val="0"/>
                <w:szCs w:val="20"/>
              </w:rPr>
            </w:pPr>
            <w:r w:rsidRPr="00EB1110">
              <w:rPr>
                <w:rStyle w:val="Fett"/>
                <w:szCs w:val="20"/>
              </w:rPr>
              <w:t>Erwartete</w:t>
            </w:r>
            <w:r w:rsidRPr="00EB1110">
              <w:rPr>
                <w:rStyle w:val="Fett"/>
                <w:rFonts w:eastAsia="Century Gothic"/>
                <w:szCs w:val="20"/>
              </w:rPr>
              <w:t xml:space="preserve"> Antworten der SuS:</w:t>
            </w:r>
          </w:p>
          <w:p w14:paraId="0A3BFC7D" w14:textId="77777777" w:rsidR="00671487" w:rsidRPr="0051441B" w:rsidRDefault="00671487" w:rsidP="0051441B">
            <w:pPr>
              <w:pStyle w:val="StandardTahoma"/>
              <w:numPr>
                <w:ilvl w:val="0"/>
                <w:numId w:val="19"/>
              </w:numPr>
              <w:rPr>
                <w:b/>
              </w:rPr>
            </w:pPr>
            <w:r w:rsidRPr="00EB1110">
              <w:t>Prüfung</w:t>
            </w:r>
          </w:p>
          <w:p w14:paraId="79DBDEC8" w14:textId="77777777" w:rsidR="00671487" w:rsidRPr="00EB1110" w:rsidRDefault="00671487" w:rsidP="0051441B">
            <w:pPr>
              <w:pStyle w:val="StandardTahoma"/>
              <w:ind w:left="720"/>
              <w:rPr>
                <w:b/>
              </w:rPr>
            </w:pPr>
          </w:p>
        </w:tc>
        <w:tc>
          <w:tcPr>
            <w:tcW w:w="962" w:type="dxa"/>
            <w:shd w:val="clear" w:color="auto" w:fill="F2F2F2" w:themeFill="background1" w:themeFillShade="F2"/>
          </w:tcPr>
          <w:p w14:paraId="02FE8BC2" w14:textId="5E812916" w:rsidR="00671487" w:rsidRPr="00EB1110" w:rsidRDefault="00095A97" w:rsidP="00AC05EF">
            <w:pPr>
              <w:pStyle w:val="StandardTahoma"/>
              <w:spacing w:after="240"/>
              <w:jc w:val="center"/>
              <w:rPr>
                <w:b/>
              </w:rPr>
            </w:pPr>
            <w:r w:rsidRPr="00EB1110">
              <w:t>Plenum</w:t>
            </w:r>
          </w:p>
        </w:tc>
        <w:tc>
          <w:tcPr>
            <w:tcW w:w="1373" w:type="dxa"/>
            <w:shd w:val="clear" w:color="auto" w:fill="F2F2F2" w:themeFill="background1" w:themeFillShade="F2"/>
          </w:tcPr>
          <w:p w14:paraId="6FBF76AC" w14:textId="25E1E48F" w:rsidR="008F5DC8" w:rsidRDefault="007950DC" w:rsidP="00BA5983">
            <w:pPr>
              <w:pStyle w:val="StandardTahoma"/>
              <w:spacing w:after="240"/>
              <w:jc w:val="center"/>
              <w:rPr>
                <w:bCs/>
              </w:rPr>
            </w:pPr>
            <w:r w:rsidRPr="0074408E">
              <w:rPr>
                <w:bCs/>
                <w:color w:val="212450" w:themeColor="text1"/>
              </w:rPr>
              <w:t>Folie</w:t>
            </w:r>
            <w:r w:rsidR="006D50CB" w:rsidRPr="0074408E">
              <w:rPr>
                <w:bCs/>
                <w:color w:val="212450" w:themeColor="text1"/>
              </w:rPr>
              <w:t>n</w:t>
            </w:r>
            <w:r w:rsidRPr="0074408E">
              <w:rPr>
                <w:bCs/>
                <w:color w:val="212450" w:themeColor="text1"/>
              </w:rPr>
              <w:t xml:space="preserve"> mit Screenshot</w:t>
            </w:r>
            <w:r w:rsidR="00671487" w:rsidRPr="0074408E">
              <w:rPr>
                <w:bCs/>
                <w:color w:val="212450" w:themeColor="text1"/>
              </w:rPr>
              <w:t xml:space="preserve"> </w:t>
            </w:r>
            <w:r>
              <w:rPr>
                <w:bCs/>
              </w:rPr>
              <w:t>„</w:t>
            </w:r>
            <w:r w:rsidR="00671487" w:rsidRPr="00EB1110">
              <w:rPr>
                <w:bCs/>
              </w:rPr>
              <w:t>ausge</w:t>
            </w:r>
            <w:r w:rsidR="00BC176C">
              <w:rPr>
                <w:bCs/>
              </w:rPr>
              <w:t>-</w:t>
            </w:r>
            <w:r w:rsidR="00671487" w:rsidRPr="00EB1110">
              <w:rPr>
                <w:bCs/>
              </w:rPr>
              <w:t>arbeitete Idee</w:t>
            </w:r>
            <w:r>
              <w:rPr>
                <w:bCs/>
              </w:rPr>
              <w:t>“</w:t>
            </w:r>
            <w:r w:rsidR="008F5DC8">
              <w:rPr>
                <w:bCs/>
              </w:rPr>
              <w:t>,</w:t>
            </w:r>
          </w:p>
          <w:p w14:paraId="7A443092" w14:textId="1D94C7BE" w:rsidR="00671487" w:rsidRPr="00EB1110" w:rsidRDefault="007950DC" w:rsidP="00AC05EF">
            <w:pPr>
              <w:pStyle w:val="StandardTahoma"/>
              <w:spacing w:after="240"/>
              <w:jc w:val="center"/>
              <w:rPr>
                <w:b/>
              </w:rPr>
            </w:pPr>
            <w:r w:rsidRPr="0074408E">
              <w:rPr>
                <w:bCs/>
                <w:color w:val="212450" w:themeColor="text1"/>
                <w:szCs w:val="20"/>
              </w:rPr>
              <w:t>Folie</w:t>
            </w:r>
            <w:r w:rsidR="006D50CB" w:rsidRPr="0074408E">
              <w:rPr>
                <w:bCs/>
                <w:color w:val="212450" w:themeColor="text1"/>
                <w:szCs w:val="20"/>
              </w:rPr>
              <w:t>n</w:t>
            </w:r>
            <w:r w:rsidRPr="0074408E">
              <w:rPr>
                <w:bCs/>
                <w:color w:val="212450" w:themeColor="text1"/>
                <w:szCs w:val="20"/>
              </w:rPr>
              <w:t xml:space="preserve"> mit Screenshot</w:t>
            </w:r>
            <w:r w:rsidR="00671487" w:rsidRPr="0074408E">
              <w:rPr>
                <w:bCs/>
                <w:color w:val="212450" w:themeColor="text1"/>
                <w:szCs w:val="20"/>
              </w:rPr>
              <w:t xml:space="preserve"> </w:t>
            </w:r>
            <w:r>
              <w:rPr>
                <w:bCs/>
                <w:szCs w:val="20"/>
              </w:rPr>
              <w:t>„</w:t>
            </w:r>
            <w:r w:rsidR="007B6F77">
              <w:rPr>
                <w:bCs/>
                <w:szCs w:val="20"/>
              </w:rPr>
              <w:t>Verbesserungsvorschlag in Beschreibung eingearbeitet</w:t>
            </w:r>
            <w:r>
              <w:rPr>
                <w:bCs/>
                <w:szCs w:val="20"/>
              </w:rPr>
              <w:t>“</w:t>
            </w:r>
          </w:p>
        </w:tc>
      </w:tr>
      <w:tr w:rsidR="00671487" w:rsidRPr="00EB1110" w14:paraId="148BF07F" w14:textId="77777777" w:rsidTr="007B6F77">
        <w:trPr>
          <w:tblCellSpacing w:w="15" w:type="dxa"/>
        </w:trPr>
        <w:tc>
          <w:tcPr>
            <w:tcW w:w="1441" w:type="dxa"/>
            <w:shd w:val="clear" w:color="auto" w:fill="FFFFFF" w:themeFill="background1"/>
          </w:tcPr>
          <w:p w14:paraId="4792691F" w14:textId="77777777" w:rsidR="00671487" w:rsidRPr="00C025C0" w:rsidRDefault="00671487" w:rsidP="00AC05EF">
            <w:pPr>
              <w:pStyle w:val="StandardTahoma"/>
              <w:spacing w:after="240"/>
              <w:jc w:val="center"/>
              <w:rPr>
                <w:b/>
              </w:rPr>
            </w:pPr>
            <w:r w:rsidRPr="00C025C0">
              <w:rPr>
                <w:b/>
              </w:rPr>
              <w:lastRenderedPageBreak/>
              <w:t>Plattform Demo: Idee prüfen</w:t>
            </w:r>
          </w:p>
        </w:tc>
        <w:tc>
          <w:tcPr>
            <w:tcW w:w="4506" w:type="dxa"/>
            <w:shd w:val="clear" w:color="auto" w:fill="FFFFFF" w:themeFill="background1"/>
          </w:tcPr>
          <w:p w14:paraId="2AA887E0" w14:textId="32DDD2F0" w:rsidR="00B33595" w:rsidRPr="00B0677A" w:rsidRDefault="00671487" w:rsidP="00AC05EF">
            <w:pPr>
              <w:pStyle w:val="StandardTahoma"/>
              <w:spacing w:after="240"/>
              <w:rPr>
                <w:b/>
                <w:szCs w:val="20"/>
              </w:rPr>
            </w:pPr>
            <w:r w:rsidRPr="00EB1110">
              <w:rPr>
                <w:rStyle w:val="Fett"/>
                <w:szCs w:val="20"/>
              </w:rPr>
              <w:t>L:</w:t>
            </w:r>
            <w:r w:rsidRPr="00EB1110">
              <w:rPr>
                <w:bCs/>
                <w:szCs w:val="20"/>
              </w:rPr>
              <w:t xml:space="preserve"> aktiviert Vorwissen zur Prüfungsphase und ordnet das Prüfergebnis ein. </w:t>
            </w:r>
          </w:p>
          <w:p w14:paraId="27948414" w14:textId="77777777" w:rsidR="00671487" w:rsidRPr="00EB1110" w:rsidRDefault="00671487" w:rsidP="00AC05EF">
            <w:pPr>
              <w:pStyle w:val="StandardTahoma"/>
              <w:spacing w:after="240"/>
              <w:rPr>
                <w:rStyle w:val="Fett"/>
                <w:szCs w:val="20"/>
              </w:rPr>
            </w:pPr>
            <w:r w:rsidRPr="00EB1110">
              <w:rPr>
                <w:rStyle w:val="Fett"/>
                <w:szCs w:val="20"/>
              </w:rPr>
              <w:t>SuS:</w:t>
            </w:r>
            <w:r w:rsidRPr="00EB1110">
              <w:rPr>
                <w:bCs/>
                <w:szCs w:val="20"/>
              </w:rPr>
              <w:t xml:space="preserve"> beschreiben Ablauf und Funktion der Prüfung; nennen die nächste Phase im aula-Prozess</w:t>
            </w:r>
          </w:p>
          <w:p w14:paraId="079BC265" w14:textId="77777777" w:rsidR="00671487" w:rsidRPr="00EB1110" w:rsidRDefault="00671487" w:rsidP="00AC05EF">
            <w:pPr>
              <w:pStyle w:val="StandardTahoma"/>
              <w:spacing w:after="240"/>
              <w:rPr>
                <w:b/>
              </w:rPr>
            </w:pPr>
          </w:p>
        </w:tc>
        <w:tc>
          <w:tcPr>
            <w:tcW w:w="6207" w:type="dxa"/>
            <w:shd w:val="clear" w:color="auto" w:fill="FFFFFF" w:themeFill="background1"/>
          </w:tcPr>
          <w:p w14:paraId="26C59E94" w14:textId="2903EB5C" w:rsidR="006F1943" w:rsidRPr="00B0677A" w:rsidRDefault="00671487" w:rsidP="00AC05EF">
            <w:pPr>
              <w:pStyle w:val="StandardTahoma"/>
              <w:spacing w:after="240"/>
              <w:rPr>
                <w:b/>
                <w:szCs w:val="20"/>
              </w:rPr>
            </w:pPr>
            <w:r w:rsidRPr="00EB1110">
              <w:t>„Emilias Idee ist in der Prüfung. Diese Phase erkennt man auf der Online-Plattform an der Farbe Rot.“</w:t>
            </w:r>
          </w:p>
          <w:p w14:paraId="62AB257F" w14:textId="392D7911" w:rsidR="006F1943" w:rsidRPr="00B0677A" w:rsidRDefault="00671487" w:rsidP="00AC05EF">
            <w:pPr>
              <w:pStyle w:val="StandardTahoma"/>
              <w:spacing w:after="240"/>
              <w:rPr>
                <w:b/>
                <w:szCs w:val="20"/>
              </w:rPr>
            </w:pPr>
            <w:r w:rsidRPr="00EB1110">
              <w:t>„Erinnert euch: Was haben wir in der Prüfung gemacht?“</w:t>
            </w:r>
          </w:p>
          <w:p w14:paraId="2E158822" w14:textId="77777777" w:rsidR="00671487" w:rsidRPr="00EB1110" w:rsidRDefault="00671487">
            <w:pPr>
              <w:pStyle w:val="StandardTahoma"/>
            </w:pPr>
            <w:r w:rsidRPr="00EB1110">
              <w:rPr>
                <w:rStyle w:val="Fett"/>
                <w:szCs w:val="20"/>
              </w:rPr>
              <w:t>Erwartete</w:t>
            </w:r>
            <w:r w:rsidRPr="00EB1110">
              <w:rPr>
                <w:rStyle w:val="Fett"/>
                <w:rFonts w:eastAsia="Century Gothic"/>
                <w:szCs w:val="20"/>
              </w:rPr>
              <w:t xml:space="preserve"> Antworten der SuS:</w:t>
            </w:r>
          </w:p>
          <w:p w14:paraId="0B1450FA" w14:textId="49235849" w:rsidR="00671487" w:rsidRPr="00EB1110" w:rsidRDefault="00671487" w:rsidP="00494000">
            <w:pPr>
              <w:pStyle w:val="StandardTahoma"/>
              <w:numPr>
                <w:ilvl w:val="0"/>
                <w:numId w:val="19"/>
              </w:numPr>
            </w:pPr>
            <w:r w:rsidRPr="00EB1110">
              <w:t xml:space="preserve">Es wird geprüft, ob die Idee umsetzbar ist (z.B. Zeit, Geld) </w:t>
            </w:r>
            <w:r w:rsidR="00003E99" w:rsidRPr="00EB1110">
              <w:br/>
            </w:r>
          </w:p>
          <w:p w14:paraId="738D91BD" w14:textId="58981EEE" w:rsidR="006F1943" w:rsidRPr="00B0677A" w:rsidRDefault="00671487" w:rsidP="00AC05EF">
            <w:pPr>
              <w:pStyle w:val="StandardTahoma"/>
              <w:spacing w:after="240"/>
              <w:rPr>
                <w:rStyle w:val="Fett"/>
                <w:szCs w:val="20"/>
              </w:rPr>
            </w:pPr>
            <w:r w:rsidRPr="006F1943">
              <w:rPr>
                <w:rStyle w:val="Fett"/>
                <w:b w:val="0"/>
                <w:szCs w:val="20"/>
              </w:rPr>
              <w:t>„Bei aula</w:t>
            </w:r>
            <w:r w:rsidRPr="00EB1110">
              <w:rPr>
                <w:rStyle w:val="Fett"/>
                <w:szCs w:val="20"/>
              </w:rPr>
              <w:t xml:space="preserve"> </w:t>
            </w:r>
            <w:r w:rsidRPr="007C65E6">
              <w:rPr>
                <w:rStyle w:val="Fett"/>
                <w:b w:val="0"/>
                <w:bCs w:val="0"/>
                <w:szCs w:val="20"/>
              </w:rPr>
              <w:t>darf nur über Ideen abgestimmt werden, die umsetzbar, also machbar sind. Warum ist es wichtig?“</w:t>
            </w:r>
            <w:r w:rsidRPr="00EB1110">
              <w:rPr>
                <w:rStyle w:val="Fett"/>
                <w:szCs w:val="20"/>
              </w:rPr>
              <w:t xml:space="preserve"> </w:t>
            </w:r>
          </w:p>
          <w:p w14:paraId="531FA9CB" w14:textId="77777777" w:rsidR="00671487" w:rsidRPr="00EB1110" w:rsidRDefault="00671487">
            <w:pPr>
              <w:pStyle w:val="StandardTahoma"/>
            </w:pPr>
            <w:r w:rsidRPr="00EB1110">
              <w:rPr>
                <w:rStyle w:val="Fett"/>
                <w:szCs w:val="20"/>
              </w:rPr>
              <w:t>Erwartete</w:t>
            </w:r>
            <w:r w:rsidRPr="00EB1110">
              <w:rPr>
                <w:rStyle w:val="Fett"/>
                <w:rFonts w:eastAsia="Century Gothic"/>
                <w:szCs w:val="20"/>
              </w:rPr>
              <w:t xml:space="preserve"> Antworten der SuS:</w:t>
            </w:r>
          </w:p>
          <w:p w14:paraId="00C1BD9F" w14:textId="77777777" w:rsidR="00671487" w:rsidRPr="00EB1110" w:rsidRDefault="00671487" w:rsidP="00494000">
            <w:pPr>
              <w:pStyle w:val="StandardTahoma"/>
              <w:numPr>
                <w:ilvl w:val="0"/>
                <w:numId w:val="19"/>
              </w:numPr>
            </w:pPr>
            <w:r w:rsidRPr="00EB1110">
              <w:t xml:space="preserve">Damit nichts beschlossen wird, was gar nicht geht und so falsche Erwartungen entstehen </w:t>
            </w:r>
          </w:p>
          <w:p w14:paraId="74D7784B" w14:textId="77777777" w:rsidR="00003E99" w:rsidRPr="00EB1110" w:rsidRDefault="00671487" w:rsidP="00494000">
            <w:pPr>
              <w:pStyle w:val="StandardTahoma"/>
              <w:numPr>
                <w:ilvl w:val="0"/>
                <w:numId w:val="19"/>
              </w:numPr>
            </w:pPr>
            <w:r w:rsidRPr="00EB1110">
              <w:t>Damit Entscheidungen wirklich umgesetzt werden können</w:t>
            </w:r>
          </w:p>
          <w:p w14:paraId="7A18EE54" w14:textId="4F936C88" w:rsidR="006F1943" w:rsidRPr="00B0677A" w:rsidRDefault="00671487" w:rsidP="00AC05EF">
            <w:pPr>
              <w:pStyle w:val="StandardTahoma"/>
              <w:spacing w:after="240"/>
              <w:rPr>
                <w:b/>
                <w:szCs w:val="20"/>
              </w:rPr>
            </w:pPr>
            <w:r w:rsidRPr="00EB1110">
              <w:br/>
            </w:r>
            <w:r w:rsidRPr="00EB1110">
              <w:rPr>
                <w:bCs/>
                <w:szCs w:val="20"/>
              </w:rPr>
              <w:t>„An der Schule von Emilia übernimmt die Schulleiterin die Prüfung der Ideen. Sie hat Emilias Idee bereits geprüft. Die Idee wurde als umsetzbar bewertet und damit genehmigt.“</w:t>
            </w:r>
          </w:p>
          <w:p w14:paraId="25B1B34E" w14:textId="58AD7620" w:rsidR="006F1943" w:rsidRPr="00B0677A" w:rsidRDefault="00671487" w:rsidP="00AC05EF">
            <w:pPr>
              <w:pStyle w:val="StandardTahoma"/>
              <w:spacing w:after="240"/>
              <w:rPr>
                <w:b/>
                <w:szCs w:val="20"/>
              </w:rPr>
            </w:pPr>
            <w:r w:rsidRPr="00EB1110">
              <w:t>„In welche Phase kommt die Idee jetzt als Nächstes?“</w:t>
            </w:r>
          </w:p>
          <w:p w14:paraId="6D21D908" w14:textId="77777777" w:rsidR="00671487" w:rsidRPr="00EB1110" w:rsidRDefault="00671487">
            <w:pPr>
              <w:pStyle w:val="StandardTahoma"/>
            </w:pPr>
            <w:r w:rsidRPr="00EB1110">
              <w:rPr>
                <w:rStyle w:val="Fett"/>
                <w:szCs w:val="20"/>
              </w:rPr>
              <w:t>Erwartete</w:t>
            </w:r>
            <w:r w:rsidRPr="00EB1110">
              <w:rPr>
                <w:rStyle w:val="Fett"/>
                <w:rFonts w:eastAsia="Century Gothic"/>
                <w:szCs w:val="20"/>
              </w:rPr>
              <w:t xml:space="preserve"> Antworten der SuS:</w:t>
            </w:r>
          </w:p>
          <w:p w14:paraId="468FEA53" w14:textId="77777777" w:rsidR="00671487" w:rsidRPr="00EB1110" w:rsidRDefault="00671487" w:rsidP="00494000">
            <w:pPr>
              <w:pStyle w:val="StandardTahoma"/>
              <w:numPr>
                <w:ilvl w:val="0"/>
                <w:numId w:val="20"/>
              </w:numPr>
            </w:pPr>
            <w:r w:rsidRPr="00EB1110">
              <w:t>Abstimmung</w:t>
            </w:r>
            <w:r w:rsidRPr="00EB1110">
              <w:br/>
            </w:r>
          </w:p>
        </w:tc>
        <w:tc>
          <w:tcPr>
            <w:tcW w:w="962" w:type="dxa"/>
            <w:shd w:val="clear" w:color="auto" w:fill="FFFFFF" w:themeFill="background1"/>
          </w:tcPr>
          <w:p w14:paraId="1A1D4F4A" w14:textId="77777777" w:rsidR="00671487" w:rsidRPr="00EB1110" w:rsidRDefault="00671487" w:rsidP="00AC05EF">
            <w:pPr>
              <w:pStyle w:val="StandardTahoma"/>
              <w:spacing w:after="240"/>
              <w:jc w:val="center"/>
              <w:rPr>
                <w:b/>
              </w:rPr>
            </w:pPr>
            <w:r w:rsidRPr="00EB1110">
              <w:t>Plenum</w:t>
            </w:r>
          </w:p>
        </w:tc>
        <w:tc>
          <w:tcPr>
            <w:tcW w:w="1373" w:type="dxa"/>
            <w:shd w:val="clear" w:color="auto" w:fill="FFFFFF" w:themeFill="background1"/>
          </w:tcPr>
          <w:p w14:paraId="49397914" w14:textId="1387982B" w:rsidR="006204B4" w:rsidRPr="00B0677A" w:rsidRDefault="006204B4" w:rsidP="00B0677A">
            <w:pPr>
              <w:pStyle w:val="StandardTahoma"/>
              <w:spacing w:after="240"/>
              <w:jc w:val="center"/>
              <w:rPr>
                <w:b/>
                <w:szCs w:val="20"/>
              </w:rPr>
            </w:pPr>
            <w:r w:rsidRPr="00EB1110">
              <w:t>Folie „Prüfung“</w:t>
            </w:r>
          </w:p>
          <w:p w14:paraId="52FEA708" w14:textId="2C84F943" w:rsidR="007B6F77" w:rsidRDefault="00671487" w:rsidP="00B0677A">
            <w:pPr>
              <w:pStyle w:val="StandardTahoma"/>
              <w:spacing w:after="240"/>
              <w:jc w:val="center"/>
              <w:rPr>
                <w:b/>
                <w:szCs w:val="20"/>
              </w:rPr>
            </w:pPr>
            <w:r w:rsidRPr="00EB1110">
              <w:t>Folie</w:t>
            </w:r>
            <w:r w:rsidR="009A7D6B">
              <w:t xml:space="preserve"> mit Screensho</w:t>
            </w:r>
            <w:r w:rsidR="007B6F77">
              <w:t>t</w:t>
            </w:r>
            <w:r w:rsidR="009A7D6B">
              <w:t xml:space="preserve"> </w:t>
            </w:r>
            <w:r w:rsidR="00465711">
              <w:t>“</w:t>
            </w:r>
            <w:r w:rsidRPr="00EB1110">
              <w:t xml:space="preserve">Idee </w:t>
            </w:r>
            <w:r w:rsidR="007B6F77">
              <w:rPr>
                <w:bCs/>
                <w:szCs w:val="20"/>
              </w:rPr>
              <w:t>vor der</w:t>
            </w:r>
            <w:r w:rsidR="007B6F77" w:rsidRPr="00EB1110">
              <w:t xml:space="preserve"> Prüfung</w:t>
            </w:r>
            <w:r w:rsidR="007B6F77">
              <w:rPr>
                <w:bCs/>
                <w:szCs w:val="20"/>
              </w:rPr>
              <w:t>“</w:t>
            </w:r>
          </w:p>
          <w:p w14:paraId="71779B41" w14:textId="42286A2A" w:rsidR="007B6F77" w:rsidRPr="00EB1110" w:rsidRDefault="007B6F77" w:rsidP="00B0677A">
            <w:pPr>
              <w:pStyle w:val="StandardTahoma"/>
              <w:spacing w:after="240"/>
              <w:jc w:val="center"/>
              <w:rPr>
                <w:b/>
              </w:rPr>
            </w:pPr>
            <w:r w:rsidRPr="00EB1110">
              <w:rPr>
                <w:bCs/>
                <w:szCs w:val="20"/>
              </w:rPr>
              <w:t>Folie</w:t>
            </w:r>
            <w:r>
              <w:rPr>
                <w:bCs/>
                <w:szCs w:val="20"/>
              </w:rPr>
              <w:t xml:space="preserve"> mit Screenshot “</w:t>
            </w:r>
            <w:r w:rsidRPr="00EB1110">
              <w:rPr>
                <w:bCs/>
                <w:szCs w:val="20"/>
              </w:rPr>
              <w:t xml:space="preserve">Idee </w:t>
            </w:r>
            <w:r>
              <w:rPr>
                <w:bCs/>
                <w:szCs w:val="20"/>
              </w:rPr>
              <w:t>nach der Prüfung“</w:t>
            </w:r>
          </w:p>
        </w:tc>
      </w:tr>
      <w:tr w:rsidR="00671487" w:rsidRPr="00EB1110" w14:paraId="0714073E" w14:textId="77777777" w:rsidTr="6E1EA17F">
        <w:trPr>
          <w:tblCellSpacing w:w="15" w:type="dxa"/>
        </w:trPr>
        <w:tc>
          <w:tcPr>
            <w:tcW w:w="1441" w:type="dxa"/>
            <w:shd w:val="clear" w:color="auto" w:fill="F2F2F2" w:themeFill="background1" w:themeFillShade="F2"/>
          </w:tcPr>
          <w:p w14:paraId="5795F08E" w14:textId="77777777" w:rsidR="00671487" w:rsidRPr="00C025C0" w:rsidRDefault="00671487" w:rsidP="00AC05EF">
            <w:pPr>
              <w:pStyle w:val="StandardTahoma"/>
              <w:spacing w:after="240"/>
              <w:jc w:val="center"/>
              <w:rPr>
                <w:b/>
              </w:rPr>
            </w:pPr>
            <w:r w:rsidRPr="00C025C0">
              <w:rPr>
                <w:b/>
              </w:rPr>
              <w:t>Plattform Demo: Idee abstimmen</w:t>
            </w:r>
          </w:p>
        </w:tc>
        <w:tc>
          <w:tcPr>
            <w:tcW w:w="4506" w:type="dxa"/>
            <w:shd w:val="clear" w:color="auto" w:fill="F2F2F2" w:themeFill="background1" w:themeFillShade="F2"/>
          </w:tcPr>
          <w:p w14:paraId="68ED9927" w14:textId="029C1A2D" w:rsidR="006F1943" w:rsidRPr="00FA693A" w:rsidRDefault="00671487" w:rsidP="00AC05EF">
            <w:pPr>
              <w:pStyle w:val="StandardTahoma"/>
              <w:spacing w:after="240"/>
              <w:rPr>
                <w:b/>
                <w:szCs w:val="20"/>
              </w:rPr>
            </w:pPr>
            <w:r w:rsidRPr="00EB1110">
              <w:rPr>
                <w:rStyle w:val="Fett"/>
                <w:szCs w:val="20"/>
              </w:rPr>
              <w:t>L:</w:t>
            </w:r>
            <w:r w:rsidRPr="00EB1110">
              <w:rPr>
                <w:bCs/>
                <w:szCs w:val="20"/>
              </w:rPr>
              <w:t xml:space="preserve"> aktiviert Vorwissen zur Aktivität „Ideen abstimmen“ und</w:t>
            </w:r>
            <w:r w:rsidR="00002DF3" w:rsidRPr="00EB1110">
              <w:rPr>
                <w:bCs/>
                <w:szCs w:val="20"/>
              </w:rPr>
              <w:t xml:space="preserve"> </w:t>
            </w:r>
            <w:r w:rsidRPr="00EB1110">
              <w:rPr>
                <w:bCs/>
                <w:szCs w:val="20"/>
              </w:rPr>
              <w:t>führt mit den Schüler*innen eine Probe-Abstimmung durch</w:t>
            </w:r>
            <w:r w:rsidR="00002DF3" w:rsidRPr="00EB1110">
              <w:rPr>
                <w:bCs/>
                <w:szCs w:val="20"/>
              </w:rPr>
              <w:t xml:space="preserve">; </w:t>
            </w:r>
            <w:r w:rsidR="00491A1F" w:rsidRPr="00EB1110">
              <w:rPr>
                <w:bCs/>
                <w:szCs w:val="20"/>
              </w:rPr>
              <w:t>E</w:t>
            </w:r>
            <w:r w:rsidR="00002DF3" w:rsidRPr="00EB1110">
              <w:rPr>
                <w:bCs/>
                <w:szCs w:val="20"/>
              </w:rPr>
              <w:t>rklärt den Abstimmungsprozess</w:t>
            </w:r>
          </w:p>
          <w:p w14:paraId="12C7C0EE" w14:textId="77777777" w:rsidR="00671487" w:rsidRPr="00EB1110" w:rsidRDefault="00671487" w:rsidP="00AC05EF">
            <w:pPr>
              <w:pStyle w:val="StandardTahoma"/>
              <w:spacing w:after="240"/>
              <w:rPr>
                <w:b/>
                <w:bCs/>
                <w:szCs w:val="20"/>
              </w:rPr>
            </w:pPr>
            <w:r w:rsidRPr="00EB1110">
              <w:rPr>
                <w:rStyle w:val="Fett"/>
                <w:szCs w:val="20"/>
              </w:rPr>
              <w:t>SuS:</w:t>
            </w:r>
            <w:r w:rsidRPr="00EB1110">
              <w:rPr>
                <w:bCs/>
                <w:szCs w:val="20"/>
              </w:rPr>
              <w:t xml:space="preserve"> beschreiben Ablauf und Funktion der Abstimmung; Führen eine Abstimmung mit </w:t>
            </w:r>
            <w:r w:rsidRPr="00EB1110">
              <w:rPr>
                <w:bCs/>
                <w:szCs w:val="20"/>
              </w:rPr>
              <w:lastRenderedPageBreak/>
              <w:t xml:space="preserve">Handzeichen zur Beispielidee durch. </w:t>
            </w:r>
          </w:p>
          <w:p w14:paraId="14412B0D" w14:textId="77777777" w:rsidR="00671487" w:rsidRPr="00EB1110" w:rsidRDefault="00671487" w:rsidP="00AC05EF">
            <w:pPr>
              <w:pStyle w:val="StandardTahoma"/>
              <w:spacing w:after="240"/>
              <w:rPr>
                <w:b/>
              </w:rPr>
            </w:pPr>
          </w:p>
        </w:tc>
        <w:tc>
          <w:tcPr>
            <w:tcW w:w="6207" w:type="dxa"/>
            <w:shd w:val="clear" w:color="auto" w:fill="F2F2F2" w:themeFill="background1" w:themeFillShade="F2"/>
          </w:tcPr>
          <w:p w14:paraId="302C8B32" w14:textId="1DC8504A" w:rsidR="006F1943" w:rsidRPr="00FA693A" w:rsidRDefault="00671487" w:rsidP="00AC05EF">
            <w:pPr>
              <w:pStyle w:val="StandardTahoma"/>
              <w:spacing w:after="240"/>
              <w:rPr>
                <w:b/>
                <w:szCs w:val="20"/>
              </w:rPr>
            </w:pPr>
            <w:r w:rsidRPr="00EB1110">
              <w:lastRenderedPageBreak/>
              <w:t>„Emilias Idee befindet sich jetzt in der Abstimmung. Diese Phase erkennt man an der Farbe Gelb.“</w:t>
            </w:r>
          </w:p>
          <w:p w14:paraId="10C87AE4" w14:textId="73B1AFB9" w:rsidR="003868B9" w:rsidRDefault="00671487" w:rsidP="00AC05EF">
            <w:pPr>
              <w:pStyle w:val="StandardTahoma"/>
              <w:spacing w:after="240"/>
              <w:rPr>
                <w:rStyle w:val="Fett"/>
                <w:szCs w:val="20"/>
              </w:rPr>
            </w:pPr>
            <w:r w:rsidRPr="00EB1110">
              <w:t>„Erinnert euch: Was passiert in der Abstimmungsphase?“</w:t>
            </w:r>
          </w:p>
          <w:p w14:paraId="5D30C00A" w14:textId="784F2EEF" w:rsidR="00671487" w:rsidRPr="003868B9" w:rsidRDefault="00671487">
            <w:pPr>
              <w:pStyle w:val="StandardTahoma"/>
              <w:rPr>
                <w:rFonts w:eastAsia="Century Gothic"/>
                <w:b/>
                <w:szCs w:val="20"/>
              </w:rPr>
            </w:pPr>
            <w:r w:rsidRPr="00EB1110">
              <w:rPr>
                <w:rStyle w:val="Fett"/>
                <w:szCs w:val="20"/>
              </w:rPr>
              <w:t>Erwartete</w:t>
            </w:r>
            <w:r w:rsidRPr="00EB1110">
              <w:rPr>
                <w:rStyle w:val="Fett"/>
                <w:rFonts w:eastAsia="Century Gothic"/>
                <w:szCs w:val="20"/>
              </w:rPr>
              <w:t xml:space="preserve"> Antworten der SuS:</w:t>
            </w:r>
          </w:p>
          <w:p w14:paraId="72DFF5AC" w14:textId="18AC2597" w:rsidR="00FA693A" w:rsidRDefault="00671487" w:rsidP="00F05E68">
            <w:pPr>
              <w:pStyle w:val="StandardTahoma"/>
              <w:numPr>
                <w:ilvl w:val="0"/>
                <w:numId w:val="20"/>
              </w:numPr>
            </w:pPr>
            <w:r w:rsidRPr="00EB1110">
              <w:t>Alle stimmen über die Ideen ab</w:t>
            </w:r>
            <w:r w:rsidR="00F05E68">
              <w:t xml:space="preserve"> (dafür, neutral dagegen)</w:t>
            </w:r>
          </w:p>
          <w:p w14:paraId="4809323B" w14:textId="77777777" w:rsidR="00671487" w:rsidRPr="00EB1110" w:rsidRDefault="00671487" w:rsidP="00F05E68">
            <w:pPr>
              <w:pStyle w:val="StandardTahoma"/>
              <w:ind w:left="720"/>
            </w:pPr>
          </w:p>
          <w:p w14:paraId="097AF440" w14:textId="7291F75E" w:rsidR="003868B9" w:rsidRPr="00FA693A" w:rsidRDefault="00A92D12" w:rsidP="00AC05EF">
            <w:pPr>
              <w:pStyle w:val="StandardTahoma"/>
              <w:spacing w:after="240"/>
              <w:rPr>
                <w:b/>
                <w:szCs w:val="20"/>
              </w:rPr>
            </w:pPr>
            <w:r w:rsidRPr="00EB1110">
              <w:lastRenderedPageBreak/>
              <w:t>„Stellt euch vor Emilias Idee stünde an unserer Schule zur Abstimmung. Lasst uns dazu abstimmen. Meldet euch entweder bei dafür, dagegen oder neutral.“</w:t>
            </w:r>
          </w:p>
          <w:p w14:paraId="02B4E0B9" w14:textId="27476AD8" w:rsidR="003868B9" w:rsidRPr="00FA693A" w:rsidRDefault="00671487" w:rsidP="00AC05EF">
            <w:pPr>
              <w:pStyle w:val="StandardTahoma"/>
              <w:spacing w:after="240"/>
              <w:rPr>
                <w:b/>
                <w:szCs w:val="20"/>
              </w:rPr>
            </w:pPr>
            <w:r w:rsidRPr="00EB1110">
              <w:t xml:space="preserve">„Auf der Online-Plattform können alle Personen abstimmen, die Mitglied im Raum sind, in den die Idee gepostet wurde. Man kann </w:t>
            </w:r>
            <w:r w:rsidRPr="00EB1110">
              <w:rPr>
                <w:bCs/>
                <w:szCs w:val="20"/>
              </w:rPr>
              <w:t>dafür, dagegen oder neutral abstimmen. Dafür klickt man einfach auf das entsprechende Symbol.</w:t>
            </w:r>
          </w:p>
          <w:p w14:paraId="6C4419EE" w14:textId="515E0C0F" w:rsidR="00671487" w:rsidRPr="00FA693A" w:rsidRDefault="00671487" w:rsidP="00AC05EF">
            <w:pPr>
              <w:pStyle w:val="StandardTahoma"/>
              <w:spacing w:after="240"/>
            </w:pPr>
            <w:r w:rsidRPr="00EB1110">
              <w:t>„</w:t>
            </w:r>
            <w:r w:rsidR="00F05E68">
              <w:t>Die</w:t>
            </w:r>
            <w:r w:rsidRPr="00EB1110">
              <w:t xml:space="preserve"> Abstimmung geheim. Man sieht am Ende also nicht wer wofür abgestimmt hat. Emilia ist natürlich für ihre Idee und stimmt dafür.“</w:t>
            </w:r>
          </w:p>
        </w:tc>
        <w:tc>
          <w:tcPr>
            <w:tcW w:w="962" w:type="dxa"/>
            <w:shd w:val="clear" w:color="auto" w:fill="F2F2F2" w:themeFill="background1" w:themeFillShade="F2"/>
          </w:tcPr>
          <w:p w14:paraId="0BA3A43E" w14:textId="343888D7" w:rsidR="00671487" w:rsidRPr="00EB1110" w:rsidRDefault="00D52422" w:rsidP="00AC05EF">
            <w:pPr>
              <w:pStyle w:val="StandardTahoma"/>
              <w:spacing w:after="240"/>
              <w:jc w:val="center"/>
              <w:rPr>
                <w:b/>
              </w:rPr>
            </w:pPr>
            <w:r w:rsidRPr="00EB1110">
              <w:lastRenderedPageBreak/>
              <w:t>Plenum</w:t>
            </w:r>
          </w:p>
        </w:tc>
        <w:tc>
          <w:tcPr>
            <w:tcW w:w="1373" w:type="dxa"/>
            <w:shd w:val="clear" w:color="auto" w:fill="F2F2F2" w:themeFill="background1" w:themeFillShade="F2"/>
          </w:tcPr>
          <w:p w14:paraId="11330802" w14:textId="5CD07CA4" w:rsidR="006204B4" w:rsidRPr="00FA693A" w:rsidRDefault="006204B4" w:rsidP="00FA693A">
            <w:pPr>
              <w:pStyle w:val="StandardTahoma"/>
              <w:spacing w:after="240"/>
              <w:jc w:val="center"/>
              <w:rPr>
                <w:b/>
                <w:szCs w:val="20"/>
              </w:rPr>
            </w:pPr>
            <w:r w:rsidRPr="00EB1110">
              <w:t>Folie „Abstimmung“</w:t>
            </w:r>
          </w:p>
          <w:p w14:paraId="3A7C1771" w14:textId="2C557892" w:rsidR="008F6135" w:rsidRPr="00FA693A" w:rsidRDefault="007950DC" w:rsidP="00FA693A">
            <w:pPr>
              <w:pStyle w:val="StandardTahoma"/>
              <w:spacing w:after="240"/>
              <w:jc w:val="center"/>
              <w:rPr>
                <w:b/>
                <w:szCs w:val="20"/>
              </w:rPr>
            </w:pPr>
            <w:r w:rsidRPr="00543CDD">
              <w:rPr>
                <w:color w:val="212450" w:themeColor="text1"/>
              </w:rPr>
              <w:t>Folie mit Screenshot</w:t>
            </w:r>
            <w:r w:rsidR="00671487" w:rsidRPr="00543CDD">
              <w:rPr>
                <w:bCs/>
                <w:color w:val="212450" w:themeColor="text1"/>
                <w:szCs w:val="20"/>
              </w:rPr>
              <w:t xml:space="preserve"> </w:t>
            </w:r>
            <w:r w:rsidRPr="00543CDD">
              <w:rPr>
                <w:bCs/>
                <w:color w:val="212450" w:themeColor="text1"/>
                <w:szCs w:val="20"/>
              </w:rPr>
              <w:t>„</w:t>
            </w:r>
            <w:r w:rsidR="001D4806">
              <w:rPr>
                <w:bCs/>
                <w:color w:val="212450" w:themeColor="text1"/>
                <w:szCs w:val="20"/>
              </w:rPr>
              <w:t xml:space="preserve">Idee </w:t>
            </w:r>
            <w:r w:rsidR="00543CDD">
              <w:rPr>
                <w:color w:val="212450" w:themeColor="text1"/>
              </w:rPr>
              <w:t xml:space="preserve">vor der </w:t>
            </w:r>
            <w:r w:rsidR="00671487" w:rsidRPr="00543CDD">
              <w:rPr>
                <w:bCs/>
                <w:color w:val="212450" w:themeColor="text1"/>
                <w:szCs w:val="20"/>
              </w:rPr>
              <w:t>Abstimmung</w:t>
            </w:r>
            <w:r>
              <w:rPr>
                <w:bCs/>
                <w:szCs w:val="20"/>
              </w:rPr>
              <w:t>“</w:t>
            </w:r>
          </w:p>
          <w:p w14:paraId="1FE09DD7" w14:textId="3506AF34" w:rsidR="008F6135" w:rsidRPr="00EB1110" w:rsidRDefault="008F6135" w:rsidP="00AC05EF">
            <w:pPr>
              <w:pStyle w:val="StandardTahoma"/>
              <w:spacing w:after="240"/>
              <w:jc w:val="center"/>
              <w:rPr>
                <w:b/>
              </w:rPr>
            </w:pPr>
            <w:r w:rsidRPr="00543CDD">
              <w:rPr>
                <w:color w:val="212450" w:themeColor="text1"/>
              </w:rPr>
              <w:lastRenderedPageBreak/>
              <w:t>Folie mit Screenshot</w:t>
            </w:r>
            <w:r w:rsidRPr="00543CDD">
              <w:rPr>
                <w:bCs/>
                <w:color w:val="212450" w:themeColor="text1"/>
                <w:szCs w:val="20"/>
              </w:rPr>
              <w:t xml:space="preserve"> „</w:t>
            </w:r>
            <w:r w:rsidR="001D4806">
              <w:rPr>
                <w:bCs/>
                <w:color w:val="212450" w:themeColor="text1"/>
                <w:szCs w:val="20"/>
              </w:rPr>
              <w:t xml:space="preserve">Idee </w:t>
            </w:r>
            <w:r>
              <w:rPr>
                <w:color w:val="212450" w:themeColor="text1"/>
              </w:rPr>
              <w:t xml:space="preserve">nach der </w:t>
            </w:r>
            <w:r w:rsidRPr="00543CDD">
              <w:rPr>
                <w:color w:val="212450" w:themeColor="text1"/>
              </w:rPr>
              <w:t>Abstimmung</w:t>
            </w:r>
            <w:r>
              <w:t>“</w:t>
            </w:r>
          </w:p>
        </w:tc>
      </w:tr>
      <w:tr w:rsidR="00671487" w:rsidRPr="00EB1110" w14:paraId="351CDD8C" w14:textId="77777777" w:rsidTr="6E1EA17F">
        <w:trPr>
          <w:tblCellSpacing w:w="15" w:type="dxa"/>
        </w:trPr>
        <w:tc>
          <w:tcPr>
            <w:tcW w:w="1441" w:type="dxa"/>
            <w:shd w:val="clear" w:color="auto" w:fill="FFFFFF" w:themeFill="background1"/>
          </w:tcPr>
          <w:p w14:paraId="2666899A" w14:textId="77777777" w:rsidR="00671487" w:rsidRPr="00C025C0" w:rsidRDefault="00671487" w:rsidP="00AC05EF">
            <w:pPr>
              <w:pStyle w:val="StandardTahoma"/>
              <w:spacing w:after="240"/>
              <w:jc w:val="center"/>
              <w:rPr>
                <w:b/>
              </w:rPr>
            </w:pPr>
            <w:r w:rsidRPr="00C025C0">
              <w:rPr>
                <w:b/>
              </w:rPr>
              <w:lastRenderedPageBreak/>
              <w:t>Plattform Demo: Quorum der Abstimmung</w:t>
            </w:r>
          </w:p>
        </w:tc>
        <w:tc>
          <w:tcPr>
            <w:tcW w:w="4506" w:type="dxa"/>
            <w:shd w:val="clear" w:color="auto" w:fill="FFFFFF" w:themeFill="background1"/>
          </w:tcPr>
          <w:p w14:paraId="39447800" w14:textId="4CE1233A" w:rsidR="006959BA" w:rsidRPr="00FA693A" w:rsidRDefault="00671487" w:rsidP="00AC05EF">
            <w:pPr>
              <w:pStyle w:val="StandardTahoma"/>
              <w:spacing w:after="240"/>
              <w:rPr>
                <w:b/>
                <w:szCs w:val="20"/>
              </w:rPr>
            </w:pPr>
            <w:r w:rsidRPr="00EB1110">
              <w:rPr>
                <w:rStyle w:val="Fett"/>
                <w:szCs w:val="20"/>
              </w:rPr>
              <w:t>L:</w:t>
            </w:r>
            <w:r w:rsidRPr="00EB1110">
              <w:rPr>
                <w:bCs/>
                <w:szCs w:val="20"/>
              </w:rPr>
              <w:t xml:space="preserve"> erklärt das Prinzip der Mindestanzahl abgegebener Stimmen (Abstimmungsquorum).</w:t>
            </w:r>
          </w:p>
          <w:p w14:paraId="61FADBB1" w14:textId="0A3C795B" w:rsidR="006959BA" w:rsidRPr="00FA693A" w:rsidRDefault="00671487" w:rsidP="00AC05EF">
            <w:pPr>
              <w:pStyle w:val="StandardTahoma"/>
              <w:spacing w:after="240"/>
              <w:rPr>
                <w:b/>
                <w:szCs w:val="20"/>
              </w:rPr>
            </w:pPr>
            <w:r w:rsidRPr="00EB1110">
              <w:t>(</w:t>
            </w:r>
            <w:r w:rsidRPr="00EB1110">
              <w:rPr>
                <w:bCs/>
                <w:i/>
                <w:iCs/>
                <w:szCs w:val="20"/>
              </w:rPr>
              <w:t>Hinweis: Das Quorum legt jede Schule selbst fest und liegt oft zwischen 20% und 30%. Die Dauer der Abstimmungsphase liegt oft zwischen 2 und 4 Wochen).</w:t>
            </w:r>
          </w:p>
          <w:p w14:paraId="36986A39" w14:textId="77777777" w:rsidR="00671487" w:rsidRPr="00EB1110" w:rsidRDefault="00671487" w:rsidP="00AC05EF">
            <w:pPr>
              <w:pStyle w:val="StandardTahoma"/>
              <w:spacing w:after="240"/>
              <w:rPr>
                <w:b/>
                <w:bCs/>
                <w:szCs w:val="20"/>
              </w:rPr>
            </w:pPr>
            <w:r w:rsidRPr="00EB1110">
              <w:rPr>
                <w:rStyle w:val="Fett"/>
                <w:szCs w:val="20"/>
              </w:rPr>
              <w:t>SuS:</w:t>
            </w:r>
            <w:r w:rsidRPr="00EB1110">
              <w:rPr>
                <w:bCs/>
                <w:szCs w:val="20"/>
              </w:rPr>
              <w:t xml:space="preserve"> berechnen die notwendige Anzahl abgegebener Stimmen und benennen die nächste Phase im aula-Prozess. </w:t>
            </w:r>
          </w:p>
          <w:p w14:paraId="102FE2A7" w14:textId="77777777" w:rsidR="00671487" w:rsidRPr="00EB1110" w:rsidRDefault="00671487" w:rsidP="00AC05EF">
            <w:pPr>
              <w:pStyle w:val="StandardTahoma"/>
              <w:spacing w:after="240"/>
              <w:rPr>
                <w:b/>
              </w:rPr>
            </w:pPr>
          </w:p>
        </w:tc>
        <w:tc>
          <w:tcPr>
            <w:tcW w:w="6207" w:type="dxa"/>
            <w:shd w:val="clear" w:color="auto" w:fill="FFFFFF" w:themeFill="background1"/>
          </w:tcPr>
          <w:p w14:paraId="57AC8518" w14:textId="30A4E10C" w:rsidR="006959BA" w:rsidRPr="00FA693A" w:rsidRDefault="00671487" w:rsidP="00AC05EF">
            <w:pPr>
              <w:pStyle w:val="StandardTahoma"/>
              <w:spacing w:after="240"/>
              <w:rPr>
                <w:b/>
                <w:szCs w:val="20"/>
              </w:rPr>
            </w:pPr>
            <w:r w:rsidRPr="00EB1110">
              <w:t>„Die Abstimmungsphase dauert mehrere Wochen. Während dieser Zeit kann man die Stimme noch ändern.“</w:t>
            </w:r>
          </w:p>
          <w:p w14:paraId="443E33E6" w14:textId="76E124E9" w:rsidR="00525D83" w:rsidRPr="00FA693A" w:rsidRDefault="00671487" w:rsidP="00AC05EF">
            <w:pPr>
              <w:pStyle w:val="StandardTahoma"/>
              <w:spacing w:after="240"/>
              <w:rPr>
                <w:b/>
                <w:szCs w:val="20"/>
              </w:rPr>
            </w:pPr>
            <w:r w:rsidRPr="00EB1110">
              <w:t>„Bei der Abstimmung gibt es eine Mindestanzahl an Stimmen, die abgegeben werden müssen, damit das Ergebnis am Ende zählt.“</w:t>
            </w:r>
          </w:p>
          <w:p w14:paraId="65781FF4" w14:textId="7E6BCB31" w:rsidR="006959BA" w:rsidRPr="00FA693A" w:rsidRDefault="00671487" w:rsidP="00AC05EF">
            <w:pPr>
              <w:pStyle w:val="StandardTahoma"/>
              <w:spacing w:after="240"/>
              <w:rPr>
                <w:b/>
                <w:szCs w:val="20"/>
              </w:rPr>
            </w:pPr>
            <w:r w:rsidRPr="00EB1110">
              <w:t>„An Emilias Schule müssen mindestens 20 % der Personen aus dem Raum abstimmen. Wie viele Personen müssen also eine Stimme abgegeben haben, damit das Ergebnis zählt?“</w:t>
            </w:r>
          </w:p>
          <w:p w14:paraId="7C061BCE" w14:textId="77777777" w:rsidR="00671487" w:rsidRPr="00EB1110" w:rsidRDefault="00671487">
            <w:pPr>
              <w:pStyle w:val="StandardTahoma"/>
            </w:pPr>
            <w:r w:rsidRPr="00EB1110">
              <w:rPr>
                <w:rStyle w:val="Fett"/>
                <w:szCs w:val="20"/>
              </w:rPr>
              <w:t>Erwartete</w:t>
            </w:r>
            <w:r w:rsidRPr="00EB1110">
              <w:rPr>
                <w:rStyle w:val="Fett"/>
                <w:rFonts w:eastAsia="Century Gothic"/>
                <w:szCs w:val="20"/>
              </w:rPr>
              <w:t xml:space="preserve"> Antworten der SuS:</w:t>
            </w:r>
          </w:p>
          <w:p w14:paraId="025A23D6" w14:textId="140C93D9" w:rsidR="00671487" w:rsidRPr="00EB1110" w:rsidRDefault="00671487" w:rsidP="00FA693A">
            <w:pPr>
              <w:pStyle w:val="StandardTahoma"/>
              <w:numPr>
                <w:ilvl w:val="0"/>
                <w:numId w:val="21"/>
              </w:numPr>
            </w:pPr>
            <w:r w:rsidRPr="00EB1110">
              <w:t>20 Personen</w:t>
            </w:r>
          </w:p>
          <w:p w14:paraId="62BB3CB3" w14:textId="77777777" w:rsidR="00FA693A" w:rsidRPr="00EB1110" w:rsidRDefault="00FA693A" w:rsidP="00FA693A">
            <w:pPr>
              <w:pStyle w:val="StandardTahoma"/>
              <w:ind w:left="720"/>
            </w:pPr>
          </w:p>
          <w:p w14:paraId="4A33091F" w14:textId="58AE6BBF" w:rsidR="006959BA" w:rsidRPr="00FA693A" w:rsidRDefault="00671487" w:rsidP="00AC05EF">
            <w:pPr>
              <w:pStyle w:val="StandardTahoma"/>
              <w:spacing w:after="240"/>
              <w:rPr>
                <w:b/>
                <w:szCs w:val="20"/>
              </w:rPr>
            </w:pPr>
            <w:r w:rsidRPr="00EB1110">
              <w:t xml:space="preserve">„Über Emilias Idee haben schon </w:t>
            </w:r>
            <w:r w:rsidR="00F15247" w:rsidRPr="00EB1110">
              <w:rPr>
                <w:bCs/>
                <w:szCs w:val="20"/>
              </w:rPr>
              <w:t>4</w:t>
            </w:r>
            <w:r w:rsidR="002B7C2D" w:rsidRPr="00EB1110">
              <w:rPr>
                <w:bCs/>
                <w:szCs w:val="20"/>
              </w:rPr>
              <w:t>8</w:t>
            </w:r>
            <w:r w:rsidR="00F15247" w:rsidRPr="00EB1110">
              <w:rPr>
                <w:bCs/>
                <w:szCs w:val="20"/>
              </w:rPr>
              <w:t xml:space="preserve"> Personen </w:t>
            </w:r>
            <w:r w:rsidR="003E694A" w:rsidRPr="00EB1110">
              <w:rPr>
                <w:bCs/>
                <w:szCs w:val="20"/>
              </w:rPr>
              <w:t>und damit ausreichend</w:t>
            </w:r>
            <w:r w:rsidRPr="00EB1110">
              <w:rPr>
                <w:bCs/>
                <w:szCs w:val="20"/>
              </w:rPr>
              <w:t xml:space="preserve"> viele Personen abgestimmt. Das erkennt ihr an dem Balken, der weiter fortgeschritten ist als die 20%-Markierung. Was passiert mit Emilias Idee, nachdem die Zeit der Abstimmungsphase vorbei ist?“</w:t>
            </w:r>
          </w:p>
          <w:p w14:paraId="2010EF15" w14:textId="77777777" w:rsidR="00671487" w:rsidRPr="00EB1110" w:rsidRDefault="00671487">
            <w:pPr>
              <w:pStyle w:val="StandardTahoma"/>
            </w:pPr>
            <w:r w:rsidRPr="00EB1110">
              <w:rPr>
                <w:rStyle w:val="Fett"/>
                <w:szCs w:val="20"/>
              </w:rPr>
              <w:t>Erwartete</w:t>
            </w:r>
            <w:r w:rsidRPr="00EB1110">
              <w:rPr>
                <w:rStyle w:val="Fett"/>
                <w:rFonts w:eastAsia="Century Gothic"/>
                <w:szCs w:val="20"/>
              </w:rPr>
              <w:t xml:space="preserve"> Antworten der SuS:</w:t>
            </w:r>
          </w:p>
          <w:p w14:paraId="3F7B4319" w14:textId="77777777" w:rsidR="00671487" w:rsidRDefault="00671487" w:rsidP="00FA693A">
            <w:pPr>
              <w:pStyle w:val="StandardTahoma"/>
              <w:numPr>
                <w:ilvl w:val="0"/>
                <w:numId w:val="21"/>
              </w:numPr>
              <w:rPr>
                <w:bCs/>
              </w:rPr>
            </w:pPr>
            <w:r w:rsidRPr="00EB1110">
              <w:rPr>
                <w:bCs/>
              </w:rPr>
              <w:t>Ergebnis</w:t>
            </w:r>
          </w:p>
          <w:p w14:paraId="44B0BCE3" w14:textId="23D8D85A" w:rsidR="00671487" w:rsidRPr="00EB1110" w:rsidRDefault="00671487" w:rsidP="00F05E68">
            <w:pPr>
              <w:pStyle w:val="StandardTahoma"/>
              <w:ind w:left="720"/>
              <w:rPr>
                <w:bCs/>
              </w:rPr>
            </w:pPr>
          </w:p>
        </w:tc>
        <w:tc>
          <w:tcPr>
            <w:tcW w:w="962" w:type="dxa"/>
            <w:shd w:val="clear" w:color="auto" w:fill="FFFFFF" w:themeFill="background1"/>
          </w:tcPr>
          <w:p w14:paraId="4B4B3C83" w14:textId="54B7EA0E" w:rsidR="00671487" w:rsidRPr="00EB1110" w:rsidRDefault="00D52422" w:rsidP="00AC05EF">
            <w:pPr>
              <w:pStyle w:val="StandardTahoma"/>
              <w:spacing w:after="240"/>
              <w:jc w:val="center"/>
              <w:rPr>
                <w:b/>
              </w:rPr>
            </w:pPr>
            <w:r w:rsidRPr="00EB1110">
              <w:t>Plenum</w:t>
            </w:r>
          </w:p>
        </w:tc>
        <w:tc>
          <w:tcPr>
            <w:tcW w:w="1373" w:type="dxa"/>
            <w:shd w:val="clear" w:color="auto" w:fill="FFFFFF" w:themeFill="background1"/>
          </w:tcPr>
          <w:p w14:paraId="205D4495" w14:textId="21EB4DF2" w:rsidR="00671487" w:rsidRPr="00EB1110" w:rsidRDefault="00F23BA3" w:rsidP="00AC05EF">
            <w:pPr>
              <w:pStyle w:val="StandardTahoma"/>
              <w:spacing w:after="240"/>
              <w:jc w:val="center"/>
              <w:rPr>
                <w:b/>
              </w:rPr>
            </w:pPr>
            <w:r w:rsidRPr="00543CDD">
              <w:rPr>
                <w:color w:val="212450" w:themeColor="text1"/>
              </w:rPr>
              <w:t>Folie mit Screenshot: „</w:t>
            </w:r>
            <w:r>
              <w:rPr>
                <w:color w:val="212450" w:themeColor="text1"/>
              </w:rPr>
              <w:t xml:space="preserve">nach der </w:t>
            </w:r>
            <w:r w:rsidRPr="00543CDD">
              <w:rPr>
                <w:color w:val="212450" w:themeColor="text1"/>
              </w:rPr>
              <w:t>Abstimmung</w:t>
            </w:r>
            <w:r>
              <w:t>“</w:t>
            </w:r>
          </w:p>
        </w:tc>
      </w:tr>
      <w:tr w:rsidR="00671487" w:rsidRPr="00EB1110" w14:paraId="2CB37E04" w14:textId="77777777" w:rsidTr="6E1EA17F">
        <w:trPr>
          <w:tblCellSpacing w:w="15" w:type="dxa"/>
        </w:trPr>
        <w:tc>
          <w:tcPr>
            <w:tcW w:w="1441" w:type="dxa"/>
            <w:shd w:val="clear" w:color="auto" w:fill="F2F2F2" w:themeFill="background1" w:themeFillShade="F2"/>
          </w:tcPr>
          <w:p w14:paraId="2F6C2066" w14:textId="77777777" w:rsidR="00671487" w:rsidRPr="00C025C0" w:rsidRDefault="00671487" w:rsidP="00AC05EF">
            <w:pPr>
              <w:pStyle w:val="StandardTahoma"/>
              <w:spacing w:after="240"/>
              <w:jc w:val="center"/>
              <w:rPr>
                <w:b/>
              </w:rPr>
            </w:pPr>
            <w:r w:rsidRPr="00C025C0">
              <w:rPr>
                <w:b/>
              </w:rPr>
              <w:lastRenderedPageBreak/>
              <w:t>Plattform Demo: Ergebnis</w:t>
            </w:r>
          </w:p>
        </w:tc>
        <w:tc>
          <w:tcPr>
            <w:tcW w:w="4506" w:type="dxa"/>
            <w:shd w:val="clear" w:color="auto" w:fill="F2F2F2" w:themeFill="background1" w:themeFillShade="F2"/>
          </w:tcPr>
          <w:p w14:paraId="108178D7" w14:textId="48FA93EC" w:rsidR="00525D83" w:rsidRPr="003D0EC9" w:rsidRDefault="00671487" w:rsidP="00AC05EF">
            <w:pPr>
              <w:pStyle w:val="StandardTahoma"/>
              <w:spacing w:after="240"/>
              <w:rPr>
                <w:b/>
                <w:szCs w:val="20"/>
              </w:rPr>
            </w:pPr>
            <w:r w:rsidRPr="00EB1110">
              <w:rPr>
                <w:rStyle w:val="Fett"/>
                <w:szCs w:val="20"/>
              </w:rPr>
              <w:t>L:</w:t>
            </w:r>
            <w:r w:rsidRPr="00EB1110">
              <w:rPr>
                <w:bCs/>
                <w:szCs w:val="20"/>
              </w:rPr>
              <w:t xml:space="preserve"> moderiert die Auswertung des Abstimmungsergebnisses.</w:t>
            </w:r>
          </w:p>
          <w:p w14:paraId="0D18E97C" w14:textId="77777777" w:rsidR="00671487" w:rsidRPr="00EB1110" w:rsidRDefault="00671487" w:rsidP="00AC05EF">
            <w:pPr>
              <w:pStyle w:val="StandardTahoma"/>
              <w:spacing w:after="240"/>
              <w:rPr>
                <w:b/>
                <w:bCs/>
                <w:szCs w:val="20"/>
              </w:rPr>
            </w:pPr>
            <w:r w:rsidRPr="00EB1110">
              <w:rPr>
                <w:rStyle w:val="Fett"/>
                <w:szCs w:val="20"/>
              </w:rPr>
              <w:t>SuS:</w:t>
            </w:r>
            <w:r w:rsidRPr="00EB1110">
              <w:rPr>
                <w:bCs/>
                <w:szCs w:val="20"/>
              </w:rPr>
              <w:t xml:space="preserve"> beschreiben und deuten das Abstimmungsergebnis.</w:t>
            </w:r>
          </w:p>
          <w:p w14:paraId="0FC1EF66" w14:textId="77777777" w:rsidR="00671487" w:rsidRPr="00EB1110" w:rsidRDefault="00671487" w:rsidP="00AC05EF">
            <w:pPr>
              <w:pStyle w:val="StandardTahoma"/>
              <w:spacing w:after="240"/>
              <w:rPr>
                <w:b/>
              </w:rPr>
            </w:pPr>
            <w:r w:rsidRPr="00EB1110">
              <w:t xml:space="preserve"> </w:t>
            </w:r>
          </w:p>
        </w:tc>
        <w:tc>
          <w:tcPr>
            <w:tcW w:w="6207" w:type="dxa"/>
            <w:shd w:val="clear" w:color="auto" w:fill="F2F2F2" w:themeFill="background1" w:themeFillShade="F2"/>
          </w:tcPr>
          <w:p w14:paraId="373FAC31" w14:textId="22F818BA" w:rsidR="00525D83" w:rsidRPr="003D0EC9" w:rsidRDefault="00671487" w:rsidP="00AC05EF">
            <w:pPr>
              <w:pStyle w:val="StandardTahoma"/>
              <w:spacing w:after="240"/>
              <w:rPr>
                <w:b/>
                <w:szCs w:val="20"/>
              </w:rPr>
            </w:pPr>
            <w:r w:rsidRPr="00EB1110">
              <w:t>„</w:t>
            </w:r>
            <w:r w:rsidR="008E529E" w:rsidRPr="00EB1110">
              <w:rPr>
                <w:bCs/>
                <w:szCs w:val="20"/>
              </w:rPr>
              <w:t>Die Abstimmung ist vorbei und die</w:t>
            </w:r>
            <w:r w:rsidRPr="00EB1110">
              <w:rPr>
                <w:bCs/>
                <w:szCs w:val="20"/>
              </w:rPr>
              <w:t xml:space="preserve"> ist in der Phase „Ergebnisse“. Das erkennt man auf der Online-Plattform an der Farbe Grün. Beschreibt das Ergebnis der Abstimmung. Was ist die Folge davon?“</w:t>
            </w:r>
          </w:p>
          <w:p w14:paraId="7B4E5059" w14:textId="77777777" w:rsidR="00671487" w:rsidRPr="00EB1110" w:rsidRDefault="00671487">
            <w:pPr>
              <w:pStyle w:val="StandardTahoma"/>
            </w:pPr>
            <w:r w:rsidRPr="00EB1110">
              <w:rPr>
                <w:rStyle w:val="Fett"/>
                <w:szCs w:val="20"/>
              </w:rPr>
              <w:t>Erwartete</w:t>
            </w:r>
            <w:r w:rsidRPr="00EB1110">
              <w:rPr>
                <w:rStyle w:val="Fett"/>
                <w:rFonts w:eastAsia="Century Gothic"/>
                <w:szCs w:val="20"/>
              </w:rPr>
              <w:t xml:space="preserve"> Antworten der SuS:</w:t>
            </w:r>
          </w:p>
          <w:p w14:paraId="066D644A" w14:textId="1C724D6E" w:rsidR="00671487" w:rsidRPr="00EB1110" w:rsidRDefault="00225894" w:rsidP="00494000">
            <w:pPr>
              <w:pStyle w:val="StandardTahoma"/>
              <w:numPr>
                <w:ilvl w:val="0"/>
                <w:numId w:val="21"/>
              </w:numPr>
              <w:rPr>
                <w:bCs/>
              </w:rPr>
            </w:pPr>
            <w:r w:rsidRPr="00EB1110">
              <w:rPr>
                <w:bCs/>
              </w:rPr>
              <w:t>74</w:t>
            </w:r>
            <w:r w:rsidR="00671487" w:rsidRPr="00EB1110">
              <w:rPr>
                <w:bCs/>
              </w:rPr>
              <w:t xml:space="preserve"> von 100, also ausreichend Personen, haben abgestimmt  </w:t>
            </w:r>
          </w:p>
          <w:p w14:paraId="1158173D" w14:textId="77777777" w:rsidR="000D694F" w:rsidRPr="00EB1110" w:rsidRDefault="000D0FE2" w:rsidP="00494000">
            <w:pPr>
              <w:pStyle w:val="StandardTahoma"/>
              <w:numPr>
                <w:ilvl w:val="0"/>
                <w:numId w:val="21"/>
              </w:numPr>
              <w:rPr>
                <w:bCs/>
              </w:rPr>
            </w:pPr>
            <w:r w:rsidRPr="00EB1110">
              <w:rPr>
                <w:bCs/>
              </w:rPr>
              <w:t>63</w:t>
            </w:r>
            <w:r w:rsidR="00671487" w:rsidRPr="00EB1110">
              <w:rPr>
                <w:bCs/>
              </w:rPr>
              <w:t xml:space="preserve"> sind dafür, </w:t>
            </w:r>
            <w:r w:rsidRPr="00EB1110">
              <w:rPr>
                <w:bCs/>
              </w:rPr>
              <w:t>9</w:t>
            </w:r>
            <w:r w:rsidR="00671487" w:rsidRPr="00EB1110">
              <w:rPr>
                <w:bCs/>
              </w:rPr>
              <w:t xml:space="preserve"> neutral</w:t>
            </w:r>
            <w:r w:rsidRPr="00EB1110">
              <w:rPr>
                <w:bCs/>
              </w:rPr>
              <w:t>, 2 dagegen</w:t>
            </w:r>
          </w:p>
          <w:p w14:paraId="05885861" w14:textId="77777777" w:rsidR="00671487" w:rsidRDefault="00671487" w:rsidP="003D0EC9">
            <w:pPr>
              <w:pStyle w:val="StandardTahoma"/>
              <w:numPr>
                <w:ilvl w:val="0"/>
                <w:numId w:val="21"/>
              </w:numPr>
              <w:rPr>
                <w:bCs/>
              </w:rPr>
            </w:pPr>
            <w:r w:rsidRPr="00EB1110">
              <w:rPr>
                <w:bCs/>
              </w:rPr>
              <w:t>Die Idee hat gewonnen und kann umgesetzt werden</w:t>
            </w:r>
          </w:p>
          <w:p w14:paraId="6766AA97" w14:textId="59C2042A" w:rsidR="00671487" w:rsidRPr="00EB1110" w:rsidRDefault="00671487" w:rsidP="003D0EC9">
            <w:pPr>
              <w:pStyle w:val="StandardTahoma"/>
              <w:ind w:left="720"/>
              <w:rPr>
                <w:bCs/>
              </w:rPr>
            </w:pPr>
          </w:p>
        </w:tc>
        <w:tc>
          <w:tcPr>
            <w:tcW w:w="962" w:type="dxa"/>
            <w:shd w:val="clear" w:color="auto" w:fill="F2F2F2" w:themeFill="background1" w:themeFillShade="F2"/>
          </w:tcPr>
          <w:p w14:paraId="68AB4815" w14:textId="1B684F11" w:rsidR="00671487" w:rsidRPr="00EB1110" w:rsidRDefault="0099419A" w:rsidP="00AC05EF">
            <w:pPr>
              <w:pStyle w:val="StandardTahoma"/>
              <w:spacing w:after="240"/>
              <w:jc w:val="center"/>
              <w:rPr>
                <w:b/>
              </w:rPr>
            </w:pPr>
            <w:r w:rsidRPr="00EB1110">
              <w:t>Plenum</w:t>
            </w:r>
          </w:p>
        </w:tc>
        <w:tc>
          <w:tcPr>
            <w:tcW w:w="1373" w:type="dxa"/>
            <w:shd w:val="clear" w:color="auto" w:fill="F2F2F2" w:themeFill="background1" w:themeFillShade="F2"/>
          </w:tcPr>
          <w:p w14:paraId="2BE1EE3A" w14:textId="770AB0C7" w:rsidR="00F23BA3" w:rsidRDefault="006204B4" w:rsidP="003D0EC9">
            <w:pPr>
              <w:pStyle w:val="StandardTahoma"/>
              <w:spacing w:after="240"/>
              <w:jc w:val="center"/>
              <w:rPr>
                <w:b/>
              </w:rPr>
            </w:pPr>
            <w:r w:rsidRPr="00EB1110">
              <w:t>Folie „Ergebnisse“</w:t>
            </w:r>
          </w:p>
          <w:p w14:paraId="0DF936AF" w14:textId="702CA7BE" w:rsidR="00671487" w:rsidRPr="00EB1110" w:rsidRDefault="00F23BA3" w:rsidP="00AC05EF">
            <w:pPr>
              <w:pStyle w:val="StandardTahoma"/>
              <w:spacing w:after="240"/>
              <w:jc w:val="center"/>
              <w:rPr>
                <w:b/>
              </w:rPr>
            </w:pPr>
            <w:r>
              <w:t xml:space="preserve">Folie mit </w:t>
            </w:r>
            <w:r w:rsidR="004A351E">
              <w:t xml:space="preserve">Screenshot </w:t>
            </w:r>
            <w:r>
              <w:t>„</w:t>
            </w:r>
            <w:r w:rsidR="004A351E">
              <w:t xml:space="preserve">Ergebnis </w:t>
            </w:r>
            <w:r>
              <w:t>der</w:t>
            </w:r>
            <w:r w:rsidR="004A351E">
              <w:t xml:space="preserve"> </w:t>
            </w:r>
            <w:r w:rsidR="001D4806">
              <w:rPr>
                <w:bCs/>
                <w:szCs w:val="20"/>
              </w:rPr>
              <w:t>Abstimmung</w:t>
            </w:r>
            <w:r>
              <w:t>“</w:t>
            </w:r>
          </w:p>
        </w:tc>
      </w:tr>
      <w:tr w:rsidR="00671487" w:rsidRPr="00EB1110" w14:paraId="63A407A8" w14:textId="77777777" w:rsidTr="6E1EA17F">
        <w:trPr>
          <w:tblCellSpacing w:w="15" w:type="dxa"/>
        </w:trPr>
        <w:tc>
          <w:tcPr>
            <w:tcW w:w="1441" w:type="dxa"/>
            <w:shd w:val="clear" w:color="auto" w:fill="FFFFFF" w:themeFill="background1"/>
          </w:tcPr>
          <w:p w14:paraId="7CF619E5" w14:textId="7575DD8D" w:rsidR="00671487" w:rsidRPr="00C025C0" w:rsidRDefault="00671487" w:rsidP="00AC05EF">
            <w:pPr>
              <w:pStyle w:val="StandardTahoma"/>
              <w:spacing w:after="240"/>
              <w:jc w:val="center"/>
              <w:rPr>
                <w:b/>
              </w:rPr>
            </w:pPr>
            <w:r w:rsidRPr="00C025C0">
              <w:rPr>
                <w:b/>
              </w:rPr>
              <w:t>Demo: Umsetzung</w:t>
            </w:r>
          </w:p>
        </w:tc>
        <w:tc>
          <w:tcPr>
            <w:tcW w:w="4506" w:type="dxa"/>
            <w:shd w:val="clear" w:color="auto" w:fill="FFFFFF" w:themeFill="background1"/>
          </w:tcPr>
          <w:p w14:paraId="084C5A1C" w14:textId="77777777" w:rsidR="00671487" w:rsidRPr="00EB1110" w:rsidRDefault="00671487" w:rsidP="00AC05EF">
            <w:pPr>
              <w:pStyle w:val="StandardTahoma"/>
              <w:spacing w:after="240"/>
              <w:rPr>
                <w:b/>
                <w:bCs/>
                <w:szCs w:val="20"/>
              </w:rPr>
            </w:pPr>
            <w:r w:rsidRPr="00EB1110">
              <w:rPr>
                <w:rStyle w:val="Fett"/>
                <w:rFonts w:eastAsia="Century Gothic"/>
                <w:szCs w:val="20"/>
              </w:rPr>
              <w:t>L:</w:t>
            </w:r>
            <w:r w:rsidRPr="00EB1110">
              <w:rPr>
                <w:bCs/>
                <w:szCs w:val="20"/>
              </w:rPr>
              <w:t xml:space="preserve"> erläutert die Umsetzungsphase und schließt den Prozess der Beispiel-Idee ab.</w:t>
            </w:r>
          </w:p>
          <w:p w14:paraId="742997A5" w14:textId="77777777" w:rsidR="00671487" w:rsidRPr="00EB1110" w:rsidRDefault="00671487" w:rsidP="00AC05EF">
            <w:pPr>
              <w:pStyle w:val="StandardTahoma"/>
              <w:spacing w:after="240"/>
              <w:rPr>
                <w:b/>
              </w:rPr>
            </w:pPr>
          </w:p>
        </w:tc>
        <w:tc>
          <w:tcPr>
            <w:tcW w:w="6207" w:type="dxa"/>
            <w:shd w:val="clear" w:color="auto" w:fill="FFFFFF" w:themeFill="background1"/>
          </w:tcPr>
          <w:p w14:paraId="7E334954" w14:textId="4E6D6F8D" w:rsidR="00525D83" w:rsidRPr="003D0EC9" w:rsidRDefault="00671487" w:rsidP="00AC05EF">
            <w:pPr>
              <w:pStyle w:val="StandardTahoma"/>
              <w:spacing w:after="240"/>
              <w:rPr>
                <w:b/>
                <w:szCs w:val="20"/>
              </w:rPr>
            </w:pPr>
            <w:r w:rsidRPr="00EB1110">
              <w:t>„</w:t>
            </w:r>
            <w:r w:rsidR="008B7470">
              <w:t>Für die Umsetzung der</w:t>
            </w:r>
            <w:r w:rsidRPr="00EB1110">
              <w:t xml:space="preserve"> Idee ist die Person verantwortlich, die </w:t>
            </w:r>
            <w:r w:rsidR="008B7470">
              <w:t>sie</w:t>
            </w:r>
            <w:r w:rsidRPr="00EB1110">
              <w:t xml:space="preserve"> eingebracht hat – also Emilia. Sie kann sich dafür aber Unterstützung holen, zum Beispiel von anderen Schüler*innen, Lehrkräften oder Erziehungsberechtigten.“</w:t>
            </w:r>
          </w:p>
          <w:p w14:paraId="5F48E1EA" w14:textId="239C49F2" w:rsidR="00671487" w:rsidRPr="00EB1110" w:rsidRDefault="00671487" w:rsidP="00AC05EF">
            <w:pPr>
              <w:pStyle w:val="StandardTahoma"/>
              <w:spacing w:after="240"/>
              <w:rPr>
                <w:b/>
              </w:rPr>
            </w:pPr>
            <w:r w:rsidRPr="00EB1110">
              <w:t>„Der Motto-Tag wird ein voller Erfolg. Viele Schüler*innen und Lehrkräfte kommen verkleidet in die Schule. Aus einer wilden Idee ist eine tolle Aktion für die ganze Schule geworden.“</w:t>
            </w:r>
          </w:p>
        </w:tc>
        <w:tc>
          <w:tcPr>
            <w:tcW w:w="962" w:type="dxa"/>
            <w:shd w:val="clear" w:color="auto" w:fill="FFFFFF" w:themeFill="background1"/>
          </w:tcPr>
          <w:p w14:paraId="0A0FC718" w14:textId="4964F3A1" w:rsidR="00671487" w:rsidRPr="00EB1110" w:rsidRDefault="0099419A" w:rsidP="00AC05EF">
            <w:pPr>
              <w:pStyle w:val="StandardTahoma"/>
              <w:spacing w:after="240"/>
              <w:jc w:val="center"/>
              <w:rPr>
                <w:b/>
              </w:rPr>
            </w:pPr>
            <w:r w:rsidRPr="00EB1110">
              <w:t>Plenum</w:t>
            </w:r>
          </w:p>
        </w:tc>
        <w:tc>
          <w:tcPr>
            <w:tcW w:w="1373" w:type="dxa"/>
            <w:shd w:val="clear" w:color="auto" w:fill="FFFFFF" w:themeFill="background1"/>
          </w:tcPr>
          <w:p w14:paraId="1A55AB94" w14:textId="72BA5687" w:rsidR="00671487" w:rsidRPr="00EB1110" w:rsidRDefault="007950DC" w:rsidP="00AC05EF">
            <w:pPr>
              <w:pStyle w:val="StandardTahoma"/>
              <w:spacing w:after="240"/>
              <w:jc w:val="center"/>
              <w:rPr>
                <w:b/>
              </w:rPr>
            </w:pPr>
            <w:r w:rsidRPr="00AD0123">
              <w:t>Folie</w:t>
            </w:r>
            <w:r w:rsidR="009B337D">
              <w:t xml:space="preserve"> „Mottotag“</w:t>
            </w:r>
          </w:p>
        </w:tc>
      </w:tr>
      <w:tr w:rsidR="00824C11" w:rsidRPr="00EB1110" w14:paraId="4845BDAB" w14:textId="77777777" w:rsidTr="00824C11">
        <w:trPr>
          <w:tblCellSpacing w:w="15" w:type="dxa"/>
        </w:trPr>
        <w:tc>
          <w:tcPr>
            <w:tcW w:w="1441" w:type="dxa"/>
            <w:shd w:val="clear" w:color="auto" w:fill="F2F2F2" w:themeFill="background1" w:themeFillShade="F2"/>
          </w:tcPr>
          <w:p w14:paraId="26C6AF65" w14:textId="77777777" w:rsidR="00824C11" w:rsidRPr="00C025C0" w:rsidRDefault="00824C11" w:rsidP="00AC05EF">
            <w:pPr>
              <w:pStyle w:val="StandardTahoma"/>
              <w:spacing w:after="240"/>
              <w:jc w:val="center"/>
              <w:rPr>
                <w:b/>
              </w:rPr>
            </w:pPr>
            <w:r w:rsidRPr="00C025C0">
              <w:rPr>
                <w:b/>
              </w:rPr>
              <w:t>Abschluss: Quiz</w:t>
            </w:r>
          </w:p>
        </w:tc>
        <w:tc>
          <w:tcPr>
            <w:tcW w:w="4506" w:type="dxa"/>
            <w:shd w:val="clear" w:color="auto" w:fill="F2F2F2" w:themeFill="background1" w:themeFillShade="F2"/>
          </w:tcPr>
          <w:p w14:paraId="13BC9F52" w14:textId="6C76D5BB" w:rsidR="00525D83" w:rsidRPr="003D0EC9" w:rsidRDefault="00824C11" w:rsidP="00AC05EF">
            <w:pPr>
              <w:pStyle w:val="StandardTahoma"/>
              <w:spacing w:after="240"/>
              <w:rPr>
                <w:b/>
                <w:szCs w:val="20"/>
              </w:rPr>
            </w:pPr>
            <w:r w:rsidRPr="00723AC8">
              <w:rPr>
                <w:rStyle w:val="Fett"/>
                <w:szCs w:val="20"/>
              </w:rPr>
              <w:t>L:</w:t>
            </w:r>
            <w:r w:rsidRPr="00723AC8">
              <w:t xml:space="preserve"> </w:t>
            </w:r>
            <w:r>
              <w:t>moderiert</w:t>
            </w:r>
            <w:r w:rsidRPr="00723AC8">
              <w:t xml:space="preserve"> Quiz zur Wiederholung zentraler Inhalte der Einheit.</w:t>
            </w:r>
          </w:p>
          <w:p w14:paraId="2F4376BB" w14:textId="6D54E935" w:rsidR="00F16B68" w:rsidRPr="00F16B68" w:rsidRDefault="00F16B68" w:rsidP="00AC05EF">
            <w:pPr>
              <w:pStyle w:val="StandardTahoma"/>
              <w:spacing w:after="240"/>
              <w:rPr>
                <w:b/>
              </w:rPr>
            </w:pPr>
            <w:r w:rsidRPr="00F16B68">
              <w:rPr>
                <w:szCs w:val="20"/>
              </w:rPr>
              <w:t>SuS:</w:t>
            </w:r>
            <w:r>
              <w:rPr>
                <w:bCs/>
                <w:szCs w:val="20"/>
              </w:rPr>
              <w:t xml:space="preserve"> </w:t>
            </w:r>
            <w:r w:rsidR="001D4806">
              <w:rPr>
                <w:bCs/>
                <w:szCs w:val="20"/>
              </w:rPr>
              <w:t>Melden sich für eine Antwort</w:t>
            </w:r>
            <w:r>
              <w:rPr>
                <w:bCs/>
                <w:szCs w:val="20"/>
              </w:rPr>
              <w:t xml:space="preserve"> und begründen </w:t>
            </w:r>
            <w:r w:rsidR="001D4806">
              <w:rPr>
                <w:bCs/>
                <w:szCs w:val="20"/>
              </w:rPr>
              <w:t>diese</w:t>
            </w:r>
          </w:p>
        </w:tc>
        <w:tc>
          <w:tcPr>
            <w:tcW w:w="6207" w:type="dxa"/>
            <w:shd w:val="clear" w:color="auto" w:fill="F2F2F2" w:themeFill="background1" w:themeFillShade="F2"/>
          </w:tcPr>
          <w:p w14:paraId="4A2EB0E2" w14:textId="56FE0029" w:rsidR="00824C11" w:rsidRPr="00334FFD" w:rsidRDefault="00824C11" w:rsidP="00AC05EF">
            <w:pPr>
              <w:pStyle w:val="StandardTahoma"/>
              <w:spacing w:after="240"/>
              <w:rPr>
                <w:b/>
              </w:rPr>
            </w:pPr>
            <w:r w:rsidRPr="00334FFD">
              <w:t>„Zum Abschluss schauen wir, wie gut ihr euch schon auf der aula-Plattform auskennt.“</w:t>
            </w:r>
          </w:p>
        </w:tc>
        <w:tc>
          <w:tcPr>
            <w:tcW w:w="962" w:type="dxa"/>
            <w:shd w:val="clear" w:color="auto" w:fill="F2F2F2" w:themeFill="background1" w:themeFillShade="F2"/>
          </w:tcPr>
          <w:p w14:paraId="7C44BCD8" w14:textId="61E8519A" w:rsidR="00824C11" w:rsidRPr="00EB1110" w:rsidRDefault="00824C11" w:rsidP="00AC05EF">
            <w:pPr>
              <w:pStyle w:val="StandardTahoma"/>
              <w:spacing w:after="240"/>
              <w:jc w:val="center"/>
              <w:rPr>
                <w:b/>
              </w:rPr>
            </w:pPr>
            <w:r>
              <w:t>Plenum</w:t>
            </w:r>
          </w:p>
        </w:tc>
        <w:tc>
          <w:tcPr>
            <w:tcW w:w="1373" w:type="dxa"/>
            <w:shd w:val="clear" w:color="auto" w:fill="F2F2F2" w:themeFill="background1" w:themeFillShade="F2"/>
          </w:tcPr>
          <w:p w14:paraId="740D9623" w14:textId="69750C7B" w:rsidR="00824C11" w:rsidRPr="00EB1110" w:rsidRDefault="00824C11" w:rsidP="00AC05EF">
            <w:pPr>
              <w:pStyle w:val="StandardTahoma"/>
              <w:spacing w:after="240"/>
              <w:jc w:val="center"/>
              <w:rPr>
                <w:b/>
              </w:rPr>
            </w:pPr>
            <w:r w:rsidRPr="00EB1110">
              <w:t>Folie</w:t>
            </w:r>
            <w:r>
              <w:t>n</w:t>
            </w:r>
            <w:r w:rsidR="007950DC">
              <w:t xml:space="preserve"> </w:t>
            </w:r>
            <w:r w:rsidRPr="00EB1110">
              <w:t>„</w:t>
            </w:r>
            <w:r>
              <w:t>Quiz</w:t>
            </w:r>
            <w:r w:rsidRPr="00EB1110">
              <w:t>“</w:t>
            </w:r>
            <w:r w:rsidRPr="00EB1110">
              <w:br/>
            </w:r>
          </w:p>
        </w:tc>
      </w:tr>
      <w:tr w:rsidR="00824C11" w:rsidRPr="00EB1110" w14:paraId="656E2FA5" w14:textId="77777777" w:rsidTr="00C025C0">
        <w:trPr>
          <w:tblCellSpacing w:w="15" w:type="dxa"/>
        </w:trPr>
        <w:tc>
          <w:tcPr>
            <w:tcW w:w="1441" w:type="dxa"/>
            <w:shd w:val="clear" w:color="auto" w:fill="FFFFFF" w:themeFill="background1"/>
          </w:tcPr>
          <w:p w14:paraId="368A13D3" w14:textId="77777777" w:rsidR="00824C11" w:rsidRPr="00C025C0" w:rsidRDefault="00824C11" w:rsidP="00AC05EF">
            <w:pPr>
              <w:pStyle w:val="StandardTahoma"/>
              <w:spacing w:after="240"/>
              <w:jc w:val="center"/>
              <w:rPr>
                <w:b/>
              </w:rPr>
            </w:pPr>
            <w:r w:rsidRPr="00C025C0">
              <w:rPr>
                <w:b/>
              </w:rPr>
              <w:t>Ausblick</w:t>
            </w:r>
          </w:p>
        </w:tc>
        <w:tc>
          <w:tcPr>
            <w:tcW w:w="4506" w:type="dxa"/>
            <w:shd w:val="clear" w:color="auto" w:fill="FFFFFF" w:themeFill="background1"/>
          </w:tcPr>
          <w:p w14:paraId="6A276329" w14:textId="0B4CE9A5" w:rsidR="00824C11" w:rsidRPr="00CE2BA8" w:rsidRDefault="00824C11" w:rsidP="00AC05EF">
            <w:pPr>
              <w:pStyle w:val="StandardTahoma"/>
              <w:spacing w:after="240"/>
              <w:rPr>
                <w:b/>
                <w:highlight w:val="yellow"/>
              </w:rPr>
            </w:pPr>
            <w:r w:rsidRPr="00CE2BA8">
              <w:rPr>
                <w:rStyle w:val="Fett"/>
                <w:szCs w:val="20"/>
              </w:rPr>
              <w:t>L:</w:t>
            </w:r>
            <w:r w:rsidRPr="00CE2BA8">
              <w:t xml:space="preserve"> </w:t>
            </w:r>
            <w:r>
              <w:t xml:space="preserve">fasst die Stunde zusammen; </w:t>
            </w:r>
            <w:r w:rsidRPr="00CE2BA8">
              <w:t xml:space="preserve">gibt einen Ausblick auf die nächste </w:t>
            </w:r>
            <w:r>
              <w:t>Einheit</w:t>
            </w:r>
            <w:r w:rsidRPr="00CE2BA8">
              <w:t xml:space="preserve"> und stellt den Bezug zur eigenen Schule her.</w:t>
            </w:r>
          </w:p>
        </w:tc>
        <w:tc>
          <w:tcPr>
            <w:tcW w:w="6207" w:type="dxa"/>
            <w:shd w:val="clear" w:color="auto" w:fill="FFFFFF" w:themeFill="background1"/>
          </w:tcPr>
          <w:p w14:paraId="0D178124" w14:textId="40FBD805" w:rsidR="00824C11" w:rsidRDefault="00824C11" w:rsidP="00AC05EF">
            <w:pPr>
              <w:pStyle w:val="StandardTahoma"/>
              <w:spacing w:after="240"/>
              <w:rPr>
                <w:szCs w:val="20"/>
              </w:rPr>
            </w:pPr>
            <w:r w:rsidRPr="00016A7C">
              <w:t xml:space="preserve">„Heute habt ihr kennengelernt, wie die aula-Plattform funktioniert und wie eine Idee Schritt für Schritt durch </w:t>
            </w:r>
            <w:r w:rsidR="001D4806">
              <w:rPr>
                <w:szCs w:val="20"/>
              </w:rPr>
              <w:t>die Phasen</w:t>
            </w:r>
            <w:r w:rsidRPr="00016A7C">
              <w:t xml:space="preserve"> geht.“</w:t>
            </w:r>
          </w:p>
          <w:p w14:paraId="0414101D" w14:textId="79054090" w:rsidR="00824C11" w:rsidRPr="001C3B78" w:rsidRDefault="00824C11" w:rsidP="00AC05EF">
            <w:pPr>
              <w:pStyle w:val="StandardTahoma"/>
              <w:spacing w:after="240"/>
            </w:pPr>
            <w:r w:rsidRPr="00016A7C">
              <w:t>„In der nächsten Stunde schauen wir uns an, wie aula ganz konkret an unserer Schule funktioniert.“</w:t>
            </w:r>
          </w:p>
        </w:tc>
        <w:tc>
          <w:tcPr>
            <w:tcW w:w="962" w:type="dxa"/>
            <w:shd w:val="clear" w:color="auto" w:fill="FFFFFF" w:themeFill="background1"/>
          </w:tcPr>
          <w:p w14:paraId="10BAD173" w14:textId="1F301BF8" w:rsidR="00824C11" w:rsidRPr="00EB1110" w:rsidRDefault="00824C11" w:rsidP="00AC05EF">
            <w:pPr>
              <w:pStyle w:val="StandardTahoma"/>
              <w:spacing w:after="240"/>
              <w:jc w:val="center"/>
              <w:rPr>
                <w:b/>
              </w:rPr>
            </w:pPr>
            <w:r>
              <w:t>Plenum</w:t>
            </w:r>
          </w:p>
        </w:tc>
        <w:tc>
          <w:tcPr>
            <w:tcW w:w="1373" w:type="dxa"/>
            <w:shd w:val="clear" w:color="auto" w:fill="FFFFFF" w:themeFill="background1"/>
          </w:tcPr>
          <w:p w14:paraId="6A01E2FF" w14:textId="77777777" w:rsidR="00824C11" w:rsidRPr="00EB1110" w:rsidRDefault="00824C11" w:rsidP="00AC05EF">
            <w:pPr>
              <w:pStyle w:val="StandardTahoma"/>
              <w:spacing w:after="240"/>
              <w:jc w:val="center"/>
              <w:rPr>
                <w:b/>
              </w:rPr>
            </w:pPr>
          </w:p>
        </w:tc>
      </w:tr>
    </w:tbl>
    <w:p w14:paraId="3201480E" w14:textId="77777777" w:rsidR="00B77D45" w:rsidRDefault="00B77D45" w:rsidP="009E01AE">
      <w:pPr>
        <w:pStyle w:val="H2Tahoma"/>
        <w:spacing w:line="276" w:lineRule="auto"/>
      </w:pPr>
    </w:p>
    <w:p w14:paraId="70250ACB" w14:textId="575D5135" w:rsidR="00E05A5F" w:rsidRPr="00EB1110" w:rsidRDefault="00E05A5F" w:rsidP="009E01AE">
      <w:pPr>
        <w:pStyle w:val="H2Tahoma"/>
        <w:spacing w:line="276" w:lineRule="auto"/>
        <w:rPr>
          <w:b w:val="0"/>
          <w:bCs/>
          <w:sz w:val="30"/>
          <w:szCs w:val="30"/>
        </w:rPr>
      </w:pPr>
      <w:bookmarkStart w:id="13" w:name="_Toc238107866"/>
      <w:r w:rsidRPr="00EB1110">
        <w:lastRenderedPageBreak/>
        <w:t xml:space="preserve">Einheit 4: </w:t>
      </w:r>
      <w:r w:rsidR="00AC2B11" w:rsidRPr="00EB1110">
        <w:rPr>
          <w:bCs/>
          <w:sz w:val="30"/>
          <w:szCs w:val="30"/>
        </w:rPr>
        <w:t>aula an unserer Schule</w:t>
      </w:r>
      <w:bookmarkEnd w:id="13"/>
      <w:r w:rsidRPr="00EB1110">
        <w:rPr>
          <w:bCs/>
          <w:sz w:val="30"/>
          <w:szCs w:val="30"/>
        </w:rPr>
        <w:t xml:space="preserve"> </w:t>
      </w:r>
    </w:p>
    <w:p w14:paraId="2B367165" w14:textId="77777777" w:rsidR="009D2636" w:rsidRPr="00EB1110" w:rsidRDefault="009D2636" w:rsidP="009E01AE">
      <w:pPr>
        <w:pStyle w:val="StandardTahoma"/>
        <w:spacing w:line="276" w:lineRule="auto"/>
        <w:rPr>
          <w:sz w:val="22"/>
          <w:szCs w:val="22"/>
        </w:rPr>
      </w:pPr>
      <w:r w:rsidRPr="00520C25">
        <w:rPr>
          <w:b/>
          <w:sz w:val="22"/>
          <w:szCs w:val="22"/>
        </w:rPr>
        <w:t>Kurzbeschreibung</w:t>
      </w:r>
    </w:p>
    <w:p w14:paraId="6397D952" w14:textId="0CE4389F" w:rsidR="00520C25" w:rsidRDefault="00D96309" w:rsidP="005F4428">
      <w:pPr>
        <w:pStyle w:val="StandardTahoma"/>
        <w:spacing w:after="240" w:line="276" w:lineRule="auto"/>
        <w:rPr>
          <w:b/>
          <w:bCs/>
          <w:sz w:val="22"/>
          <w:szCs w:val="22"/>
        </w:rPr>
      </w:pPr>
      <w:r w:rsidRPr="00520C25">
        <w:rPr>
          <w:sz w:val="22"/>
          <w:szCs w:val="22"/>
        </w:rPr>
        <w:t>In dieser Einheit lernen die Schüler*innen, wie aula konkret an ihrer eigenen Schule umgesetzt wird</w:t>
      </w:r>
      <w:r w:rsidR="00E47BDD" w:rsidRPr="00EB1110">
        <w:rPr>
          <w:sz w:val="22"/>
          <w:szCs w:val="22"/>
        </w:rPr>
        <w:t>, indem sie sich vertiefend mit</w:t>
      </w:r>
      <w:r w:rsidRPr="00EB1110">
        <w:rPr>
          <w:sz w:val="22"/>
          <w:szCs w:val="22"/>
        </w:rPr>
        <w:t xml:space="preserve"> den festgelegten Mitbestimmungsbereichen und Verhaltensregeln auseinande</w:t>
      </w:r>
      <w:r w:rsidR="008C5F4F" w:rsidRPr="00EB1110">
        <w:rPr>
          <w:sz w:val="22"/>
          <w:szCs w:val="22"/>
        </w:rPr>
        <w:t>r</w:t>
      </w:r>
      <w:r w:rsidR="00E47BDD" w:rsidRPr="00EB1110">
        <w:rPr>
          <w:sz w:val="22"/>
          <w:szCs w:val="22"/>
        </w:rPr>
        <w:t>setzen</w:t>
      </w:r>
      <w:r w:rsidRPr="00EB1110">
        <w:rPr>
          <w:sz w:val="22"/>
          <w:szCs w:val="22"/>
        </w:rPr>
        <w:t xml:space="preserve">. Abschließend richten </w:t>
      </w:r>
      <w:r w:rsidR="00BC1DEF">
        <w:rPr>
          <w:sz w:val="22"/>
          <w:szCs w:val="22"/>
        </w:rPr>
        <w:t>sie</w:t>
      </w:r>
      <w:r w:rsidR="00234A13">
        <w:rPr>
          <w:sz w:val="22"/>
          <w:szCs w:val="22"/>
        </w:rPr>
        <w:t xml:space="preserve"> sich</w:t>
      </w:r>
      <w:r w:rsidRPr="00EB1110">
        <w:rPr>
          <w:sz w:val="22"/>
          <w:szCs w:val="22"/>
        </w:rPr>
        <w:t xml:space="preserve"> ihren eigenen Zugang zur Online-Plattform ein.</w:t>
      </w:r>
    </w:p>
    <w:p w14:paraId="04EEB0FC" w14:textId="40E6715D" w:rsidR="009D2636" w:rsidRPr="00EB1110" w:rsidRDefault="009D2636" w:rsidP="009E01AE">
      <w:pPr>
        <w:pStyle w:val="StandardTahoma"/>
        <w:spacing w:line="276" w:lineRule="auto"/>
        <w:rPr>
          <w:sz w:val="22"/>
          <w:szCs w:val="22"/>
        </w:rPr>
      </w:pPr>
      <w:r w:rsidRPr="00520C25">
        <w:rPr>
          <w:b/>
          <w:sz w:val="22"/>
          <w:szCs w:val="22"/>
        </w:rPr>
        <w:t>Ziele</w:t>
      </w:r>
    </w:p>
    <w:p w14:paraId="64C71490" w14:textId="75FFE543" w:rsidR="00520C25" w:rsidRPr="009E01AE" w:rsidRDefault="009D2636" w:rsidP="005F4428">
      <w:pPr>
        <w:pStyle w:val="StandardTahoma"/>
        <w:spacing w:line="276" w:lineRule="auto"/>
        <w:rPr>
          <w:sz w:val="22"/>
          <w:szCs w:val="22"/>
        </w:rPr>
      </w:pPr>
      <w:r w:rsidRPr="00520C25">
        <w:rPr>
          <w:rFonts w:eastAsia="Century Gothic"/>
          <w:sz w:val="22"/>
          <w:szCs w:val="22"/>
        </w:rPr>
        <w:t>Die Schüler*innen …</w:t>
      </w:r>
    </w:p>
    <w:p w14:paraId="1943309C" w14:textId="48251AF6" w:rsidR="00520C25" w:rsidRPr="005F4428" w:rsidRDefault="00030281" w:rsidP="005F4428">
      <w:pPr>
        <w:pStyle w:val="StandardTahoma"/>
        <w:spacing w:after="240" w:line="276" w:lineRule="auto"/>
        <w:rPr>
          <w:rFonts w:eastAsia="Century Gothic"/>
          <w:b/>
          <w:sz w:val="22"/>
          <w:szCs w:val="22"/>
        </w:rPr>
      </w:pPr>
      <w:r>
        <w:rPr>
          <w:sz w:val="22"/>
          <w:szCs w:val="22"/>
        </w:rPr>
        <w:t xml:space="preserve">   </w:t>
      </w:r>
      <w:r w:rsidR="00C77F47" w:rsidRPr="00520C25">
        <w:rPr>
          <w:sz w:val="22"/>
          <w:szCs w:val="22"/>
        </w:rPr>
        <w:t xml:space="preserve">… </w:t>
      </w:r>
      <w:r w:rsidR="009D2636" w:rsidRPr="00EB1110">
        <w:rPr>
          <w:bCs/>
          <w:sz w:val="22"/>
          <w:szCs w:val="22"/>
        </w:rPr>
        <w:t>kennen die Möglichkeiten und Grenzen der Mitbestimmung über aula</w:t>
      </w:r>
      <w:r w:rsidR="00433BC4" w:rsidRPr="00EB1110">
        <w:rPr>
          <w:bCs/>
          <w:sz w:val="22"/>
          <w:szCs w:val="22"/>
        </w:rPr>
        <w:t xml:space="preserve"> an der eigenen Schule.</w:t>
      </w:r>
      <w:r w:rsidR="009D2636" w:rsidRPr="00EB1110">
        <w:rPr>
          <w:bCs/>
          <w:sz w:val="22"/>
          <w:szCs w:val="22"/>
        </w:rPr>
        <w:br/>
      </w:r>
      <w:r>
        <w:rPr>
          <w:bCs/>
          <w:sz w:val="22"/>
          <w:szCs w:val="22"/>
        </w:rPr>
        <w:t xml:space="preserve">   </w:t>
      </w:r>
      <w:r w:rsidR="009D2636" w:rsidRPr="00EB1110">
        <w:rPr>
          <w:bCs/>
          <w:sz w:val="22"/>
          <w:szCs w:val="22"/>
        </w:rPr>
        <w:t>… kennen die Verhaltensregeln für die Nutzung der Plattform</w:t>
      </w:r>
      <w:r w:rsidR="00433BC4" w:rsidRPr="00EB1110">
        <w:rPr>
          <w:bCs/>
          <w:sz w:val="22"/>
          <w:szCs w:val="22"/>
        </w:rPr>
        <w:t xml:space="preserve"> an der eigenen Schule</w:t>
      </w:r>
      <w:r w:rsidR="009D2636" w:rsidRPr="00EB1110">
        <w:rPr>
          <w:bCs/>
          <w:sz w:val="22"/>
          <w:szCs w:val="22"/>
        </w:rPr>
        <w:t>.</w:t>
      </w:r>
      <w:r w:rsidR="009D2636" w:rsidRPr="00EB1110">
        <w:rPr>
          <w:bCs/>
          <w:sz w:val="22"/>
          <w:szCs w:val="22"/>
        </w:rPr>
        <w:br/>
      </w:r>
      <w:r>
        <w:rPr>
          <w:bCs/>
          <w:sz w:val="22"/>
          <w:szCs w:val="22"/>
        </w:rPr>
        <w:t xml:space="preserve">   </w:t>
      </w:r>
      <w:r w:rsidR="009D2636" w:rsidRPr="00EB1110">
        <w:rPr>
          <w:bCs/>
          <w:sz w:val="22"/>
          <w:szCs w:val="22"/>
        </w:rPr>
        <w:t>… reflektieren</w:t>
      </w:r>
      <w:r w:rsidR="00FA033A" w:rsidRPr="00EB1110">
        <w:rPr>
          <w:bCs/>
          <w:sz w:val="22"/>
          <w:szCs w:val="22"/>
        </w:rPr>
        <w:t xml:space="preserve"> die Notwendigkeit</w:t>
      </w:r>
      <w:r w:rsidR="009D2636" w:rsidRPr="00EB1110">
        <w:rPr>
          <w:bCs/>
          <w:sz w:val="22"/>
          <w:szCs w:val="22"/>
        </w:rPr>
        <w:t xml:space="preserve"> klare</w:t>
      </w:r>
      <w:r w:rsidR="00FA033A" w:rsidRPr="00EB1110">
        <w:rPr>
          <w:bCs/>
          <w:sz w:val="22"/>
          <w:szCs w:val="22"/>
        </w:rPr>
        <w:t>r</w:t>
      </w:r>
      <w:r w:rsidR="009D2636" w:rsidRPr="00EB1110">
        <w:rPr>
          <w:bCs/>
          <w:sz w:val="22"/>
          <w:szCs w:val="22"/>
        </w:rPr>
        <w:t xml:space="preserve"> Regeln für </w:t>
      </w:r>
      <w:r w:rsidR="00184E65" w:rsidRPr="00EB1110">
        <w:rPr>
          <w:bCs/>
          <w:sz w:val="22"/>
          <w:szCs w:val="22"/>
        </w:rPr>
        <w:t xml:space="preserve">eine </w:t>
      </w:r>
      <w:r w:rsidR="00914CB5" w:rsidRPr="00EB1110">
        <w:rPr>
          <w:bCs/>
          <w:sz w:val="22"/>
          <w:szCs w:val="22"/>
        </w:rPr>
        <w:t>gelingende</w:t>
      </w:r>
      <w:r w:rsidR="00184E65" w:rsidRPr="00EB1110">
        <w:rPr>
          <w:bCs/>
          <w:sz w:val="22"/>
          <w:szCs w:val="22"/>
        </w:rPr>
        <w:t xml:space="preserve"> </w:t>
      </w:r>
      <w:r w:rsidR="00914CB5" w:rsidRPr="00EB1110">
        <w:rPr>
          <w:bCs/>
          <w:sz w:val="22"/>
          <w:szCs w:val="22"/>
        </w:rPr>
        <w:t>Beteiligung</w:t>
      </w:r>
      <w:r w:rsidR="00F74315" w:rsidRPr="00EB1110">
        <w:rPr>
          <w:bCs/>
          <w:sz w:val="22"/>
          <w:szCs w:val="22"/>
        </w:rPr>
        <w:t xml:space="preserve">. </w:t>
      </w:r>
      <w:r w:rsidR="00184E65" w:rsidRPr="00EB1110">
        <w:rPr>
          <w:bCs/>
          <w:sz w:val="22"/>
          <w:szCs w:val="22"/>
        </w:rPr>
        <w:br/>
      </w:r>
      <w:r>
        <w:rPr>
          <w:bCs/>
          <w:sz w:val="22"/>
          <w:szCs w:val="22"/>
        </w:rPr>
        <w:t xml:space="preserve">   </w:t>
      </w:r>
      <w:r w:rsidR="009D2636" w:rsidRPr="00EB1110">
        <w:rPr>
          <w:bCs/>
          <w:sz w:val="22"/>
          <w:szCs w:val="22"/>
        </w:rPr>
        <w:t xml:space="preserve">… </w:t>
      </w:r>
      <w:r w:rsidR="005237CD" w:rsidRPr="00EB1110">
        <w:rPr>
          <w:bCs/>
          <w:sz w:val="22"/>
          <w:szCs w:val="22"/>
        </w:rPr>
        <w:t xml:space="preserve">kennen </w:t>
      </w:r>
      <w:r w:rsidR="009D2636" w:rsidRPr="00EB1110">
        <w:rPr>
          <w:bCs/>
          <w:sz w:val="22"/>
          <w:szCs w:val="22"/>
        </w:rPr>
        <w:t>die grundlegenden Rollen bei aula.</w:t>
      </w:r>
      <w:r w:rsidR="009D2636" w:rsidRPr="00EB1110">
        <w:rPr>
          <w:bCs/>
          <w:sz w:val="22"/>
          <w:szCs w:val="22"/>
        </w:rPr>
        <w:br/>
      </w:r>
      <w:r>
        <w:rPr>
          <w:bCs/>
          <w:sz w:val="22"/>
          <w:szCs w:val="22"/>
        </w:rPr>
        <w:t xml:space="preserve">   </w:t>
      </w:r>
      <w:r w:rsidR="009D2636" w:rsidRPr="00EB1110">
        <w:rPr>
          <w:bCs/>
          <w:sz w:val="22"/>
          <w:szCs w:val="22"/>
        </w:rPr>
        <w:t>… richten ihren eigenen Zugang zur Plattform ein</w:t>
      </w:r>
      <w:r w:rsidR="0087025A" w:rsidRPr="00EB1110">
        <w:rPr>
          <w:bCs/>
          <w:sz w:val="22"/>
          <w:szCs w:val="22"/>
        </w:rPr>
        <w:t>.</w:t>
      </w:r>
    </w:p>
    <w:p w14:paraId="549B1E3E" w14:textId="446CB406" w:rsidR="00BE08CE" w:rsidRPr="00770F9C" w:rsidRDefault="00BE08CE" w:rsidP="009E01AE">
      <w:pPr>
        <w:pStyle w:val="StandardTahoma"/>
        <w:spacing w:line="276" w:lineRule="auto"/>
        <w:rPr>
          <w:sz w:val="22"/>
          <w:szCs w:val="22"/>
        </w:rPr>
      </w:pPr>
      <w:r w:rsidRPr="00520C25">
        <w:rPr>
          <w:b/>
          <w:sz w:val="22"/>
          <w:szCs w:val="22"/>
        </w:rPr>
        <w:t>Kürzungsvariante</w:t>
      </w:r>
    </w:p>
    <w:p w14:paraId="1414036F" w14:textId="4260053A" w:rsidR="00520C25" w:rsidRPr="005F4428" w:rsidRDefault="00BE08CE" w:rsidP="009E01AE">
      <w:pPr>
        <w:pStyle w:val="StandardTahoma"/>
        <w:numPr>
          <w:ilvl w:val="0"/>
          <w:numId w:val="14"/>
        </w:numPr>
        <w:spacing w:after="240" w:line="276" w:lineRule="auto"/>
        <w:rPr>
          <w:b/>
          <w:sz w:val="22"/>
          <w:szCs w:val="22"/>
        </w:rPr>
      </w:pPr>
      <w:r w:rsidRPr="00520C25">
        <w:rPr>
          <w:sz w:val="22"/>
          <w:szCs w:val="22"/>
        </w:rPr>
        <w:t>Das Kennenlernen der Mitbestimmungsbereiche und der Verhaltensregeln kann parallel in zwei Gruppen erfolgen; anschließend stellen sich die Schüler*innen in Partnerarbeit gegenseitig die Inhalte vor, bevor im Plenum zentrale Punkte gesammelt und offene Fragen geklärt werden.</w:t>
      </w:r>
    </w:p>
    <w:p w14:paraId="6655E10F" w14:textId="41AC8FC3" w:rsidR="00BE08CE" w:rsidRPr="00770F9C" w:rsidRDefault="00BE08CE" w:rsidP="009E01AE">
      <w:pPr>
        <w:pStyle w:val="StandardTahoma"/>
        <w:spacing w:line="276" w:lineRule="auto"/>
        <w:rPr>
          <w:sz w:val="22"/>
          <w:szCs w:val="22"/>
        </w:rPr>
      </w:pPr>
      <w:r w:rsidRPr="00520C25">
        <w:rPr>
          <w:b/>
          <w:sz w:val="22"/>
          <w:szCs w:val="22"/>
        </w:rPr>
        <w:t>Möglichkeiten der Differenzierung</w:t>
      </w:r>
    </w:p>
    <w:p w14:paraId="07A7F490" w14:textId="77777777" w:rsidR="00BE08CE" w:rsidRPr="00770F9C" w:rsidRDefault="00BE08CE" w:rsidP="009E01AE">
      <w:pPr>
        <w:pStyle w:val="StandardTahoma"/>
        <w:numPr>
          <w:ilvl w:val="0"/>
          <w:numId w:val="13"/>
        </w:numPr>
        <w:spacing w:line="276" w:lineRule="auto"/>
        <w:rPr>
          <w:bCs/>
          <w:sz w:val="22"/>
          <w:szCs w:val="22"/>
        </w:rPr>
      </w:pPr>
      <w:r w:rsidRPr="00520C25">
        <w:rPr>
          <w:sz w:val="22"/>
          <w:szCs w:val="22"/>
        </w:rPr>
        <w:t xml:space="preserve">Glossar mit Fachbegriffen zu Beginn besprechen </w:t>
      </w:r>
    </w:p>
    <w:p w14:paraId="18500FC6" w14:textId="346E45D7" w:rsidR="00520C25" w:rsidRDefault="00BE08CE" w:rsidP="009E01AE">
      <w:pPr>
        <w:pStyle w:val="StandardTahoma"/>
        <w:numPr>
          <w:ilvl w:val="0"/>
          <w:numId w:val="13"/>
        </w:numPr>
        <w:spacing w:after="240" w:line="276" w:lineRule="auto"/>
        <w:rPr>
          <w:sz w:val="22"/>
          <w:szCs w:val="22"/>
        </w:rPr>
      </w:pPr>
      <w:r w:rsidRPr="00520C25">
        <w:rPr>
          <w:sz w:val="22"/>
          <w:szCs w:val="22"/>
        </w:rPr>
        <w:t xml:space="preserve">unterstützende Satzanfänge geben, z.B. „Diese Regel ist wichtig, weil…“ oder „Ohne diese Regel würde…“. </w:t>
      </w:r>
    </w:p>
    <w:p w14:paraId="3BA5E830" w14:textId="5ED479C3" w:rsidR="00BE08CE" w:rsidRPr="00EB1110" w:rsidRDefault="00BE08CE" w:rsidP="009E01AE">
      <w:pPr>
        <w:pStyle w:val="StandardTahoma"/>
        <w:spacing w:line="276" w:lineRule="auto"/>
        <w:rPr>
          <w:sz w:val="22"/>
          <w:szCs w:val="22"/>
        </w:rPr>
      </w:pPr>
      <w:r w:rsidRPr="00520C25">
        <w:rPr>
          <w:b/>
          <w:sz w:val="22"/>
          <w:szCs w:val="22"/>
        </w:rPr>
        <w:t>Materialien</w:t>
      </w:r>
    </w:p>
    <w:p w14:paraId="0DD664C7" w14:textId="33BF2734" w:rsidR="0020208D" w:rsidRDefault="0020208D" w:rsidP="009E01AE">
      <w:pPr>
        <w:pStyle w:val="StandardTahoma"/>
        <w:numPr>
          <w:ilvl w:val="0"/>
          <w:numId w:val="12"/>
        </w:numPr>
        <w:spacing w:line="276" w:lineRule="auto"/>
        <w:rPr>
          <w:sz w:val="22"/>
          <w:szCs w:val="22"/>
        </w:rPr>
      </w:pPr>
      <w:r w:rsidRPr="00D831BD">
        <w:rPr>
          <w:sz w:val="22"/>
          <w:szCs w:val="22"/>
        </w:rPr>
        <w:t>Präsentation „aula an unserer Schule“</w:t>
      </w:r>
    </w:p>
    <w:p w14:paraId="63213A31" w14:textId="3ADDBA95" w:rsidR="00D831BD" w:rsidRPr="00D831BD" w:rsidRDefault="00D831BD" w:rsidP="009E01AE">
      <w:pPr>
        <w:pStyle w:val="StandardTahoma"/>
        <w:numPr>
          <w:ilvl w:val="0"/>
          <w:numId w:val="12"/>
        </w:numPr>
        <w:spacing w:line="276" w:lineRule="auto"/>
        <w:rPr>
          <w:sz w:val="22"/>
          <w:szCs w:val="22"/>
        </w:rPr>
      </w:pPr>
      <w:r w:rsidRPr="00770F9C">
        <w:rPr>
          <w:bCs/>
          <w:sz w:val="22"/>
          <w:szCs w:val="22"/>
        </w:rPr>
        <w:t>Glossar</w:t>
      </w:r>
      <w:r w:rsidR="00DE142A">
        <w:rPr>
          <w:bCs/>
          <w:sz w:val="22"/>
          <w:szCs w:val="22"/>
        </w:rPr>
        <w:t xml:space="preserve"> „aula an unserer Schule“</w:t>
      </w:r>
    </w:p>
    <w:p w14:paraId="09C574C7" w14:textId="55A7CF4B" w:rsidR="0020208D" w:rsidRPr="00D831BD" w:rsidRDefault="00904D10" w:rsidP="009E01AE">
      <w:pPr>
        <w:pStyle w:val="StandardTahoma"/>
        <w:numPr>
          <w:ilvl w:val="0"/>
          <w:numId w:val="12"/>
        </w:numPr>
        <w:spacing w:line="276" w:lineRule="auto"/>
        <w:rPr>
          <w:sz w:val="22"/>
          <w:szCs w:val="22"/>
        </w:rPr>
      </w:pPr>
      <w:r w:rsidRPr="00D831BD">
        <w:rPr>
          <w:sz w:val="22"/>
          <w:szCs w:val="22"/>
        </w:rPr>
        <w:t xml:space="preserve">Passwortliste mit individuellen Zugängen </w:t>
      </w:r>
    </w:p>
    <w:p w14:paraId="24B1E5F1" w14:textId="4698FAD2" w:rsidR="00587BFE" w:rsidRPr="00D831BD" w:rsidRDefault="00DE142A" w:rsidP="009E01AE">
      <w:pPr>
        <w:pStyle w:val="StandardTahoma"/>
        <w:numPr>
          <w:ilvl w:val="0"/>
          <w:numId w:val="12"/>
        </w:numPr>
        <w:spacing w:line="276" w:lineRule="auto"/>
        <w:rPr>
          <w:bCs/>
          <w:sz w:val="22"/>
          <w:szCs w:val="22"/>
        </w:rPr>
      </w:pPr>
      <w:r>
        <w:rPr>
          <w:bCs/>
          <w:sz w:val="22"/>
          <w:szCs w:val="22"/>
        </w:rPr>
        <w:t>Vorlage</w:t>
      </w:r>
      <w:r w:rsidR="00587BFE" w:rsidRPr="00D831BD">
        <w:rPr>
          <w:bCs/>
          <w:sz w:val="22"/>
          <w:szCs w:val="22"/>
        </w:rPr>
        <w:t xml:space="preserve"> „Mitbestimmung bei aula“</w:t>
      </w:r>
    </w:p>
    <w:p w14:paraId="74C87FE6" w14:textId="6F4D9331" w:rsidR="005A7DB6" w:rsidRDefault="00DE142A" w:rsidP="005F4428">
      <w:pPr>
        <w:pStyle w:val="StandardTahoma"/>
        <w:numPr>
          <w:ilvl w:val="0"/>
          <w:numId w:val="12"/>
        </w:numPr>
        <w:spacing w:after="240" w:line="276" w:lineRule="auto"/>
        <w:rPr>
          <w:bCs/>
          <w:sz w:val="22"/>
          <w:szCs w:val="22"/>
        </w:rPr>
      </w:pPr>
      <w:r>
        <w:rPr>
          <w:bCs/>
          <w:sz w:val="22"/>
          <w:szCs w:val="22"/>
        </w:rPr>
        <w:t>Vorlage</w:t>
      </w:r>
      <w:r w:rsidR="00681683" w:rsidRPr="00D831BD">
        <w:rPr>
          <w:bCs/>
          <w:sz w:val="22"/>
          <w:szCs w:val="22"/>
        </w:rPr>
        <w:t xml:space="preserve"> „Verhaltensregeln“</w:t>
      </w:r>
      <w:r w:rsidR="00520C25" w:rsidRPr="00520C25">
        <w:rPr>
          <w:bCs/>
          <w:sz w:val="22"/>
          <w:szCs w:val="22"/>
        </w:rPr>
        <w:t xml:space="preserve"> </w:t>
      </w:r>
    </w:p>
    <w:p w14:paraId="6096314A" w14:textId="12979470" w:rsidR="001C2714" w:rsidRDefault="001C2714" w:rsidP="00AD4675">
      <w:pPr>
        <w:pStyle w:val="H3Tahoma"/>
        <w:spacing w:after="240"/>
      </w:pPr>
      <w:bookmarkStart w:id="14" w:name="_Toc238107867"/>
      <w:r>
        <w:lastRenderedPageBreak/>
        <w:t>Verlaufsplan (Kurzversion) Einheit 4: „aula an unserer Schule“</w:t>
      </w:r>
      <w:bookmarkEnd w:id="14"/>
    </w:p>
    <w:tbl>
      <w:tblPr>
        <w:tblpPr w:leftFromText="141" w:rightFromText="141" w:vertAnchor="text" w:tblpY="1"/>
        <w:tblOverlap w:val="never"/>
        <w:tblW w:w="14596"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838"/>
        <w:gridCol w:w="1134"/>
        <w:gridCol w:w="8505"/>
        <w:gridCol w:w="1418"/>
        <w:gridCol w:w="1701"/>
      </w:tblGrid>
      <w:tr w:rsidR="00AD4675" w:rsidRPr="006C4442" w14:paraId="7DD253DC" w14:textId="77777777" w:rsidTr="00F275B0">
        <w:trPr>
          <w:trHeight w:val="492"/>
          <w:tblHeader/>
          <w:tblCellSpacing w:w="15" w:type="dxa"/>
        </w:trPr>
        <w:tc>
          <w:tcPr>
            <w:tcW w:w="1793" w:type="dxa"/>
            <w:shd w:val="clear" w:color="auto" w:fill="D9D9D9" w:themeFill="background1" w:themeFillShade="D9"/>
            <w:vAlign w:val="center"/>
          </w:tcPr>
          <w:p w14:paraId="6F265073" w14:textId="77777777" w:rsidR="00AD4675" w:rsidRPr="00F34CAA" w:rsidRDefault="00AD4675" w:rsidP="00F275B0">
            <w:pPr>
              <w:pStyle w:val="StandardTahoma"/>
              <w:jc w:val="center"/>
              <w:rPr>
                <w:b/>
                <w:bCs/>
                <w:szCs w:val="20"/>
              </w:rPr>
            </w:pPr>
            <w:r w:rsidRPr="00F34CAA">
              <w:rPr>
                <w:b/>
                <w:bCs/>
                <w:szCs w:val="20"/>
              </w:rPr>
              <w:t>Phase</w:t>
            </w:r>
          </w:p>
        </w:tc>
        <w:tc>
          <w:tcPr>
            <w:tcW w:w="1104" w:type="dxa"/>
            <w:shd w:val="clear" w:color="auto" w:fill="D9D9D9" w:themeFill="background1" w:themeFillShade="D9"/>
            <w:vAlign w:val="center"/>
            <w:hideMark/>
          </w:tcPr>
          <w:p w14:paraId="2BE950B4" w14:textId="77777777" w:rsidR="00AD4675" w:rsidRPr="00F34CAA" w:rsidRDefault="00AD4675" w:rsidP="00F275B0">
            <w:pPr>
              <w:pStyle w:val="StandardTahoma"/>
              <w:jc w:val="center"/>
              <w:rPr>
                <w:b/>
                <w:bCs/>
                <w:szCs w:val="20"/>
              </w:rPr>
            </w:pPr>
            <w:r>
              <w:rPr>
                <w:b/>
                <w:bCs/>
                <w:szCs w:val="20"/>
              </w:rPr>
              <w:t>Zeit</w:t>
            </w:r>
          </w:p>
        </w:tc>
        <w:tc>
          <w:tcPr>
            <w:tcW w:w="8475" w:type="dxa"/>
            <w:shd w:val="clear" w:color="auto" w:fill="D9D9D9" w:themeFill="background1" w:themeFillShade="D9"/>
            <w:vAlign w:val="center"/>
            <w:hideMark/>
          </w:tcPr>
          <w:p w14:paraId="30C9C5B6" w14:textId="77777777" w:rsidR="00AD4675" w:rsidRPr="006C4442" w:rsidRDefault="00AD4675" w:rsidP="00F275B0">
            <w:pPr>
              <w:pStyle w:val="StandardTahoma"/>
              <w:jc w:val="center"/>
              <w:rPr>
                <w:b/>
                <w:bCs/>
                <w:szCs w:val="20"/>
              </w:rPr>
            </w:pPr>
            <w:r w:rsidRPr="006C4442">
              <w:rPr>
                <w:b/>
                <w:bCs/>
                <w:szCs w:val="20"/>
              </w:rPr>
              <w:t>Inhalt</w:t>
            </w:r>
          </w:p>
        </w:tc>
        <w:tc>
          <w:tcPr>
            <w:tcW w:w="1388" w:type="dxa"/>
            <w:shd w:val="clear" w:color="auto" w:fill="D9D9D9" w:themeFill="background1" w:themeFillShade="D9"/>
            <w:vAlign w:val="center"/>
            <w:hideMark/>
          </w:tcPr>
          <w:p w14:paraId="47B2930F" w14:textId="77777777" w:rsidR="00AD4675" w:rsidRPr="006C4442" w:rsidRDefault="00AD4675" w:rsidP="00F275B0">
            <w:pPr>
              <w:pStyle w:val="StandardTahoma"/>
              <w:jc w:val="center"/>
              <w:rPr>
                <w:b/>
                <w:bCs/>
                <w:szCs w:val="20"/>
              </w:rPr>
            </w:pPr>
            <w:r w:rsidRPr="006C4442">
              <w:rPr>
                <w:b/>
                <w:bCs/>
                <w:szCs w:val="20"/>
              </w:rPr>
              <w:t>Sozial-</w:t>
            </w:r>
            <w:r w:rsidRPr="006C4442">
              <w:rPr>
                <w:b/>
                <w:bCs/>
                <w:szCs w:val="20"/>
              </w:rPr>
              <w:br/>
              <w:t>form</w:t>
            </w:r>
          </w:p>
        </w:tc>
        <w:tc>
          <w:tcPr>
            <w:tcW w:w="1656" w:type="dxa"/>
            <w:shd w:val="clear" w:color="auto" w:fill="D9D9D9" w:themeFill="background1" w:themeFillShade="D9"/>
            <w:vAlign w:val="center"/>
            <w:hideMark/>
          </w:tcPr>
          <w:p w14:paraId="28C08C47" w14:textId="77777777" w:rsidR="00AD4675" w:rsidRPr="006C4442" w:rsidRDefault="00AD4675" w:rsidP="00F275B0">
            <w:pPr>
              <w:pStyle w:val="StandardTahoma"/>
              <w:jc w:val="center"/>
              <w:rPr>
                <w:b/>
                <w:bCs/>
                <w:szCs w:val="20"/>
              </w:rPr>
            </w:pPr>
            <w:r w:rsidRPr="006C4442">
              <w:rPr>
                <w:b/>
                <w:bCs/>
                <w:szCs w:val="20"/>
              </w:rPr>
              <w:t>Material und Medien</w:t>
            </w:r>
          </w:p>
        </w:tc>
      </w:tr>
      <w:tr w:rsidR="00AD4675" w:rsidRPr="006C4442" w14:paraId="0D89C587" w14:textId="77777777" w:rsidTr="00241DA3">
        <w:trPr>
          <w:tblCellSpacing w:w="15" w:type="dxa"/>
        </w:trPr>
        <w:tc>
          <w:tcPr>
            <w:tcW w:w="1793" w:type="dxa"/>
            <w:shd w:val="clear" w:color="auto" w:fill="FFFFFF" w:themeFill="background1"/>
          </w:tcPr>
          <w:p w14:paraId="08E8177C" w14:textId="77777777" w:rsidR="00AD4675" w:rsidRPr="00F34CAA" w:rsidRDefault="00AD4675" w:rsidP="00241DA3">
            <w:pPr>
              <w:pStyle w:val="StandardTahoma"/>
              <w:jc w:val="center"/>
              <w:rPr>
                <w:b/>
                <w:bCs/>
                <w:szCs w:val="20"/>
              </w:rPr>
            </w:pPr>
            <w:r w:rsidRPr="00F34CAA">
              <w:rPr>
                <w:b/>
                <w:bCs/>
                <w:szCs w:val="20"/>
              </w:rPr>
              <w:t xml:space="preserve">Einstieg </w:t>
            </w:r>
          </w:p>
        </w:tc>
        <w:tc>
          <w:tcPr>
            <w:tcW w:w="1104" w:type="dxa"/>
            <w:shd w:val="clear" w:color="auto" w:fill="FFFFFF" w:themeFill="background1"/>
          </w:tcPr>
          <w:p w14:paraId="4AD9AD90" w14:textId="77777777" w:rsidR="00AD4675" w:rsidRPr="00F34CAA" w:rsidRDefault="00AD4675" w:rsidP="00241DA3">
            <w:pPr>
              <w:pStyle w:val="StandardTahoma"/>
              <w:jc w:val="center"/>
              <w:rPr>
                <w:b/>
                <w:bCs/>
                <w:szCs w:val="20"/>
              </w:rPr>
            </w:pPr>
          </w:p>
        </w:tc>
        <w:tc>
          <w:tcPr>
            <w:tcW w:w="8475" w:type="dxa"/>
            <w:shd w:val="clear" w:color="auto" w:fill="FFFFFF" w:themeFill="background1"/>
          </w:tcPr>
          <w:p w14:paraId="1BE44C06" w14:textId="77777777" w:rsidR="00AD4675" w:rsidRDefault="00AD4675" w:rsidP="00AD4675">
            <w:pPr>
              <w:pStyle w:val="StandardTahoma"/>
              <w:numPr>
                <w:ilvl w:val="0"/>
                <w:numId w:val="26"/>
              </w:numPr>
              <w:rPr>
                <w:szCs w:val="20"/>
              </w:rPr>
            </w:pPr>
            <w:r w:rsidRPr="006C4442">
              <w:rPr>
                <w:szCs w:val="20"/>
              </w:rPr>
              <w:t>Wiederholung zentraler Inhalte zur aula-Plattform anhand eines Quiz</w:t>
            </w:r>
          </w:p>
          <w:p w14:paraId="20454C70" w14:textId="77777777" w:rsidR="00AD4675" w:rsidRPr="006C4442" w:rsidRDefault="00AD4675" w:rsidP="00AD4675">
            <w:pPr>
              <w:pStyle w:val="StandardTahoma"/>
              <w:numPr>
                <w:ilvl w:val="0"/>
                <w:numId w:val="26"/>
              </w:numPr>
              <w:rPr>
                <w:rStyle w:val="Fett"/>
                <w:b w:val="0"/>
                <w:bCs w:val="0"/>
                <w:szCs w:val="20"/>
              </w:rPr>
            </w:pPr>
            <w:r w:rsidRPr="006C4442">
              <w:rPr>
                <w:szCs w:val="20"/>
              </w:rPr>
              <w:t xml:space="preserve">Überleitung zur konkreten Nutzung von aula an der eigenen Schule </w:t>
            </w:r>
          </w:p>
        </w:tc>
        <w:tc>
          <w:tcPr>
            <w:tcW w:w="1388" w:type="dxa"/>
            <w:shd w:val="clear" w:color="auto" w:fill="FFFFFF" w:themeFill="background1"/>
          </w:tcPr>
          <w:p w14:paraId="1D921864" w14:textId="77777777" w:rsidR="00AD4675" w:rsidRPr="006C4442" w:rsidRDefault="00AD4675" w:rsidP="00241DA3">
            <w:pPr>
              <w:pStyle w:val="StandardTahoma"/>
              <w:jc w:val="center"/>
              <w:rPr>
                <w:szCs w:val="20"/>
              </w:rPr>
            </w:pPr>
            <w:r w:rsidRPr="006C4442">
              <w:rPr>
                <w:szCs w:val="20"/>
              </w:rPr>
              <w:t xml:space="preserve">Plenum </w:t>
            </w:r>
          </w:p>
        </w:tc>
        <w:tc>
          <w:tcPr>
            <w:tcW w:w="1656" w:type="dxa"/>
            <w:shd w:val="clear" w:color="auto" w:fill="FFFFFF" w:themeFill="background1"/>
          </w:tcPr>
          <w:p w14:paraId="08BE748C" w14:textId="77777777" w:rsidR="00AD4675" w:rsidRPr="006C4442" w:rsidRDefault="00AD4675" w:rsidP="00241DA3">
            <w:pPr>
              <w:pStyle w:val="StandardTahoma"/>
              <w:jc w:val="center"/>
              <w:rPr>
                <w:szCs w:val="20"/>
              </w:rPr>
            </w:pPr>
            <w:r w:rsidRPr="006C4442">
              <w:rPr>
                <w:szCs w:val="20"/>
              </w:rPr>
              <w:t>Präsentation</w:t>
            </w:r>
          </w:p>
        </w:tc>
      </w:tr>
      <w:tr w:rsidR="00AD4675" w:rsidRPr="006C4442" w14:paraId="6A95BE22" w14:textId="77777777" w:rsidTr="00241DA3">
        <w:trPr>
          <w:tblCellSpacing w:w="15" w:type="dxa"/>
        </w:trPr>
        <w:tc>
          <w:tcPr>
            <w:tcW w:w="1793" w:type="dxa"/>
            <w:shd w:val="clear" w:color="auto" w:fill="F2F2F2" w:themeFill="background1" w:themeFillShade="F2"/>
          </w:tcPr>
          <w:p w14:paraId="796B7507" w14:textId="56AFBAB5" w:rsidR="00AD4675" w:rsidRPr="00F34CAA" w:rsidRDefault="00AD4675" w:rsidP="00241DA3">
            <w:pPr>
              <w:pStyle w:val="StandardTahoma"/>
              <w:jc w:val="center"/>
              <w:rPr>
                <w:b/>
                <w:bCs/>
                <w:szCs w:val="20"/>
              </w:rPr>
            </w:pPr>
            <w:r w:rsidRPr="00F34CAA">
              <w:rPr>
                <w:b/>
                <w:bCs/>
                <w:szCs w:val="20"/>
              </w:rPr>
              <w:t xml:space="preserve">Input: </w:t>
            </w:r>
            <w:r w:rsidR="00250676">
              <w:rPr>
                <w:b/>
                <w:bCs/>
                <w:szCs w:val="20"/>
              </w:rPr>
              <w:br/>
            </w:r>
            <w:r w:rsidRPr="00F34CAA">
              <w:rPr>
                <w:b/>
                <w:bCs/>
                <w:szCs w:val="20"/>
              </w:rPr>
              <w:t>Elemente von aula</w:t>
            </w:r>
          </w:p>
        </w:tc>
        <w:tc>
          <w:tcPr>
            <w:tcW w:w="1104" w:type="dxa"/>
            <w:shd w:val="clear" w:color="auto" w:fill="F2F2F2" w:themeFill="background1" w:themeFillShade="F2"/>
            <w:hideMark/>
          </w:tcPr>
          <w:p w14:paraId="2A757518" w14:textId="77777777" w:rsidR="00AD4675" w:rsidRPr="00F34CAA" w:rsidRDefault="00AD4675" w:rsidP="00241DA3">
            <w:pPr>
              <w:pStyle w:val="StandardTahoma"/>
              <w:jc w:val="center"/>
              <w:rPr>
                <w:b/>
                <w:bCs/>
                <w:szCs w:val="20"/>
              </w:rPr>
            </w:pPr>
          </w:p>
        </w:tc>
        <w:tc>
          <w:tcPr>
            <w:tcW w:w="8475" w:type="dxa"/>
            <w:shd w:val="clear" w:color="auto" w:fill="F2F2F2" w:themeFill="background1" w:themeFillShade="F2"/>
            <w:hideMark/>
          </w:tcPr>
          <w:p w14:paraId="7719F49B" w14:textId="77777777" w:rsidR="00AD4675" w:rsidRDefault="00AD4675" w:rsidP="00AD4675">
            <w:pPr>
              <w:pStyle w:val="StandardTahoma"/>
              <w:numPr>
                <w:ilvl w:val="0"/>
                <w:numId w:val="26"/>
              </w:numPr>
              <w:rPr>
                <w:szCs w:val="20"/>
              </w:rPr>
            </w:pPr>
            <w:r w:rsidRPr="006C4442">
              <w:rPr>
                <w:szCs w:val="20"/>
              </w:rPr>
              <w:t xml:space="preserve">Vorstellung </w:t>
            </w:r>
            <w:r>
              <w:rPr>
                <w:szCs w:val="20"/>
              </w:rPr>
              <w:t xml:space="preserve">der zentralen Bestandteile von aula </w:t>
            </w:r>
          </w:p>
          <w:p w14:paraId="39C9C4D0" w14:textId="77777777" w:rsidR="00AD4675" w:rsidRDefault="00AD4675" w:rsidP="00AD4675">
            <w:pPr>
              <w:pStyle w:val="StandardTahoma"/>
              <w:numPr>
                <w:ilvl w:val="1"/>
                <w:numId w:val="26"/>
              </w:numPr>
              <w:rPr>
                <w:szCs w:val="20"/>
              </w:rPr>
            </w:pPr>
            <w:r w:rsidRPr="006C4442">
              <w:rPr>
                <w:szCs w:val="20"/>
              </w:rPr>
              <w:t>Online-Plattform</w:t>
            </w:r>
          </w:p>
          <w:p w14:paraId="0C9025A0" w14:textId="77777777" w:rsidR="00AD4675" w:rsidRDefault="00AD4675" w:rsidP="00AD4675">
            <w:pPr>
              <w:pStyle w:val="StandardTahoma"/>
              <w:numPr>
                <w:ilvl w:val="1"/>
                <w:numId w:val="26"/>
              </w:numPr>
              <w:rPr>
                <w:szCs w:val="20"/>
              </w:rPr>
            </w:pPr>
            <w:r w:rsidRPr="006C4442">
              <w:rPr>
                <w:szCs w:val="20"/>
              </w:rPr>
              <w:t xml:space="preserve">aula-Zeit </w:t>
            </w:r>
          </w:p>
          <w:p w14:paraId="1100183C" w14:textId="77777777" w:rsidR="00AD4675" w:rsidRDefault="00AD4675" w:rsidP="00AD4675">
            <w:pPr>
              <w:pStyle w:val="StandardTahoma"/>
              <w:numPr>
                <w:ilvl w:val="1"/>
                <w:numId w:val="26"/>
              </w:numPr>
              <w:rPr>
                <w:szCs w:val="20"/>
              </w:rPr>
            </w:pPr>
            <w:r w:rsidRPr="006C4442">
              <w:rPr>
                <w:szCs w:val="20"/>
              </w:rPr>
              <w:t xml:space="preserve">Beteiligungsvertrag </w:t>
            </w:r>
          </w:p>
          <w:p w14:paraId="4BAE769C" w14:textId="77777777" w:rsidR="00AD4675" w:rsidRPr="006C4442" w:rsidRDefault="00AD4675" w:rsidP="00AD4675">
            <w:pPr>
              <w:pStyle w:val="StandardTahoma"/>
              <w:numPr>
                <w:ilvl w:val="0"/>
                <w:numId w:val="26"/>
              </w:numPr>
              <w:rPr>
                <w:szCs w:val="20"/>
              </w:rPr>
            </w:pPr>
            <w:r w:rsidRPr="006C4442">
              <w:rPr>
                <w:szCs w:val="20"/>
              </w:rPr>
              <w:t>Überleitung zu den für die eigene Schule getroffenen Vereinbarungen</w:t>
            </w:r>
          </w:p>
        </w:tc>
        <w:tc>
          <w:tcPr>
            <w:tcW w:w="1388" w:type="dxa"/>
            <w:shd w:val="clear" w:color="auto" w:fill="F2F2F2" w:themeFill="background1" w:themeFillShade="F2"/>
            <w:hideMark/>
          </w:tcPr>
          <w:p w14:paraId="7F091D14" w14:textId="77777777" w:rsidR="00AD4675" w:rsidRPr="006C4442" w:rsidRDefault="00AD4675" w:rsidP="00241DA3">
            <w:pPr>
              <w:pStyle w:val="StandardTahoma"/>
              <w:jc w:val="center"/>
              <w:rPr>
                <w:szCs w:val="20"/>
              </w:rPr>
            </w:pPr>
            <w:r w:rsidRPr="006C4442">
              <w:rPr>
                <w:szCs w:val="20"/>
              </w:rPr>
              <w:t>Plenum</w:t>
            </w:r>
          </w:p>
        </w:tc>
        <w:tc>
          <w:tcPr>
            <w:tcW w:w="1656" w:type="dxa"/>
            <w:shd w:val="clear" w:color="auto" w:fill="F2F2F2" w:themeFill="background1" w:themeFillShade="F2"/>
            <w:hideMark/>
          </w:tcPr>
          <w:p w14:paraId="1BAD8360" w14:textId="77777777" w:rsidR="00AD4675" w:rsidRPr="006C4442" w:rsidRDefault="00AD4675" w:rsidP="00241DA3">
            <w:pPr>
              <w:pStyle w:val="StandardTahoma"/>
              <w:jc w:val="center"/>
              <w:rPr>
                <w:szCs w:val="20"/>
              </w:rPr>
            </w:pPr>
            <w:r w:rsidRPr="006C4442">
              <w:rPr>
                <w:szCs w:val="20"/>
              </w:rPr>
              <w:t>Präsentation</w:t>
            </w:r>
          </w:p>
        </w:tc>
      </w:tr>
      <w:tr w:rsidR="00AD4675" w:rsidRPr="006C4442" w14:paraId="6718BE00" w14:textId="77777777" w:rsidTr="00241DA3">
        <w:trPr>
          <w:tblCellSpacing w:w="15" w:type="dxa"/>
        </w:trPr>
        <w:tc>
          <w:tcPr>
            <w:tcW w:w="1793" w:type="dxa"/>
          </w:tcPr>
          <w:p w14:paraId="0DAC0A67" w14:textId="110061AC" w:rsidR="00AD4675" w:rsidRPr="00F34CAA" w:rsidRDefault="00AD4675" w:rsidP="00241DA3">
            <w:pPr>
              <w:pStyle w:val="StandardTahoma"/>
              <w:jc w:val="center"/>
              <w:rPr>
                <w:b/>
                <w:bCs/>
                <w:szCs w:val="20"/>
              </w:rPr>
            </w:pPr>
            <w:r w:rsidRPr="00F34CAA">
              <w:rPr>
                <w:b/>
                <w:bCs/>
                <w:szCs w:val="20"/>
              </w:rPr>
              <w:t>Vertiefung: Mitbestim</w:t>
            </w:r>
            <w:r w:rsidR="00250676">
              <w:rPr>
                <w:b/>
                <w:bCs/>
                <w:szCs w:val="20"/>
              </w:rPr>
              <w:t>-</w:t>
            </w:r>
            <w:r w:rsidRPr="00F34CAA">
              <w:rPr>
                <w:b/>
                <w:bCs/>
                <w:szCs w:val="20"/>
              </w:rPr>
              <w:t>mungsbereiche</w:t>
            </w:r>
          </w:p>
        </w:tc>
        <w:tc>
          <w:tcPr>
            <w:tcW w:w="1104" w:type="dxa"/>
            <w:hideMark/>
          </w:tcPr>
          <w:p w14:paraId="1C17C20D" w14:textId="77777777" w:rsidR="00AD4675" w:rsidRPr="00F34CAA" w:rsidRDefault="00AD4675" w:rsidP="00241DA3">
            <w:pPr>
              <w:pStyle w:val="StandardTahoma"/>
              <w:jc w:val="center"/>
              <w:rPr>
                <w:b/>
                <w:bCs/>
                <w:szCs w:val="20"/>
              </w:rPr>
            </w:pPr>
          </w:p>
        </w:tc>
        <w:tc>
          <w:tcPr>
            <w:tcW w:w="8475" w:type="dxa"/>
            <w:hideMark/>
          </w:tcPr>
          <w:p w14:paraId="567C1BC7" w14:textId="77777777" w:rsidR="00AD4675" w:rsidRDefault="00AD4675" w:rsidP="00AD4675">
            <w:pPr>
              <w:pStyle w:val="StandardTahoma"/>
              <w:numPr>
                <w:ilvl w:val="0"/>
                <w:numId w:val="26"/>
              </w:numPr>
              <w:rPr>
                <w:szCs w:val="20"/>
              </w:rPr>
            </w:pPr>
            <w:r w:rsidRPr="006C4442">
              <w:rPr>
                <w:szCs w:val="20"/>
              </w:rPr>
              <w:t>Kennenlernen der an der eigenen Schule festgelegten Mitbestimmungsbereiche</w:t>
            </w:r>
          </w:p>
          <w:p w14:paraId="72427DD4" w14:textId="77777777" w:rsidR="00AD4675" w:rsidRDefault="00AD4675" w:rsidP="00AD4675">
            <w:pPr>
              <w:pStyle w:val="StandardTahoma"/>
              <w:numPr>
                <w:ilvl w:val="0"/>
                <w:numId w:val="26"/>
              </w:numPr>
              <w:rPr>
                <w:szCs w:val="20"/>
              </w:rPr>
            </w:pPr>
            <w:r w:rsidRPr="006C4442">
              <w:rPr>
                <w:szCs w:val="20"/>
              </w:rPr>
              <w:t xml:space="preserve">Reflexion </w:t>
            </w:r>
            <w:r>
              <w:rPr>
                <w:szCs w:val="20"/>
              </w:rPr>
              <w:t>der Notwendigkeit des Beteiligungsrahmens</w:t>
            </w:r>
          </w:p>
          <w:p w14:paraId="7BE2145D" w14:textId="77777777" w:rsidR="00AD4675" w:rsidRPr="006C4442" w:rsidRDefault="00AD4675" w:rsidP="00AD4675">
            <w:pPr>
              <w:pStyle w:val="StandardTahoma"/>
              <w:numPr>
                <w:ilvl w:val="0"/>
                <w:numId w:val="26"/>
              </w:numPr>
              <w:rPr>
                <w:szCs w:val="20"/>
              </w:rPr>
            </w:pPr>
            <w:r w:rsidRPr="006C4442">
              <w:rPr>
                <w:szCs w:val="20"/>
              </w:rPr>
              <w:t xml:space="preserve">Klärung </w:t>
            </w:r>
            <w:r>
              <w:rPr>
                <w:szCs w:val="20"/>
              </w:rPr>
              <w:t>von Fragen</w:t>
            </w:r>
            <w:r w:rsidRPr="006C4442">
              <w:rPr>
                <w:szCs w:val="20"/>
              </w:rPr>
              <w:t xml:space="preserve"> </w:t>
            </w:r>
          </w:p>
        </w:tc>
        <w:tc>
          <w:tcPr>
            <w:tcW w:w="1388" w:type="dxa"/>
            <w:hideMark/>
          </w:tcPr>
          <w:p w14:paraId="2B3438A2" w14:textId="77777777" w:rsidR="00AD4675" w:rsidRPr="006C4442" w:rsidRDefault="00AD4675" w:rsidP="00241DA3">
            <w:pPr>
              <w:pStyle w:val="StandardTahoma"/>
              <w:jc w:val="center"/>
              <w:rPr>
                <w:szCs w:val="20"/>
              </w:rPr>
            </w:pPr>
            <w:r w:rsidRPr="006C4442">
              <w:rPr>
                <w:szCs w:val="20"/>
              </w:rPr>
              <w:t>Partnerarbeit</w:t>
            </w:r>
          </w:p>
          <w:p w14:paraId="0D6D7AA4" w14:textId="77777777" w:rsidR="00AD4675" w:rsidRPr="006C4442" w:rsidRDefault="00AD4675" w:rsidP="00241DA3">
            <w:pPr>
              <w:pStyle w:val="StandardTahoma"/>
              <w:jc w:val="center"/>
              <w:rPr>
                <w:szCs w:val="20"/>
              </w:rPr>
            </w:pPr>
            <w:r w:rsidRPr="006C4442">
              <w:rPr>
                <w:szCs w:val="20"/>
              </w:rPr>
              <w:t xml:space="preserve">Plenum </w:t>
            </w:r>
          </w:p>
        </w:tc>
        <w:tc>
          <w:tcPr>
            <w:tcW w:w="1656" w:type="dxa"/>
            <w:hideMark/>
          </w:tcPr>
          <w:p w14:paraId="3C06AC9C" w14:textId="77777777" w:rsidR="00AD4675" w:rsidRPr="006C4442" w:rsidRDefault="00AD4675" w:rsidP="00241DA3">
            <w:pPr>
              <w:jc w:val="center"/>
              <w:rPr>
                <w:rFonts w:ascii="Tahoma" w:hAnsi="Tahoma" w:cs="Tahoma"/>
                <w:sz w:val="20"/>
                <w:szCs w:val="20"/>
              </w:rPr>
            </w:pPr>
            <w:r w:rsidRPr="006C4442">
              <w:rPr>
                <w:rFonts w:ascii="Tahoma" w:hAnsi="Tahoma" w:cs="Tahoma"/>
                <w:sz w:val="20"/>
                <w:szCs w:val="20"/>
              </w:rPr>
              <w:t>Präsentation; Vorlage „Mitbestimmung bei aula“</w:t>
            </w:r>
          </w:p>
        </w:tc>
      </w:tr>
      <w:tr w:rsidR="00AD4675" w:rsidRPr="006C4442" w14:paraId="184A1A42" w14:textId="77777777" w:rsidTr="00241DA3">
        <w:trPr>
          <w:tblCellSpacing w:w="15" w:type="dxa"/>
        </w:trPr>
        <w:tc>
          <w:tcPr>
            <w:tcW w:w="1793" w:type="dxa"/>
            <w:shd w:val="clear" w:color="auto" w:fill="F2F2F2" w:themeFill="background1" w:themeFillShade="F2"/>
          </w:tcPr>
          <w:p w14:paraId="3B3E0454" w14:textId="12B3A652" w:rsidR="00AD4675" w:rsidRPr="00F34CAA" w:rsidRDefault="00AD4675" w:rsidP="00241DA3">
            <w:pPr>
              <w:pStyle w:val="StandardTahoma"/>
              <w:jc w:val="center"/>
              <w:rPr>
                <w:b/>
                <w:bCs/>
                <w:szCs w:val="20"/>
              </w:rPr>
            </w:pPr>
            <w:r w:rsidRPr="00F34CAA">
              <w:rPr>
                <w:b/>
                <w:bCs/>
                <w:szCs w:val="20"/>
              </w:rPr>
              <w:t>Vertiefung: Verhaltens</w:t>
            </w:r>
            <w:r w:rsidR="00250676">
              <w:rPr>
                <w:b/>
                <w:bCs/>
                <w:szCs w:val="20"/>
              </w:rPr>
              <w:t>-</w:t>
            </w:r>
            <w:r w:rsidRPr="00F34CAA">
              <w:rPr>
                <w:b/>
                <w:bCs/>
                <w:szCs w:val="20"/>
              </w:rPr>
              <w:t>regeln</w:t>
            </w:r>
          </w:p>
        </w:tc>
        <w:tc>
          <w:tcPr>
            <w:tcW w:w="1104" w:type="dxa"/>
            <w:shd w:val="clear" w:color="auto" w:fill="F2F2F2" w:themeFill="background1" w:themeFillShade="F2"/>
          </w:tcPr>
          <w:p w14:paraId="5538EDCB" w14:textId="77777777" w:rsidR="00AD4675" w:rsidRPr="00F34CAA" w:rsidRDefault="00AD4675" w:rsidP="00241DA3">
            <w:pPr>
              <w:pStyle w:val="StandardTahoma"/>
              <w:jc w:val="center"/>
              <w:rPr>
                <w:b/>
                <w:bCs/>
                <w:szCs w:val="20"/>
              </w:rPr>
            </w:pPr>
          </w:p>
        </w:tc>
        <w:tc>
          <w:tcPr>
            <w:tcW w:w="8475" w:type="dxa"/>
            <w:shd w:val="clear" w:color="auto" w:fill="F2F2F2" w:themeFill="background1" w:themeFillShade="F2"/>
          </w:tcPr>
          <w:p w14:paraId="04077870" w14:textId="77777777" w:rsidR="00AD4675" w:rsidRDefault="00AD4675" w:rsidP="00AD4675">
            <w:pPr>
              <w:pStyle w:val="StandardTahoma"/>
              <w:numPr>
                <w:ilvl w:val="0"/>
                <w:numId w:val="26"/>
              </w:numPr>
              <w:rPr>
                <w:szCs w:val="20"/>
              </w:rPr>
            </w:pPr>
            <w:r>
              <w:rPr>
                <w:szCs w:val="20"/>
              </w:rPr>
              <w:t>Kennenlernen der an der eignen Schule festgelegten Verhaltensregeln</w:t>
            </w:r>
          </w:p>
          <w:p w14:paraId="2DA4258C" w14:textId="77777777" w:rsidR="00AD4675" w:rsidRDefault="00AD4675" w:rsidP="00AD4675">
            <w:pPr>
              <w:pStyle w:val="StandardTahoma"/>
              <w:numPr>
                <w:ilvl w:val="0"/>
                <w:numId w:val="26"/>
              </w:numPr>
              <w:rPr>
                <w:szCs w:val="20"/>
              </w:rPr>
            </w:pPr>
            <w:r w:rsidRPr="006C4442">
              <w:rPr>
                <w:szCs w:val="20"/>
              </w:rPr>
              <w:t xml:space="preserve">Reflexion der </w:t>
            </w:r>
            <w:r>
              <w:rPr>
                <w:szCs w:val="20"/>
              </w:rPr>
              <w:t>Notwendigkeit</w:t>
            </w:r>
            <w:r w:rsidRPr="006C4442">
              <w:rPr>
                <w:szCs w:val="20"/>
              </w:rPr>
              <w:t xml:space="preserve"> gemeinsamer Regeln für einen fairen Umgang auf der Plattform</w:t>
            </w:r>
          </w:p>
          <w:p w14:paraId="0D4142EE" w14:textId="77777777" w:rsidR="00AD4675" w:rsidRPr="006C4442" w:rsidRDefault="00AD4675" w:rsidP="00AD4675">
            <w:pPr>
              <w:pStyle w:val="StandardTahoma"/>
              <w:numPr>
                <w:ilvl w:val="0"/>
                <w:numId w:val="26"/>
              </w:numPr>
              <w:rPr>
                <w:szCs w:val="20"/>
              </w:rPr>
            </w:pPr>
            <w:r>
              <w:rPr>
                <w:szCs w:val="20"/>
              </w:rPr>
              <w:t>Klärung von Fragen</w:t>
            </w:r>
          </w:p>
        </w:tc>
        <w:tc>
          <w:tcPr>
            <w:tcW w:w="1388" w:type="dxa"/>
            <w:shd w:val="clear" w:color="auto" w:fill="F2F2F2" w:themeFill="background1" w:themeFillShade="F2"/>
          </w:tcPr>
          <w:p w14:paraId="1BB15A7D" w14:textId="77777777" w:rsidR="00AD4675" w:rsidRPr="006C4442" w:rsidRDefault="00AD4675" w:rsidP="00241DA3">
            <w:pPr>
              <w:pStyle w:val="StandardTahoma"/>
              <w:jc w:val="center"/>
              <w:rPr>
                <w:szCs w:val="20"/>
              </w:rPr>
            </w:pPr>
            <w:r w:rsidRPr="006C4442">
              <w:rPr>
                <w:szCs w:val="20"/>
              </w:rPr>
              <w:t>Partnerarbeit</w:t>
            </w:r>
          </w:p>
          <w:p w14:paraId="7DE91F75" w14:textId="77777777" w:rsidR="00AD4675" w:rsidRPr="006C4442" w:rsidRDefault="00AD4675" w:rsidP="00241DA3">
            <w:pPr>
              <w:pStyle w:val="StandardTahoma"/>
              <w:jc w:val="center"/>
              <w:rPr>
                <w:szCs w:val="20"/>
              </w:rPr>
            </w:pPr>
            <w:r w:rsidRPr="006C4442">
              <w:rPr>
                <w:szCs w:val="20"/>
              </w:rPr>
              <w:t xml:space="preserve">Plenum </w:t>
            </w:r>
          </w:p>
        </w:tc>
        <w:tc>
          <w:tcPr>
            <w:tcW w:w="1656" w:type="dxa"/>
            <w:shd w:val="clear" w:color="auto" w:fill="F2F2F2" w:themeFill="background1" w:themeFillShade="F2"/>
          </w:tcPr>
          <w:p w14:paraId="7368D897" w14:textId="77777777" w:rsidR="00AD4675" w:rsidRPr="006C4442" w:rsidRDefault="00AD4675" w:rsidP="00241DA3">
            <w:pPr>
              <w:pStyle w:val="StandardTahoma"/>
              <w:jc w:val="center"/>
              <w:rPr>
                <w:b/>
                <w:bCs/>
                <w:color w:val="EE0000"/>
                <w:szCs w:val="20"/>
              </w:rPr>
            </w:pPr>
            <w:r w:rsidRPr="006C4442">
              <w:rPr>
                <w:szCs w:val="20"/>
              </w:rPr>
              <w:t>Präsentation; Vorlage</w:t>
            </w:r>
            <w:r>
              <w:rPr>
                <w:szCs w:val="20"/>
              </w:rPr>
              <w:t xml:space="preserve">        </w:t>
            </w:r>
            <w:r w:rsidRPr="006C4442">
              <w:rPr>
                <w:szCs w:val="20"/>
              </w:rPr>
              <w:t xml:space="preserve"> „Verhaltensregeln“</w:t>
            </w:r>
          </w:p>
        </w:tc>
      </w:tr>
      <w:tr w:rsidR="00AD4675" w:rsidRPr="006C4442" w14:paraId="539BBBC3" w14:textId="77777777" w:rsidTr="00241DA3">
        <w:trPr>
          <w:tblCellSpacing w:w="15" w:type="dxa"/>
        </w:trPr>
        <w:tc>
          <w:tcPr>
            <w:tcW w:w="1793" w:type="dxa"/>
            <w:shd w:val="clear" w:color="auto" w:fill="FFFFFF" w:themeFill="background1"/>
          </w:tcPr>
          <w:p w14:paraId="6DDE2420" w14:textId="2E9A8693" w:rsidR="00AD4675" w:rsidRPr="00F34CAA" w:rsidRDefault="00AD4675" w:rsidP="00241DA3">
            <w:pPr>
              <w:pStyle w:val="StandardTahoma"/>
              <w:jc w:val="center"/>
              <w:rPr>
                <w:rStyle w:val="Fett"/>
                <w:szCs w:val="20"/>
              </w:rPr>
            </w:pPr>
            <w:r w:rsidRPr="00F34CAA">
              <w:rPr>
                <w:rStyle w:val="Fett"/>
                <w:szCs w:val="20"/>
              </w:rPr>
              <w:t xml:space="preserve">Input: </w:t>
            </w:r>
            <w:r w:rsidR="00250676">
              <w:rPr>
                <w:rStyle w:val="Fett"/>
                <w:szCs w:val="20"/>
              </w:rPr>
              <w:br/>
            </w:r>
            <w:r w:rsidRPr="00F34CAA">
              <w:rPr>
                <w:rStyle w:val="Fett"/>
                <w:szCs w:val="20"/>
              </w:rPr>
              <w:t>Rollen bei aula</w:t>
            </w:r>
          </w:p>
        </w:tc>
        <w:tc>
          <w:tcPr>
            <w:tcW w:w="1104" w:type="dxa"/>
            <w:shd w:val="clear" w:color="auto" w:fill="FFFFFF" w:themeFill="background1"/>
          </w:tcPr>
          <w:p w14:paraId="7E1CCAC5" w14:textId="77777777" w:rsidR="00AD4675" w:rsidRPr="00F34CAA" w:rsidRDefault="00AD4675" w:rsidP="00241DA3">
            <w:pPr>
              <w:pStyle w:val="StandardTahoma"/>
              <w:jc w:val="center"/>
              <w:rPr>
                <w:rStyle w:val="Fett"/>
                <w:szCs w:val="20"/>
              </w:rPr>
            </w:pPr>
          </w:p>
        </w:tc>
        <w:tc>
          <w:tcPr>
            <w:tcW w:w="8475" w:type="dxa"/>
            <w:shd w:val="clear" w:color="auto" w:fill="FFFFFF" w:themeFill="background1"/>
          </w:tcPr>
          <w:p w14:paraId="319BDE07" w14:textId="77777777" w:rsidR="00AD4675" w:rsidRDefault="00AD4675" w:rsidP="00AD4675">
            <w:pPr>
              <w:pStyle w:val="StandardTahoma"/>
              <w:numPr>
                <w:ilvl w:val="0"/>
                <w:numId w:val="26"/>
              </w:numPr>
              <w:rPr>
                <w:szCs w:val="20"/>
              </w:rPr>
            </w:pPr>
            <w:r w:rsidRPr="006C4442">
              <w:rPr>
                <w:szCs w:val="20"/>
              </w:rPr>
              <w:t>Vorstellung der grundlegenden Rollen bei aula</w:t>
            </w:r>
          </w:p>
          <w:p w14:paraId="43A19320" w14:textId="77777777" w:rsidR="00AD4675" w:rsidRPr="006C4442" w:rsidRDefault="00AD4675" w:rsidP="00AD4675">
            <w:pPr>
              <w:pStyle w:val="StandardTahoma"/>
              <w:numPr>
                <w:ilvl w:val="0"/>
                <w:numId w:val="26"/>
              </w:numPr>
              <w:rPr>
                <w:szCs w:val="20"/>
              </w:rPr>
            </w:pPr>
            <w:r w:rsidRPr="006C4442">
              <w:rPr>
                <w:szCs w:val="20"/>
              </w:rPr>
              <w:t>Klärung der Aufgabenverteilung an der eigenen Schule</w:t>
            </w:r>
          </w:p>
        </w:tc>
        <w:tc>
          <w:tcPr>
            <w:tcW w:w="1388" w:type="dxa"/>
            <w:shd w:val="clear" w:color="auto" w:fill="FFFFFF" w:themeFill="background1"/>
          </w:tcPr>
          <w:p w14:paraId="289611A3" w14:textId="77777777" w:rsidR="00AD4675" w:rsidRPr="006C4442" w:rsidRDefault="00AD4675" w:rsidP="00241DA3">
            <w:pPr>
              <w:pStyle w:val="StandardTahoma"/>
              <w:jc w:val="center"/>
              <w:rPr>
                <w:szCs w:val="20"/>
              </w:rPr>
            </w:pPr>
            <w:r w:rsidRPr="006C4442">
              <w:rPr>
                <w:szCs w:val="20"/>
              </w:rPr>
              <w:t>Plenum</w:t>
            </w:r>
          </w:p>
        </w:tc>
        <w:tc>
          <w:tcPr>
            <w:tcW w:w="1656" w:type="dxa"/>
            <w:shd w:val="clear" w:color="auto" w:fill="FFFFFF" w:themeFill="background1"/>
          </w:tcPr>
          <w:p w14:paraId="202F59FB" w14:textId="77777777" w:rsidR="00AD4675" w:rsidRPr="006C4442" w:rsidRDefault="00AD4675" w:rsidP="00241DA3">
            <w:pPr>
              <w:pStyle w:val="StandardTahoma"/>
              <w:jc w:val="center"/>
              <w:rPr>
                <w:szCs w:val="20"/>
              </w:rPr>
            </w:pPr>
            <w:r w:rsidRPr="006C4442">
              <w:rPr>
                <w:szCs w:val="20"/>
              </w:rPr>
              <w:t>Präsentation</w:t>
            </w:r>
          </w:p>
        </w:tc>
      </w:tr>
      <w:tr w:rsidR="00AD4675" w:rsidRPr="006C4442" w14:paraId="22642F97" w14:textId="77777777" w:rsidTr="00241DA3">
        <w:trPr>
          <w:tblCellSpacing w:w="15" w:type="dxa"/>
        </w:trPr>
        <w:tc>
          <w:tcPr>
            <w:tcW w:w="1793" w:type="dxa"/>
            <w:shd w:val="clear" w:color="auto" w:fill="F2F2F2" w:themeFill="background1" w:themeFillShade="F2"/>
          </w:tcPr>
          <w:p w14:paraId="187F0FEB" w14:textId="77777777" w:rsidR="00AD4675" w:rsidRPr="00F34CAA" w:rsidRDefault="00AD4675" w:rsidP="00241DA3">
            <w:pPr>
              <w:pStyle w:val="StandardTahoma"/>
              <w:jc w:val="center"/>
              <w:rPr>
                <w:rStyle w:val="Fett"/>
                <w:szCs w:val="20"/>
              </w:rPr>
            </w:pPr>
            <w:r w:rsidRPr="00F34CAA">
              <w:rPr>
                <w:rStyle w:val="Fett"/>
                <w:szCs w:val="20"/>
              </w:rPr>
              <w:t>Einrichtung der Benutzer-Accounts</w:t>
            </w:r>
          </w:p>
        </w:tc>
        <w:tc>
          <w:tcPr>
            <w:tcW w:w="1104" w:type="dxa"/>
            <w:shd w:val="clear" w:color="auto" w:fill="F2F2F2" w:themeFill="background1" w:themeFillShade="F2"/>
          </w:tcPr>
          <w:p w14:paraId="5D92694F" w14:textId="77777777" w:rsidR="00AD4675" w:rsidRPr="00F34CAA" w:rsidRDefault="00AD4675" w:rsidP="00241DA3">
            <w:pPr>
              <w:pStyle w:val="StandardTahoma"/>
              <w:jc w:val="center"/>
              <w:rPr>
                <w:rStyle w:val="Fett"/>
                <w:szCs w:val="20"/>
              </w:rPr>
            </w:pPr>
          </w:p>
        </w:tc>
        <w:tc>
          <w:tcPr>
            <w:tcW w:w="8475" w:type="dxa"/>
            <w:shd w:val="clear" w:color="auto" w:fill="F2F2F2" w:themeFill="background1" w:themeFillShade="F2"/>
          </w:tcPr>
          <w:p w14:paraId="54DEEBB7" w14:textId="77777777" w:rsidR="00AD4675" w:rsidRDefault="00AD4675" w:rsidP="00AD4675">
            <w:pPr>
              <w:pStyle w:val="Listenabsatz"/>
              <w:numPr>
                <w:ilvl w:val="0"/>
                <w:numId w:val="26"/>
              </w:numPr>
              <w:rPr>
                <w:rFonts w:ascii="Tahoma" w:hAnsi="Tahoma" w:cs="Tahoma"/>
                <w:sz w:val="20"/>
                <w:szCs w:val="20"/>
              </w:rPr>
            </w:pPr>
            <w:r w:rsidRPr="00F34CAA">
              <w:rPr>
                <w:rFonts w:ascii="Tahoma" w:hAnsi="Tahoma" w:cs="Tahoma"/>
                <w:sz w:val="20"/>
                <w:szCs w:val="20"/>
              </w:rPr>
              <w:t>Ausgabe der individuellen Zugangsdaten</w:t>
            </w:r>
          </w:p>
          <w:p w14:paraId="0705BA87" w14:textId="77777777" w:rsidR="00AD4675" w:rsidRPr="00F34CAA" w:rsidRDefault="00AD4675" w:rsidP="00AD4675">
            <w:pPr>
              <w:pStyle w:val="Listenabsatz"/>
              <w:numPr>
                <w:ilvl w:val="0"/>
                <w:numId w:val="26"/>
              </w:numPr>
              <w:rPr>
                <w:rFonts w:ascii="Tahoma" w:hAnsi="Tahoma" w:cs="Tahoma"/>
                <w:sz w:val="20"/>
                <w:szCs w:val="20"/>
              </w:rPr>
            </w:pPr>
            <w:r w:rsidRPr="00F34CAA">
              <w:rPr>
                <w:rFonts w:ascii="Tahoma" w:hAnsi="Tahoma" w:cs="Tahoma"/>
                <w:sz w:val="20"/>
                <w:szCs w:val="20"/>
              </w:rPr>
              <w:t>Erstmalige Anmeldung auf der schuleigenen aula-Plattform und Einrichtung eines eigenen Passworts</w:t>
            </w:r>
          </w:p>
        </w:tc>
        <w:tc>
          <w:tcPr>
            <w:tcW w:w="1388" w:type="dxa"/>
            <w:shd w:val="clear" w:color="auto" w:fill="F2F2F2" w:themeFill="background1" w:themeFillShade="F2"/>
          </w:tcPr>
          <w:p w14:paraId="01D187DE" w14:textId="77777777" w:rsidR="00AD4675" w:rsidRPr="006C4442" w:rsidRDefault="00AD4675" w:rsidP="00241DA3">
            <w:pPr>
              <w:pStyle w:val="StandardTahoma"/>
              <w:jc w:val="center"/>
              <w:rPr>
                <w:szCs w:val="20"/>
              </w:rPr>
            </w:pPr>
            <w:r>
              <w:rPr>
                <w:szCs w:val="20"/>
              </w:rPr>
              <w:t>Einzelarbeit</w:t>
            </w:r>
          </w:p>
        </w:tc>
        <w:tc>
          <w:tcPr>
            <w:tcW w:w="1656" w:type="dxa"/>
            <w:shd w:val="clear" w:color="auto" w:fill="F2F2F2" w:themeFill="background1" w:themeFillShade="F2"/>
          </w:tcPr>
          <w:p w14:paraId="5E55F350" w14:textId="77777777" w:rsidR="00AD4675" w:rsidRPr="006C4442" w:rsidRDefault="00AD4675" w:rsidP="00241DA3">
            <w:pPr>
              <w:pStyle w:val="StandardTahoma"/>
              <w:jc w:val="center"/>
              <w:rPr>
                <w:szCs w:val="20"/>
              </w:rPr>
            </w:pPr>
            <w:r w:rsidRPr="006C4442">
              <w:rPr>
                <w:szCs w:val="20"/>
              </w:rPr>
              <w:t>Präsentation; Passwortliste</w:t>
            </w:r>
            <w:r>
              <w:rPr>
                <w:szCs w:val="20"/>
              </w:rPr>
              <w:t>; mobile Endgeräte</w:t>
            </w:r>
          </w:p>
        </w:tc>
      </w:tr>
      <w:tr w:rsidR="00AD4675" w:rsidRPr="006C4442" w14:paraId="5036C3A0" w14:textId="77777777" w:rsidTr="00241DA3">
        <w:trPr>
          <w:tblCellSpacing w:w="15" w:type="dxa"/>
        </w:trPr>
        <w:tc>
          <w:tcPr>
            <w:tcW w:w="1793" w:type="dxa"/>
            <w:shd w:val="clear" w:color="auto" w:fill="FFFFFF" w:themeFill="background1"/>
          </w:tcPr>
          <w:p w14:paraId="78827112" w14:textId="77777777" w:rsidR="00AD4675" w:rsidRPr="00F34CAA" w:rsidRDefault="00AD4675" w:rsidP="00241DA3">
            <w:pPr>
              <w:pStyle w:val="StandardTahoma"/>
              <w:jc w:val="center"/>
              <w:rPr>
                <w:rStyle w:val="Fett"/>
                <w:szCs w:val="20"/>
              </w:rPr>
            </w:pPr>
            <w:r w:rsidRPr="00F34CAA">
              <w:rPr>
                <w:rStyle w:val="Fett"/>
                <w:szCs w:val="20"/>
              </w:rPr>
              <w:t>Abschluss und Ausblick</w:t>
            </w:r>
          </w:p>
        </w:tc>
        <w:tc>
          <w:tcPr>
            <w:tcW w:w="1104" w:type="dxa"/>
            <w:shd w:val="clear" w:color="auto" w:fill="FFFFFF" w:themeFill="background1"/>
          </w:tcPr>
          <w:p w14:paraId="3F38A8BD" w14:textId="77777777" w:rsidR="00AD4675" w:rsidRPr="00F34CAA" w:rsidRDefault="00AD4675" w:rsidP="00241DA3">
            <w:pPr>
              <w:pStyle w:val="StandardTahoma"/>
              <w:jc w:val="center"/>
              <w:rPr>
                <w:rStyle w:val="Fett"/>
                <w:szCs w:val="20"/>
              </w:rPr>
            </w:pPr>
          </w:p>
        </w:tc>
        <w:tc>
          <w:tcPr>
            <w:tcW w:w="8475" w:type="dxa"/>
            <w:shd w:val="clear" w:color="auto" w:fill="FFFFFF" w:themeFill="background1"/>
          </w:tcPr>
          <w:p w14:paraId="7BAE3565" w14:textId="77777777" w:rsidR="00AD4675" w:rsidRPr="006C4442" w:rsidRDefault="00AD4675" w:rsidP="00AD4675">
            <w:pPr>
              <w:pStyle w:val="StandardTahoma"/>
              <w:numPr>
                <w:ilvl w:val="0"/>
                <w:numId w:val="26"/>
              </w:numPr>
              <w:rPr>
                <w:szCs w:val="20"/>
              </w:rPr>
            </w:pPr>
            <w:r w:rsidRPr="006C4442">
              <w:rPr>
                <w:szCs w:val="20"/>
              </w:rPr>
              <w:t xml:space="preserve">Ausblick auf aula-Nutzung, </w:t>
            </w:r>
            <w:r>
              <w:rPr>
                <w:szCs w:val="20"/>
              </w:rPr>
              <w:t>Verantwortungsübernahme</w:t>
            </w:r>
            <w:r w:rsidRPr="006C4442">
              <w:rPr>
                <w:szCs w:val="20"/>
              </w:rPr>
              <w:t xml:space="preserve"> und Potenzial von Mitbestimmung für die Schulgemeinschaft </w:t>
            </w:r>
          </w:p>
          <w:p w14:paraId="6543629E" w14:textId="77777777" w:rsidR="00AD4675" w:rsidRPr="006C4442" w:rsidRDefault="00AD4675" w:rsidP="00AD4675">
            <w:pPr>
              <w:pStyle w:val="StandardTahoma"/>
              <w:numPr>
                <w:ilvl w:val="0"/>
                <w:numId w:val="26"/>
              </w:numPr>
              <w:rPr>
                <w:szCs w:val="20"/>
              </w:rPr>
            </w:pPr>
            <w:r w:rsidRPr="006C4442">
              <w:rPr>
                <w:szCs w:val="20"/>
              </w:rPr>
              <w:t>Abschluss der Einführungsreihe und Übergang zur eigenen Nutzung von aula</w:t>
            </w:r>
          </w:p>
        </w:tc>
        <w:tc>
          <w:tcPr>
            <w:tcW w:w="1388" w:type="dxa"/>
            <w:shd w:val="clear" w:color="auto" w:fill="FFFFFF" w:themeFill="background1"/>
          </w:tcPr>
          <w:p w14:paraId="652B3C0F" w14:textId="77777777" w:rsidR="00AD4675" w:rsidRPr="006C4442" w:rsidRDefault="00AD4675" w:rsidP="00241DA3">
            <w:pPr>
              <w:pStyle w:val="StandardTahoma"/>
              <w:jc w:val="center"/>
              <w:rPr>
                <w:szCs w:val="20"/>
              </w:rPr>
            </w:pPr>
            <w:r w:rsidRPr="006C4442">
              <w:rPr>
                <w:szCs w:val="20"/>
              </w:rPr>
              <w:t>Plenum</w:t>
            </w:r>
          </w:p>
        </w:tc>
        <w:tc>
          <w:tcPr>
            <w:tcW w:w="1656" w:type="dxa"/>
            <w:shd w:val="clear" w:color="auto" w:fill="FFFFFF" w:themeFill="background1"/>
          </w:tcPr>
          <w:p w14:paraId="46AC0489" w14:textId="77777777" w:rsidR="00AD4675" w:rsidRPr="006C4442" w:rsidRDefault="00AD4675" w:rsidP="00241DA3">
            <w:pPr>
              <w:pStyle w:val="StandardTahoma"/>
              <w:jc w:val="center"/>
              <w:rPr>
                <w:szCs w:val="20"/>
              </w:rPr>
            </w:pPr>
            <w:r w:rsidRPr="006C4442">
              <w:rPr>
                <w:szCs w:val="20"/>
              </w:rPr>
              <w:t>Präsentation</w:t>
            </w:r>
          </w:p>
        </w:tc>
      </w:tr>
    </w:tbl>
    <w:p w14:paraId="4466C6B0" w14:textId="77777777" w:rsidR="001C2714" w:rsidRDefault="001C2714" w:rsidP="00773B25">
      <w:pPr>
        <w:pStyle w:val="H3Tahoma"/>
      </w:pPr>
    </w:p>
    <w:p w14:paraId="369DE46B" w14:textId="77777777" w:rsidR="003C0C3B" w:rsidRPr="00EB1110" w:rsidRDefault="003C0C3B" w:rsidP="003C0C3B">
      <w:pPr>
        <w:pStyle w:val="StandardTahoma"/>
      </w:pPr>
    </w:p>
    <w:p w14:paraId="64B00274" w14:textId="77777777" w:rsidR="00AD4675" w:rsidRDefault="00AD4675" w:rsidP="003C0C3B">
      <w:pPr>
        <w:pStyle w:val="StandardTahoma"/>
      </w:pPr>
    </w:p>
    <w:p w14:paraId="2CA66AF2" w14:textId="77777777" w:rsidR="00AD4675" w:rsidRDefault="00AD4675" w:rsidP="003C0C3B">
      <w:pPr>
        <w:pStyle w:val="StandardTahoma"/>
      </w:pPr>
    </w:p>
    <w:p w14:paraId="42FED18B" w14:textId="77777777" w:rsidR="00AD4675" w:rsidRDefault="00AD4675" w:rsidP="003C0C3B">
      <w:pPr>
        <w:pStyle w:val="StandardTahoma"/>
      </w:pPr>
    </w:p>
    <w:p w14:paraId="1C9505EE" w14:textId="356B91C6" w:rsidR="00AD4675" w:rsidRPr="00EB1110" w:rsidRDefault="00AD4675" w:rsidP="00250676">
      <w:pPr>
        <w:pStyle w:val="H3Tahoma"/>
        <w:spacing w:after="240"/>
      </w:pPr>
      <w:bookmarkStart w:id="15" w:name="_Toc238107868"/>
      <w:r>
        <w:lastRenderedPageBreak/>
        <w:t xml:space="preserve">Ausführlicher Verlaufsplan </w:t>
      </w:r>
      <w:r w:rsidR="00250676">
        <w:t>Einheit 4: „aula an unserer Schule“</w:t>
      </w:r>
      <w:bookmarkEnd w:id="15"/>
    </w:p>
    <w:tbl>
      <w:tblPr>
        <w:tblpPr w:leftFromText="141" w:rightFromText="141" w:vertAnchor="text" w:tblpY="1"/>
        <w:tblOverlap w:val="neve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473"/>
        <w:gridCol w:w="4536"/>
        <w:gridCol w:w="6237"/>
        <w:gridCol w:w="992"/>
        <w:gridCol w:w="1418"/>
      </w:tblGrid>
      <w:tr w:rsidR="005458B6" w:rsidRPr="00EB1110" w14:paraId="1BC01095" w14:textId="77777777" w:rsidTr="00F275B0">
        <w:trPr>
          <w:tblHeader/>
          <w:tblCellSpacing w:w="15" w:type="dxa"/>
        </w:trPr>
        <w:tc>
          <w:tcPr>
            <w:tcW w:w="1428" w:type="dxa"/>
            <w:shd w:val="clear" w:color="auto" w:fill="D9D9D9" w:themeFill="background1" w:themeFillShade="D9"/>
            <w:vAlign w:val="center"/>
            <w:hideMark/>
          </w:tcPr>
          <w:p w14:paraId="4079B160" w14:textId="77777777" w:rsidR="005458B6" w:rsidRPr="00A7297B" w:rsidRDefault="005458B6" w:rsidP="00A7297B">
            <w:pPr>
              <w:pStyle w:val="StandardTahoma"/>
              <w:jc w:val="center"/>
              <w:rPr>
                <w:b/>
                <w:szCs w:val="20"/>
              </w:rPr>
            </w:pPr>
            <w:r w:rsidRPr="00A7297B">
              <w:rPr>
                <w:b/>
                <w:szCs w:val="20"/>
              </w:rPr>
              <w:t>Phase</w:t>
            </w:r>
          </w:p>
        </w:tc>
        <w:tc>
          <w:tcPr>
            <w:tcW w:w="4506" w:type="dxa"/>
            <w:shd w:val="clear" w:color="auto" w:fill="D9D9D9" w:themeFill="background1" w:themeFillShade="D9"/>
            <w:vAlign w:val="center"/>
            <w:hideMark/>
          </w:tcPr>
          <w:p w14:paraId="179683B9" w14:textId="77777777" w:rsidR="005458B6" w:rsidRPr="00A7297B" w:rsidRDefault="005458B6" w:rsidP="00A7297B">
            <w:pPr>
              <w:pStyle w:val="StandardTahoma"/>
              <w:jc w:val="center"/>
              <w:rPr>
                <w:b/>
                <w:szCs w:val="20"/>
              </w:rPr>
            </w:pPr>
            <w:r w:rsidRPr="00A7297B">
              <w:rPr>
                <w:b/>
                <w:szCs w:val="20"/>
              </w:rPr>
              <w:t>Inhalt</w:t>
            </w:r>
          </w:p>
        </w:tc>
        <w:tc>
          <w:tcPr>
            <w:tcW w:w="6207" w:type="dxa"/>
            <w:shd w:val="clear" w:color="auto" w:fill="D9D9D9" w:themeFill="background1" w:themeFillShade="D9"/>
            <w:vAlign w:val="center"/>
          </w:tcPr>
          <w:p w14:paraId="04480D81" w14:textId="77777777" w:rsidR="005458B6" w:rsidRPr="00A7297B" w:rsidRDefault="005458B6" w:rsidP="00A7297B">
            <w:pPr>
              <w:pStyle w:val="StandardTahoma"/>
              <w:jc w:val="center"/>
              <w:rPr>
                <w:b/>
                <w:szCs w:val="20"/>
              </w:rPr>
            </w:pPr>
            <w:r w:rsidRPr="00A7297B">
              <w:rPr>
                <w:b/>
                <w:szCs w:val="20"/>
              </w:rPr>
              <w:t>Moderationsimpulse</w:t>
            </w:r>
          </w:p>
        </w:tc>
        <w:tc>
          <w:tcPr>
            <w:tcW w:w="962" w:type="dxa"/>
            <w:shd w:val="clear" w:color="auto" w:fill="D9D9D9" w:themeFill="background1" w:themeFillShade="D9"/>
            <w:vAlign w:val="center"/>
            <w:hideMark/>
          </w:tcPr>
          <w:p w14:paraId="5B3AB14E" w14:textId="77777777" w:rsidR="005458B6" w:rsidRPr="00A7297B" w:rsidRDefault="005458B6" w:rsidP="00A7297B">
            <w:pPr>
              <w:pStyle w:val="StandardTahoma"/>
              <w:jc w:val="center"/>
              <w:rPr>
                <w:b/>
                <w:szCs w:val="20"/>
              </w:rPr>
            </w:pPr>
            <w:r w:rsidRPr="00A7297B">
              <w:rPr>
                <w:b/>
                <w:szCs w:val="20"/>
              </w:rPr>
              <w:t>Sozial-form</w:t>
            </w:r>
          </w:p>
        </w:tc>
        <w:tc>
          <w:tcPr>
            <w:tcW w:w="1373" w:type="dxa"/>
            <w:shd w:val="clear" w:color="auto" w:fill="D9D9D9" w:themeFill="background1" w:themeFillShade="D9"/>
            <w:vAlign w:val="center"/>
            <w:hideMark/>
          </w:tcPr>
          <w:p w14:paraId="75B0D3F3" w14:textId="77777777" w:rsidR="005458B6" w:rsidRPr="00A7297B" w:rsidRDefault="005458B6" w:rsidP="00A7297B">
            <w:pPr>
              <w:pStyle w:val="StandardTahoma"/>
              <w:jc w:val="center"/>
              <w:rPr>
                <w:b/>
                <w:szCs w:val="20"/>
              </w:rPr>
            </w:pPr>
            <w:r w:rsidRPr="00A7297B">
              <w:rPr>
                <w:b/>
                <w:szCs w:val="20"/>
              </w:rPr>
              <w:t xml:space="preserve">Material </w:t>
            </w:r>
            <w:r w:rsidRPr="00A7297B">
              <w:rPr>
                <w:b/>
                <w:szCs w:val="20"/>
              </w:rPr>
              <w:br/>
              <w:t>und Medien</w:t>
            </w:r>
          </w:p>
        </w:tc>
      </w:tr>
      <w:tr w:rsidR="005458B6" w:rsidRPr="00EB1110" w14:paraId="0C1CEE50" w14:textId="77777777" w:rsidTr="6E1EA17F">
        <w:trPr>
          <w:tblCellSpacing w:w="15" w:type="dxa"/>
        </w:trPr>
        <w:tc>
          <w:tcPr>
            <w:tcW w:w="1428" w:type="dxa"/>
            <w:shd w:val="clear" w:color="auto" w:fill="F2F2F2" w:themeFill="background1" w:themeFillShade="F2"/>
          </w:tcPr>
          <w:p w14:paraId="3248EEFC" w14:textId="77777777" w:rsidR="005458B6" w:rsidRPr="00A7297B" w:rsidRDefault="005458B6" w:rsidP="00970A65">
            <w:pPr>
              <w:pStyle w:val="StandardTahoma"/>
              <w:spacing w:after="240"/>
              <w:jc w:val="center"/>
              <w:rPr>
                <w:b/>
                <w:szCs w:val="20"/>
              </w:rPr>
            </w:pPr>
            <w:r w:rsidRPr="00A7297B">
              <w:rPr>
                <w:b/>
                <w:szCs w:val="20"/>
              </w:rPr>
              <w:t>Wieder-holung Quiz</w:t>
            </w:r>
            <w:r w:rsidRPr="00A7297B">
              <w:rPr>
                <w:b/>
                <w:szCs w:val="20"/>
              </w:rPr>
              <w:br/>
            </w:r>
            <w:r w:rsidRPr="00E52944">
              <w:rPr>
                <w:szCs w:val="20"/>
              </w:rPr>
              <w:t>(optional)</w:t>
            </w:r>
          </w:p>
        </w:tc>
        <w:tc>
          <w:tcPr>
            <w:tcW w:w="4506" w:type="dxa"/>
            <w:shd w:val="clear" w:color="auto" w:fill="F2F2F2" w:themeFill="background1" w:themeFillShade="F2"/>
          </w:tcPr>
          <w:p w14:paraId="78A8E8D0" w14:textId="30800948" w:rsidR="00E52944" w:rsidRDefault="00783AEE" w:rsidP="00970A65">
            <w:pPr>
              <w:pStyle w:val="StandardTahoma"/>
              <w:spacing w:after="240"/>
              <w:rPr>
                <w:b/>
                <w:bCs/>
                <w:szCs w:val="20"/>
              </w:rPr>
            </w:pPr>
            <w:r w:rsidRPr="00723AC8">
              <w:rPr>
                <w:rStyle w:val="Fett"/>
                <w:szCs w:val="20"/>
              </w:rPr>
              <w:t>L:</w:t>
            </w:r>
            <w:r w:rsidRPr="00723AC8">
              <w:rPr>
                <w:bCs/>
                <w:szCs w:val="20"/>
              </w:rPr>
              <w:t xml:space="preserve"> </w:t>
            </w:r>
            <w:r>
              <w:rPr>
                <w:bCs/>
                <w:szCs w:val="20"/>
              </w:rPr>
              <w:t>moderiert</w:t>
            </w:r>
            <w:r w:rsidRPr="00723AC8">
              <w:rPr>
                <w:bCs/>
                <w:szCs w:val="20"/>
              </w:rPr>
              <w:t xml:space="preserve"> ein Quiz zur Wiederholung zentraler Inhalte der </w:t>
            </w:r>
            <w:r>
              <w:rPr>
                <w:bCs/>
                <w:szCs w:val="20"/>
              </w:rPr>
              <w:t xml:space="preserve">letzten </w:t>
            </w:r>
            <w:r w:rsidRPr="00723AC8">
              <w:rPr>
                <w:bCs/>
                <w:szCs w:val="20"/>
              </w:rPr>
              <w:t>Einheit.</w:t>
            </w:r>
          </w:p>
          <w:p w14:paraId="3304FEA2" w14:textId="5EBB0602" w:rsidR="00412601" w:rsidRPr="00E119E8" w:rsidRDefault="00F16B68" w:rsidP="00970A65">
            <w:pPr>
              <w:pStyle w:val="StandardTahoma"/>
              <w:spacing w:after="240"/>
              <w:rPr>
                <w:szCs w:val="20"/>
              </w:rPr>
            </w:pPr>
            <w:r w:rsidRPr="00213FAE">
              <w:rPr>
                <w:b/>
                <w:bCs/>
                <w:szCs w:val="20"/>
              </w:rPr>
              <w:t>SuS:</w:t>
            </w:r>
            <w:r>
              <w:rPr>
                <w:szCs w:val="20"/>
              </w:rPr>
              <w:t xml:space="preserve"> Beantworten die Fragen</w:t>
            </w:r>
            <w:r w:rsidR="00B437C0">
              <w:rPr>
                <w:szCs w:val="20"/>
              </w:rPr>
              <w:t>, indem sie sich für eine Antwortmöglichkeit melden</w:t>
            </w:r>
            <w:r w:rsidR="00490ED6">
              <w:rPr>
                <w:szCs w:val="20"/>
              </w:rPr>
              <w:t xml:space="preserve">. </w:t>
            </w:r>
          </w:p>
        </w:tc>
        <w:tc>
          <w:tcPr>
            <w:tcW w:w="6207" w:type="dxa"/>
            <w:shd w:val="clear" w:color="auto" w:fill="F2F2F2" w:themeFill="background1" w:themeFillShade="F2"/>
          </w:tcPr>
          <w:p w14:paraId="61A95275" w14:textId="503EA635" w:rsidR="005458B6" w:rsidRPr="00410A4A" w:rsidRDefault="00C47EFA" w:rsidP="00970A65">
            <w:pPr>
              <w:pStyle w:val="StandardTahoma"/>
              <w:spacing w:after="240"/>
              <w:rPr>
                <w:b/>
                <w:szCs w:val="20"/>
              </w:rPr>
            </w:pPr>
            <w:r w:rsidRPr="00410A4A">
              <w:rPr>
                <w:szCs w:val="20"/>
              </w:rPr>
              <w:t xml:space="preserve">„In der letzten </w:t>
            </w:r>
            <w:r w:rsidR="00410A4A">
              <w:rPr>
                <w:szCs w:val="20"/>
              </w:rPr>
              <w:t>Einheit</w:t>
            </w:r>
            <w:r w:rsidRPr="00410A4A">
              <w:rPr>
                <w:szCs w:val="20"/>
              </w:rPr>
              <w:t xml:space="preserve"> habt ihr die aula-Plattform kennengelernt. Mit einem kurzen Quiz wiederholen wir</w:t>
            </w:r>
            <w:r w:rsidR="00E806D6">
              <w:rPr>
                <w:szCs w:val="20"/>
              </w:rPr>
              <w:t xml:space="preserve"> die wichtigsten Inhalte, </w:t>
            </w:r>
            <w:r w:rsidRPr="00410A4A">
              <w:rPr>
                <w:szCs w:val="20"/>
              </w:rPr>
              <w:t>bevor wir uns anschauen, wie aula an unserer Schule funktioniert.“</w:t>
            </w:r>
          </w:p>
        </w:tc>
        <w:tc>
          <w:tcPr>
            <w:tcW w:w="962" w:type="dxa"/>
            <w:shd w:val="clear" w:color="auto" w:fill="F2F2F2" w:themeFill="background1" w:themeFillShade="F2"/>
          </w:tcPr>
          <w:p w14:paraId="37CD48E4" w14:textId="105C0833" w:rsidR="005458B6" w:rsidRPr="00EB1110" w:rsidRDefault="00824C11" w:rsidP="00970A65">
            <w:pPr>
              <w:pStyle w:val="StandardTahoma"/>
              <w:spacing w:after="240"/>
              <w:jc w:val="center"/>
              <w:rPr>
                <w:b/>
                <w:szCs w:val="20"/>
              </w:rPr>
            </w:pPr>
            <w:r>
              <w:rPr>
                <w:szCs w:val="20"/>
              </w:rPr>
              <w:t>Plenum</w:t>
            </w:r>
          </w:p>
        </w:tc>
        <w:tc>
          <w:tcPr>
            <w:tcW w:w="1373" w:type="dxa"/>
            <w:shd w:val="clear" w:color="auto" w:fill="F2F2F2" w:themeFill="background1" w:themeFillShade="F2"/>
          </w:tcPr>
          <w:p w14:paraId="59722C5E" w14:textId="2174727C" w:rsidR="005458B6" w:rsidRPr="00EB1110" w:rsidRDefault="00904D10" w:rsidP="00970A65">
            <w:pPr>
              <w:pStyle w:val="StandardTahoma"/>
              <w:spacing w:after="240"/>
              <w:jc w:val="center"/>
              <w:rPr>
                <w:b/>
                <w:szCs w:val="20"/>
              </w:rPr>
            </w:pPr>
            <w:r>
              <w:rPr>
                <w:szCs w:val="20"/>
              </w:rPr>
              <w:t>Folien „</w:t>
            </w:r>
            <w:r w:rsidR="00C91910">
              <w:rPr>
                <w:szCs w:val="20"/>
              </w:rPr>
              <w:t>Quiz“</w:t>
            </w:r>
          </w:p>
        </w:tc>
      </w:tr>
      <w:tr w:rsidR="005458B6" w:rsidRPr="00EB1110" w14:paraId="3C77CEF5" w14:textId="77777777" w:rsidTr="6E1EA17F">
        <w:trPr>
          <w:tblCellSpacing w:w="15" w:type="dxa"/>
        </w:trPr>
        <w:tc>
          <w:tcPr>
            <w:tcW w:w="1428" w:type="dxa"/>
          </w:tcPr>
          <w:p w14:paraId="4CEF3693" w14:textId="77777777" w:rsidR="005458B6" w:rsidRPr="00A7297B" w:rsidRDefault="005458B6" w:rsidP="00970A65">
            <w:pPr>
              <w:pStyle w:val="StandardTahoma"/>
              <w:spacing w:after="240"/>
              <w:jc w:val="center"/>
              <w:rPr>
                <w:b/>
                <w:szCs w:val="20"/>
              </w:rPr>
            </w:pPr>
            <w:r w:rsidRPr="00A7297B">
              <w:rPr>
                <w:b/>
                <w:szCs w:val="20"/>
              </w:rPr>
              <w:t>Einordnung der Einheit</w:t>
            </w:r>
          </w:p>
        </w:tc>
        <w:tc>
          <w:tcPr>
            <w:tcW w:w="4506" w:type="dxa"/>
          </w:tcPr>
          <w:p w14:paraId="0EEB8A0F" w14:textId="2E0B2860" w:rsidR="00E52944" w:rsidRPr="00EB1110" w:rsidRDefault="005458B6" w:rsidP="00970A65">
            <w:pPr>
              <w:pStyle w:val="StandardTahoma"/>
              <w:spacing w:after="240"/>
              <w:rPr>
                <w:b/>
                <w:bCs/>
                <w:szCs w:val="20"/>
              </w:rPr>
            </w:pPr>
            <w:r w:rsidRPr="00EB1110">
              <w:rPr>
                <w:rStyle w:val="Fett"/>
                <w:szCs w:val="20"/>
              </w:rPr>
              <w:t>L:</w:t>
            </w:r>
            <w:r w:rsidRPr="00EB1110">
              <w:rPr>
                <w:bCs/>
                <w:szCs w:val="20"/>
              </w:rPr>
              <w:t xml:space="preserve"> knüpft an die bisherigen Einheiten an und leitet zur Umsetzung von aula an der eigenen Schule über.</w:t>
            </w:r>
          </w:p>
          <w:p w14:paraId="6EE035D3" w14:textId="77777777" w:rsidR="005458B6" w:rsidRPr="00EB1110" w:rsidRDefault="005458B6" w:rsidP="00970A65">
            <w:pPr>
              <w:pStyle w:val="StandardTahoma"/>
              <w:spacing w:after="240"/>
              <w:rPr>
                <w:rStyle w:val="Fett"/>
                <w:szCs w:val="20"/>
              </w:rPr>
            </w:pPr>
            <w:r w:rsidRPr="00EB1110">
              <w:rPr>
                <w:rStyle w:val="Fett"/>
                <w:szCs w:val="20"/>
              </w:rPr>
              <w:t>SuS:</w:t>
            </w:r>
            <w:r w:rsidRPr="00EB1110">
              <w:rPr>
                <w:szCs w:val="20"/>
              </w:rPr>
              <w:t xml:space="preserve"> sammeln Fragen und Klärungsbedarfe zur Umsetzung von aula an der eigenen Schule.</w:t>
            </w:r>
          </w:p>
        </w:tc>
        <w:tc>
          <w:tcPr>
            <w:tcW w:w="6207" w:type="dxa"/>
          </w:tcPr>
          <w:p w14:paraId="66C2E58D" w14:textId="2D6271B5" w:rsidR="000364DA" w:rsidRDefault="005458B6" w:rsidP="00970A65">
            <w:pPr>
              <w:pStyle w:val="StandardTahoma"/>
              <w:spacing w:after="240"/>
              <w:rPr>
                <w:rStyle w:val="Fett"/>
                <w:szCs w:val="20"/>
              </w:rPr>
            </w:pPr>
            <w:r w:rsidRPr="00EB1110">
              <w:rPr>
                <w:szCs w:val="20"/>
              </w:rPr>
              <w:t>„Ihr habt schon gelernt, wie Ideen durch die Phasen gehen und wie die Online-Plattform aufgebaut ist. Jetzt geht es darum, wie wir aula hier bei an unserer Schule nutzen werden. Welche Fragen müssen geklärt sein, damit aula an unserer Schule genutzt werden kann?“</w:t>
            </w:r>
          </w:p>
          <w:p w14:paraId="38C85454" w14:textId="5D46233E" w:rsidR="005458B6" w:rsidRPr="00EB1110" w:rsidRDefault="005458B6">
            <w:pPr>
              <w:pStyle w:val="StandardTahoma"/>
            </w:pPr>
            <w:r w:rsidRPr="00EB1110">
              <w:rPr>
                <w:rStyle w:val="Fett"/>
                <w:szCs w:val="20"/>
              </w:rPr>
              <w:t>Erwartete</w:t>
            </w:r>
            <w:r w:rsidRPr="00EB1110">
              <w:rPr>
                <w:rStyle w:val="Fett"/>
                <w:rFonts w:eastAsia="Century Gothic"/>
                <w:szCs w:val="20"/>
              </w:rPr>
              <w:t xml:space="preserve"> Antworten der SuS:</w:t>
            </w:r>
          </w:p>
          <w:p w14:paraId="5F888CC6" w14:textId="77777777" w:rsidR="005458B6" w:rsidRPr="00EB1110" w:rsidRDefault="005458B6" w:rsidP="00494000">
            <w:pPr>
              <w:pStyle w:val="StandardTahoma"/>
              <w:numPr>
                <w:ilvl w:val="0"/>
                <w:numId w:val="22"/>
              </w:numPr>
              <w:rPr>
                <w:bCs/>
                <w:szCs w:val="20"/>
              </w:rPr>
            </w:pPr>
            <w:r w:rsidRPr="00EB1110">
              <w:rPr>
                <w:bCs/>
                <w:szCs w:val="20"/>
              </w:rPr>
              <w:t>Worüber dürfen wir abstimmen?</w:t>
            </w:r>
          </w:p>
          <w:p w14:paraId="148D7A59" w14:textId="77777777" w:rsidR="005458B6" w:rsidRPr="00EB1110" w:rsidRDefault="005458B6" w:rsidP="00494000">
            <w:pPr>
              <w:pStyle w:val="StandardTahoma"/>
              <w:numPr>
                <w:ilvl w:val="0"/>
                <w:numId w:val="22"/>
              </w:numPr>
              <w:rPr>
                <w:bCs/>
                <w:szCs w:val="20"/>
              </w:rPr>
            </w:pPr>
            <w:r w:rsidRPr="00EB1110">
              <w:rPr>
                <w:bCs/>
                <w:szCs w:val="20"/>
              </w:rPr>
              <w:t>Wer prüft Ideen?</w:t>
            </w:r>
            <w:r w:rsidRPr="00EB1110">
              <w:rPr>
                <w:bCs/>
                <w:szCs w:val="20"/>
              </w:rPr>
              <w:br/>
            </w:r>
          </w:p>
        </w:tc>
        <w:tc>
          <w:tcPr>
            <w:tcW w:w="962" w:type="dxa"/>
          </w:tcPr>
          <w:p w14:paraId="129B69D3" w14:textId="77777777" w:rsidR="005458B6" w:rsidRPr="00EB1110" w:rsidRDefault="005458B6" w:rsidP="00970A65">
            <w:pPr>
              <w:pStyle w:val="StandardTahoma"/>
              <w:spacing w:after="240"/>
              <w:jc w:val="center"/>
              <w:rPr>
                <w:b/>
                <w:szCs w:val="20"/>
              </w:rPr>
            </w:pPr>
            <w:r w:rsidRPr="00EB1110">
              <w:rPr>
                <w:szCs w:val="20"/>
              </w:rPr>
              <w:t>Plenum</w:t>
            </w:r>
          </w:p>
        </w:tc>
        <w:tc>
          <w:tcPr>
            <w:tcW w:w="1373" w:type="dxa"/>
          </w:tcPr>
          <w:p w14:paraId="6F376DAF" w14:textId="77777777" w:rsidR="005458B6" w:rsidRPr="00EB1110" w:rsidRDefault="005458B6" w:rsidP="00970A65">
            <w:pPr>
              <w:pStyle w:val="StandardTahoma"/>
              <w:spacing w:after="240"/>
              <w:jc w:val="center"/>
              <w:rPr>
                <w:b/>
                <w:szCs w:val="20"/>
              </w:rPr>
            </w:pPr>
            <w:r w:rsidRPr="00EB1110">
              <w:rPr>
                <w:szCs w:val="20"/>
              </w:rPr>
              <w:t>Folie „Ablauf“</w:t>
            </w:r>
          </w:p>
        </w:tc>
      </w:tr>
      <w:tr w:rsidR="005458B6" w:rsidRPr="00EB1110" w14:paraId="37F352BA" w14:textId="77777777" w:rsidTr="6E1EA17F">
        <w:trPr>
          <w:tblCellSpacing w:w="15" w:type="dxa"/>
        </w:trPr>
        <w:tc>
          <w:tcPr>
            <w:tcW w:w="1428" w:type="dxa"/>
            <w:shd w:val="clear" w:color="auto" w:fill="F2F2F2" w:themeFill="background1" w:themeFillShade="F2"/>
            <w:hideMark/>
          </w:tcPr>
          <w:p w14:paraId="5B4B548F" w14:textId="0965E249" w:rsidR="005458B6" w:rsidRPr="00A7297B" w:rsidRDefault="005458B6" w:rsidP="00970A65">
            <w:pPr>
              <w:pStyle w:val="StandardTahoma"/>
              <w:spacing w:after="240"/>
              <w:jc w:val="center"/>
              <w:rPr>
                <w:b/>
                <w:szCs w:val="20"/>
              </w:rPr>
            </w:pPr>
            <w:r w:rsidRPr="00A7297B">
              <w:rPr>
                <w:b/>
                <w:szCs w:val="20"/>
              </w:rPr>
              <w:t>Input: Elemente von aula</w:t>
            </w:r>
          </w:p>
        </w:tc>
        <w:tc>
          <w:tcPr>
            <w:tcW w:w="4506" w:type="dxa"/>
            <w:shd w:val="clear" w:color="auto" w:fill="F2F2F2" w:themeFill="background1" w:themeFillShade="F2"/>
            <w:hideMark/>
          </w:tcPr>
          <w:p w14:paraId="28DCC4EB" w14:textId="40FAE113" w:rsidR="000364DA" w:rsidRPr="00EB1110" w:rsidRDefault="005458B6" w:rsidP="00970A65">
            <w:pPr>
              <w:pStyle w:val="StandardTahoma"/>
              <w:spacing w:after="240"/>
              <w:rPr>
                <w:b/>
                <w:bCs/>
                <w:szCs w:val="20"/>
              </w:rPr>
            </w:pPr>
            <w:r w:rsidRPr="000364DA">
              <w:rPr>
                <w:b/>
                <w:szCs w:val="20"/>
              </w:rPr>
              <w:t>L:</w:t>
            </w:r>
            <w:r w:rsidRPr="00EB1110">
              <w:rPr>
                <w:bCs/>
                <w:szCs w:val="20"/>
              </w:rPr>
              <w:t xml:space="preserve"> stellt die zentralen Bestandteile des aula-Konzepts vor. </w:t>
            </w:r>
          </w:p>
          <w:p w14:paraId="0700D726" w14:textId="77777777" w:rsidR="005458B6" w:rsidRPr="00EB1110" w:rsidRDefault="005458B6" w:rsidP="00970A65">
            <w:pPr>
              <w:pStyle w:val="StandardTahoma"/>
              <w:spacing w:after="240"/>
              <w:rPr>
                <w:b/>
                <w:bCs/>
                <w:szCs w:val="20"/>
              </w:rPr>
            </w:pPr>
            <w:r w:rsidRPr="00EB1110">
              <w:rPr>
                <w:szCs w:val="20"/>
              </w:rPr>
              <w:t>(</w:t>
            </w:r>
            <w:r w:rsidRPr="00EB1110">
              <w:rPr>
                <w:bCs/>
                <w:i/>
                <w:iCs/>
                <w:szCs w:val="20"/>
              </w:rPr>
              <w:t>Hinweis: Wann und wie die aula-Zeit umgesetzt wird, legt jede Schule selbst fest.)</w:t>
            </w:r>
          </w:p>
          <w:p w14:paraId="464A8C6B" w14:textId="77777777" w:rsidR="005458B6" w:rsidRPr="00EB1110" w:rsidRDefault="005458B6" w:rsidP="00970A65">
            <w:pPr>
              <w:pStyle w:val="StandardTahoma"/>
              <w:spacing w:after="240"/>
              <w:rPr>
                <w:b/>
                <w:szCs w:val="20"/>
              </w:rPr>
            </w:pPr>
          </w:p>
        </w:tc>
        <w:tc>
          <w:tcPr>
            <w:tcW w:w="6207" w:type="dxa"/>
            <w:shd w:val="clear" w:color="auto" w:fill="F2F2F2" w:themeFill="background1" w:themeFillShade="F2"/>
          </w:tcPr>
          <w:p w14:paraId="68E4DF46" w14:textId="16D313F5" w:rsidR="000364DA" w:rsidRPr="00EB1110" w:rsidRDefault="005458B6" w:rsidP="00970A65">
            <w:pPr>
              <w:pStyle w:val="StandardTahoma"/>
              <w:spacing w:after="240"/>
              <w:rPr>
                <w:b/>
                <w:bCs/>
                <w:szCs w:val="20"/>
              </w:rPr>
            </w:pPr>
            <w:r w:rsidRPr="00EB1110">
              <w:rPr>
                <w:szCs w:val="20"/>
              </w:rPr>
              <w:t>„Bei aula gibt es drei wichtige Teile: die Online-Plattform, die aula-Zeit und den Beteiligungsvertrag.“</w:t>
            </w:r>
          </w:p>
          <w:p w14:paraId="22E82BAA" w14:textId="57EF2C35" w:rsidR="000364DA" w:rsidRPr="00EB1110" w:rsidRDefault="005458B6" w:rsidP="00970A65">
            <w:pPr>
              <w:pStyle w:val="StandardTahoma"/>
              <w:spacing w:after="240"/>
              <w:rPr>
                <w:b/>
                <w:bCs/>
                <w:szCs w:val="20"/>
              </w:rPr>
            </w:pPr>
            <w:r w:rsidRPr="00EB1110">
              <w:rPr>
                <w:szCs w:val="20"/>
              </w:rPr>
              <w:t>„Auf der Online-Plattform könnt ihr Ideen posten, diskutieren und abstimmen. Am Ende der Stunde bekommt ihr einen eigenen Zugang.“</w:t>
            </w:r>
          </w:p>
          <w:p w14:paraId="0CC3F0C2" w14:textId="7EE202E4" w:rsidR="000364DA" w:rsidRPr="00EB1110" w:rsidRDefault="005458B6" w:rsidP="00970A65">
            <w:pPr>
              <w:pStyle w:val="StandardTahoma"/>
              <w:spacing w:after="240"/>
              <w:rPr>
                <w:b/>
                <w:bCs/>
                <w:szCs w:val="20"/>
              </w:rPr>
            </w:pPr>
            <w:r w:rsidRPr="00EB1110">
              <w:rPr>
                <w:szCs w:val="20"/>
              </w:rPr>
              <w:t>„Die aula-Zeit ist Zeit im Schulalltag, in der wir gemeinsam an Ideen arbeiten, sie besprechen und weiterentwickeln.“</w:t>
            </w:r>
          </w:p>
          <w:p w14:paraId="1B8C4B42" w14:textId="5E7E97FD" w:rsidR="005458B6" w:rsidRPr="00E119E8" w:rsidRDefault="005458B6" w:rsidP="00970A65">
            <w:pPr>
              <w:pStyle w:val="StandardTahoma"/>
              <w:spacing w:after="240"/>
              <w:rPr>
                <w:szCs w:val="20"/>
              </w:rPr>
            </w:pPr>
            <w:r w:rsidRPr="00EB1110">
              <w:rPr>
                <w:szCs w:val="20"/>
              </w:rPr>
              <w:t xml:space="preserve">„Im Beteiligungsvertrag ist festgelegt, </w:t>
            </w:r>
            <w:r w:rsidR="006F7565">
              <w:rPr>
                <w:szCs w:val="20"/>
              </w:rPr>
              <w:t>worüber ihr mit aula mitbestimmen dürft und welche Verhaltensregeln gelten</w:t>
            </w:r>
            <w:r w:rsidRPr="00EB1110">
              <w:rPr>
                <w:szCs w:val="20"/>
              </w:rPr>
              <w:t xml:space="preserve">. Er wurde gemeinsam von Schüler*innen und Lehrkräften erarbeitet. </w:t>
            </w:r>
            <w:r w:rsidR="006F7565">
              <w:rPr>
                <w:szCs w:val="20"/>
              </w:rPr>
              <w:t>Den Inhalt des Vertrags schauen wir uns heute genauer an.“</w:t>
            </w:r>
          </w:p>
        </w:tc>
        <w:tc>
          <w:tcPr>
            <w:tcW w:w="962" w:type="dxa"/>
            <w:shd w:val="clear" w:color="auto" w:fill="F2F2F2" w:themeFill="background1" w:themeFillShade="F2"/>
            <w:hideMark/>
          </w:tcPr>
          <w:p w14:paraId="702FEE80" w14:textId="77777777" w:rsidR="005458B6" w:rsidRPr="00EB1110" w:rsidRDefault="005458B6" w:rsidP="00970A65">
            <w:pPr>
              <w:pStyle w:val="StandardTahoma"/>
              <w:spacing w:after="240"/>
              <w:jc w:val="center"/>
              <w:rPr>
                <w:b/>
                <w:bCs/>
                <w:szCs w:val="20"/>
              </w:rPr>
            </w:pPr>
            <w:r w:rsidRPr="00EB1110">
              <w:rPr>
                <w:szCs w:val="20"/>
              </w:rPr>
              <w:t>Plenum</w:t>
            </w:r>
          </w:p>
          <w:p w14:paraId="79DDA84C" w14:textId="77777777" w:rsidR="005458B6" w:rsidRPr="00EB1110" w:rsidRDefault="005458B6" w:rsidP="00970A65">
            <w:pPr>
              <w:pStyle w:val="StandardTahoma"/>
              <w:spacing w:after="240"/>
              <w:jc w:val="center"/>
              <w:rPr>
                <w:b/>
                <w:szCs w:val="20"/>
              </w:rPr>
            </w:pPr>
          </w:p>
          <w:p w14:paraId="478E58EE" w14:textId="77777777" w:rsidR="005458B6" w:rsidRPr="00EB1110" w:rsidRDefault="005458B6" w:rsidP="00970A65">
            <w:pPr>
              <w:pStyle w:val="StandardTahoma"/>
              <w:spacing w:after="240"/>
              <w:jc w:val="center"/>
              <w:rPr>
                <w:b/>
                <w:bCs/>
                <w:szCs w:val="20"/>
              </w:rPr>
            </w:pPr>
            <w:r w:rsidRPr="00EB1110">
              <w:rPr>
                <w:szCs w:val="20"/>
              </w:rPr>
              <w:br/>
            </w:r>
            <w:r w:rsidRPr="00EB1110">
              <w:rPr>
                <w:szCs w:val="20"/>
              </w:rPr>
              <w:br/>
            </w:r>
          </w:p>
          <w:p w14:paraId="3AF67CE6" w14:textId="77777777" w:rsidR="005458B6" w:rsidRPr="00EB1110" w:rsidRDefault="005458B6" w:rsidP="00970A65">
            <w:pPr>
              <w:pStyle w:val="StandardTahoma"/>
              <w:spacing w:after="240"/>
              <w:jc w:val="center"/>
              <w:rPr>
                <w:b/>
                <w:szCs w:val="20"/>
              </w:rPr>
            </w:pPr>
          </w:p>
          <w:p w14:paraId="1D22669D" w14:textId="77777777" w:rsidR="005458B6" w:rsidRPr="00EB1110" w:rsidRDefault="005458B6" w:rsidP="00970A65">
            <w:pPr>
              <w:pStyle w:val="StandardTahoma"/>
              <w:spacing w:after="240"/>
              <w:jc w:val="center"/>
              <w:rPr>
                <w:b/>
                <w:szCs w:val="20"/>
              </w:rPr>
            </w:pPr>
          </w:p>
        </w:tc>
        <w:tc>
          <w:tcPr>
            <w:tcW w:w="1373" w:type="dxa"/>
            <w:shd w:val="clear" w:color="auto" w:fill="F2F2F2" w:themeFill="background1" w:themeFillShade="F2"/>
            <w:hideMark/>
          </w:tcPr>
          <w:p w14:paraId="4BC74D75" w14:textId="14B8F4FC" w:rsidR="005458B6" w:rsidRPr="00EB1110" w:rsidRDefault="005458B6" w:rsidP="00970A65">
            <w:pPr>
              <w:pStyle w:val="StandardTahoma"/>
              <w:spacing w:after="240"/>
              <w:jc w:val="center"/>
              <w:rPr>
                <w:b/>
                <w:szCs w:val="20"/>
              </w:rPr>
            </w:pPr>
            <w:r w:rsidRPr="00EB1110">
              <w:rPr>
                <w:szCs w:val="20"/>
              </w:rPr>
              <w:t>Folie „</w:t>
            </w:r>
            <w:r w:rsidR="0076658B">
              <w:rPr>
                <w:szCs w:val="20"/>
              </w:rPr>
              <w:t>Daraus besteht aula</w:t>
            </w:r>
            <w:r w:rsidRPr="00EB1110">
              <w:rPr>
                <w:szCs w:val="20"/>
              </w:rPr>
              <w:t>“</w:t>
            </w:r>
          </w:p>
        </w:tc>
      </w:tr>
      <w:tr w:rsidR="005458B6" w:rsidRPr="00EB1110" w14:paraId="491BF1EB" w14:textId="77777777" w:rsidTr="6E1EA17F">
        <w:trPr>
          <w:tblCellSpacing w:w="15" w:type="dxa"/>
        </w:trPr>
        <w:tc>
          <w:tcPr>
            <w:tcW w:w="1428" w:type="dxa"/>
            <w:shd w:val="clear" w:color="auto" w:fill="F2F2F2" w:themeFill="background1" w:themeFillShade="F2"/>
          </w:tcPr>
          <w:p w14:paraId="0CB97F84" w14:textId="77777777" w:rsidR="005458B6" w:rsidRPr="00A7297B" w:rsidRDefault="005458B6" w:rsidP="00970A65">
            <w:pPr>
              <w:pStyle w:val="StandardTahoma"/>
              <w:spacing w:after="240"/>
              <w:jc w:val="center"/>
              <w:rPr>
                <w:b/>
                <w:szCs w:val="20"/>
              </w:rPr>
            </w:pPr>
            <w:r w:rsidRPr="00A7297B">
              <w:rPr>
                <w:b/>
                <w:szCs w:val="20"/>
              </w:rPr>
              <w:lastRenderedPageBreak/>
              <w:t>Herleitung: Mitbestim-mungs-bereiche</w:t>
            </w:r>
          </w:p>
        </w:tc>
        <w:tc>
          <w:tcPr>
            <w:tcW w:w="4506" w:type="dxa"/>
            <w:shd w:val="clear" w:color="auto" w:fill="F2F2F2" w:themeFill="background1" w:themeFillShade="F2"/>
          </w:tcPr>
          <w:p w14:paraId="435DAB8B" w14:textId="77777777" w:rsidR="005458B6" w:rsidRPr="00EB1110" w:rsidRDefault="005458B6" w:rsidP="00970A65">
            <w:pPr>
              <w:pStyle w:val="StandardTahoma"/>
              <w:spacing w:after="240"/>
              <w:rPr>
                <w:rStyle w:val="Fett"/>
                <w:szCs w:val="20"/>
              </w:rPr>
            </w:pPr>
            <w:r w:rsidRPr="00EB1110">
              <w:rPr>
                <w:rStyle w:val="Fett"/>
                <w:szCs w:val="20"/>
              </w:rPr>
              <w:t>L:</w:t>
            </w:r>
            <w:r w:rsidRPr="00EB1110">
              <w:rPr>
                <w:szCs w:val="20"/>
              </w:rPr>
              <w:t xml:space="preserve"> aktiviert Vorwissen zur Prüfungsphase und begründet die Notwendigkeit klarer Regelungen für Mitbestimmung.</w:t>
            </w:r>
          </w:p>
        </w:tc>
        <w:tc>
          <w:tcPr>
            <w:tcW w:w="6207" w:type="dxa"/>
            <w:shd w:val="clear" w:color="auto" w:fill="F2F2F2" w:themeFill="background1" w:themeFillShade="F2"/>
          </w:tcPr>
          <w:p w14:paraId="27342214" w14:textId="1CD04C16" w:rsidR="005458B6" w:rsidRPr="00EB1110" w:rsidRDefault="005458B6" w:rsidP="00970A65">
            <w:pPr>
              <w:pStyle w:val="StandardTahoma"/>
              <w:spacing w:after="240"/>
              <w:rPr>
                <w:bCs/>
                <w:szCs w:val="20"/>
              </w:rPr>
            </w:pPr>
            <w:r w:rsidRPr="00EB1110">
              <w:rPr>
                <w:szCs w:val="20"/>
              </w:rPr>
              <w:t>„In der Prüfungsphase wird geschaut, ob eine Idee machbar ist und zur Abstimmung zugelassen wird</w:t>
            </w:r>
            <w:r w:rsidRPr="00EB1110">
              <w:rPr>
                <w:bCs/>
                <w:szCs w:val="20"/>
              </w:rPr>
              <w:t>.</w:t>
            </w:r>
            <w:r w:rsidR="00351580">
              <w:rPr>
                <w:bCs/>
                <w:szCs w:val="20"/>
              </w:rPr>
              <w:t>“</w:t>
            </w:r>
          </w:p>
          <w:p w14:paraId="0BFA9DDD" w14:textId="1D740670" w:rsidR="00351580" w:rsidRPr="00EB1110" w:rsidRDefault="005458B6" w:rsidP="00970A65">
            <w:pPr>
              <w:pStyle w:val="StandardTahoma"/>
              <w:spacing w:after="240"/>
              <w:rPr>
                <w:b/>
                <w:bCs/>
                <w:szCs w:val="20"/>
              </w:rPr>
            </w:pPr>
            <w:r w:rsidRPr="00EB1110">
              <w:rPr>
                <w:szCs w:val="20"/>
              </w:rPr>
              <w:t>„Nur Ideen, die umsetzbar sind, sollen abgestimmt werden. Damit die Prüfung gerecht und transparent abläuft, muss vorher festgelegt werden, worüber mitbestimmt werden darf und worüber nicht.“</w:t>
            </w:r>
          </w:p>
          <w:p w14:paraId="6B063C04" w14:textId="6D8EFFDD" w:rsidR="005458B6" w:rsidRPr="004B0F16" w:rsidRDefault="005458B6" w:rsidP="00970A65">
            <w:pPr>
              <w:pStyle w:val="StandardTahoma"/>
              <w:spacing w:after="240"/>
              <w:rPr>
                <w:szCs w:val="20"/>
              </w:rPr>
            </w:pPr>
            <w:r w:rsidRPr="00EB1110">
              <w:rPr>
                <w:szCs w:val="20"/>
              </w:rPr>
              <w:t>„Diese Regeln stehen im Beteiligungsvertrag. In der Prüfung wird dann geschaut, ob eine Idee zu diesen Regeln passt.“</w:t>
            </w:r>
          </w:p>
        </w:tc>
        <w:tc>
          <w:tcPr>
            <w:tcW w:w="962" w:type="dxa"/>
            <w:shd w:val="clear" w:color="auto" w:fill="F2F2F2" w:themeFill="background1" w:themeFillShade="F2"/>
          </w:tcPr>
          <w:p w14:paraId="693953F8" w14:textId="77777777" w:rsidR="005458B6" w:rsidRPr="00EB1110" w:rsidRDefault="005458B6" w:rsidP="00970A65">
            <w:pPr>
              <w:pStyle w:val="StandardTahoma"/>
              <w:spacing w:after="240"/>
              <w:jc w:val="center"/>
              <w:rPr>
                <w:b/>
                <w:szCs w:val="20"/>
              </w:rPr>
            </w:pPr>
            <w:r w:rsidRPr="00EB1110">
              <w:rPr>
                <w:szCs w:val="20"/>
              </w:rPr>
              <w:t>Plenum</w:t>
            </w:r>
          </w:p>
        </w:tc>
        <w:tc>
          <w:tcPr>
            <w:tcW w:w="1373" w:type="dxa"/>
            <w:shd w:val="clear" w:color="auto" w:fill="F2F2F2" w:themeFill="background1" w:themeFillShade="F2"/>
          </w:tcPr>
          <w:p w14:paraId="57574E4C" w14:textId="4B44AEE1" w:rsidR="005458B6" w:rsidRPr="00EB1110" w:rsidRDefault="00C93964" w:rsidP="00970A65">
            <w:pPr>
              <w:pStyle w:val="StandardTahoma"/>
              <w:spacing w:after="240"/>
              <w:jc w:val="center"/>
              <w:rPr>
                <w:b/>
                <w:szCs w:val="20"/>
              </w:rPr>
            </w:pPr>
            <w:r w:rsidRPr="00EB1110">
              <w:rPr>
                <w:szCs w:val="20"/>
              </w:rPr>
              <w:t>Folie „</w:t>
            </w:r>
            <w:r w:rsidR="0076658B">
              <w:rPr>
                <w:szCs w:val="20"/>
              </w:rPr>
              <w:t>Daraus besteht aula</w:t>
            </w:r>
            <w:r w:rsidRPr="00EB1110">
              <w:rPr>
                <w:szCs w:val="20"/>
              </w:rPr>
              <w:t>“</w:t>
            </w:r>
          </w:p>
          <w:p w14:paraId="4B63A774" w14:textId="77777777" w:rsidR="005458B6" w:rsidRPr="00EB1110" w:rsidRDefault="005458B6" w:rsidP="00970A65">
            <w:pPr>
              <w:pStyle w:val="StandardTahoma"/>
              <w:spacing w:after="240"/>
              <w:jc w:val="center"/>
              <w:rPr>
                <w:b/>
                <w:szCs w:val="20"/>
              </w:rPr>
            </w:pPr>
          </w:p>
        </w:tc>
      </w:tr>
      <w:tr w:rsidR="005458B6" w:rsidRPr="00EB1110" w14:paraId="444FD233" w14:textId="77777777" w:rsidTr="6E1EA17F">
        <w:trPr>
          <w:tblCellSpacing w:w="15" w:type="dxa"/>
        </w:trPr>
        <w:tc>
          <w:tcPr>
            <w:tcW w:w="1428" w:type="dxa"/>
            <w:hideMark/>
          </w:tcPr>
          <w:p w14:paraId="501CA9F9" w14:textId="77777777" w:rsidR="005458B6" w:rsidRPr="00EB1110" w:rsidRDefault="005458B6" w:rsidP="00970A65">
            <w:pPr>
              <w:pStyle w:val="StandardTahoma"/>
              <w:spacing w:after="240"/>
              <w:jc w:val="center"/>
              <w:rPr>
                <w:szCs w:val="20"/>
              </w:rPr>
            </w:pPr>
            <w:r w:rsidRPr="00A7297B">
              <w:rPr>
                <w:b/>
                <w:szCs w:val="20"/>
              </w:rPr>
              <w:t>Reflexion: Mitbestim-mungs-bereiche</w:t>
            </w:r>
          </w:p>
          <w:p w14:paraId="76B19AFB" w14:textId="77777777" w:rsidR="005458B6" w:rsidRPr="00A7297B" w:rsidRDefault="005458B6" w:rsidP="00970A65">
            <w:pPr>
              <w:pStyle w:val="StandardTahoma"/>
              <w:spacing w:after="240"/>
              <w:jc w:val="center"/>
              <w:rPr>
                <w:b/>
                <w:szCs w:val="20"/>
              </w:rPr>
            </w:pPr>
          </w:p>
        </w:tc>
        <w:tc>
          <w:tcPr>
            <w:tcW w:w="4506" w:type="dxa"/>
            <w:hideMark/>
          </w:tcPr>
          <w:p w14:paraId="3259E161" w14:textId="09FBB1F7" w:rsidR="002E0EFA" w:rsidRPr="00EB1110" w:rsidRDefault="005458B6" w:rsidP="00970A65">
            <w:pPr>
              <w:pStyle w:val="StandardTahoma"/>
              <w:spacing w:after="240"/>
              <w:rPr>
                <w:b/>
                <w:bCs/>
                <w:szCs w:val="20"/>
              </w:rPr>
            </w:pPr>
            <w:r w:rsidRPr="002E0EFA">
              <w:rPr>
                <w:b/>
                <w:szCs w:val="20"/>
              </w:rPr>
              <w:t>L:</w:t>
            </w:r>
            <w:r w:rsidRPr="00EB1110">
              <w:rPr>
                <w:bCs/>
                <w:szCs w:val="20"/>
              </w:rPr>
              <w:t xml:space="preserve"> moderiert Austausch über Mitbestimungsbereiche. </w:t>
            </w:r>
          </w:p>
          <w:p w14:paraId="36A5B27D" w14:textId="77777777" w:rsidR="005458B6" w:rsidRPr="00EB1110" w:rsidRDefault="005458B6" w:rsidP="00970A65">
            <w:pPr>
              <w:pStyle w:val="StandardTahoma"/>
              <w:spacing w:after="240"/>
              <w:rPr>
                <w:b/>
                <w:bCs/>
                <w:szCs w:val="20"/>
              </w:rPr>
            </w:pPr>
            <w:r w:rsidRPr="002E0EFA">
              <w:rPr>
                <w:b/>
                <w:szCs w:val="20"/>
              </w:rPr>
              <w:t>SuS:</w:t>
            </w:r>
            <w:r w:rsidRPr="00EB1110">
              <w:rPr>
                <w:bCs/>
                <w:szCs w:val="20"/>
              </w:rPr>
              <w:t xml:space="preserve"> lesen die Mibestimmungsbereiche durch und tauschen sich erst zu zweit und dann im Plenum darüber aus. </w:t>
            </w:r>
          </w:p>
          <w:p w14:paraId="0DBD47B8" w14:textId="77777777" w:rsidR="005458B6" w:rsidRPr="00EB1110" w:rsidRDefault="005458B6" w:rsidP="00970A65">
            <w:pPr>
              <w:pStyle w:val="StandardTahoma"/>
              <w:spacing w:after="240"/>
              <w:rPr>
                <w:b/>
                <w:szCs w:val="20"/>
              </w:rPr>
            </w:pPr>
          </w:p>
        </w:tc>
        <w:tc>
          <w:tcPr>
            <w:tcW w:w="6207" w:type="dxa"/>
          </w:tcPr>
          <w:p w14:paraId="45190B52" w14:textId="2F82EB35" w:rsidR="002E0EFA" w:rsidRPr="00EB1110" w:rsidRDefault="005458B6" w:rsidP="00970A65">
            <w:pPr>
              <w:pStyle w:val="StandardTahoma"/>
              <w:spacing w:after="240"/>
              <w:rPr>
                <w:b/>
                <w:bCs/>
                <w:szCs w:val="20"/>
              </w:rPr>
            </w:pPr>
            <w:r w:rsidRPr="00EB1110">
              <w:rPr>
                <w:szCs w:val="20"/>
              </w:rPr>
              <w:t>„Lest euch die Mitbestimmungsbereiche durch. Markiert Regeln, zu denen ihr Fragen habt und tauscht euch anschließend darüber aus.“</w:t>
            </w:r>
          </w:p>
          <w:p w14:paraId="20B192A1" w14:textId="58C2E340" w:rsidR="002E0EFA" w:rsidRPr="00EB1110" w:rsidRDefault="005458B6" w:rsidP="00970A65">
            <w:pPr>
              <w:pStyle w:val="StandardTahoma"/>
              <w:spacing w:after="240"/>
              <w:rPr>
                <w:b/>
                <w:bCs/>
                <w:szCs w:val="20"/>
              </w:rPr>
            </w:pPr>
            <w:r w:rsidRPr="00EB1110">
              <w:rPr>
                <w:szCs w:val="20"/>
              </w:rPr>
              <w:t>„Welche Fragen gibt es zu den Mitbestimmungsbereichen?“</w:t>
            </w:r>
          </w:p>
          <w:p w14:paraId="0AB8DEC4" w14:textId="77777777" w:rsidR="005458B6" w:rsidRPr="00EB1110" w:rsidRDefault="005458B6" w:rsidP="00970A65">
            <w:pPr>
              <w:pStyle w:val="StandardTahoma"/>
              <w:spacing w:after="240"/>
              <w:rPr>
                <w:b/>
                <w:szCs w:val="20"/>
              </w:rPr>
            </w:pPr>
            <w:r w:rsidRPr="00EB1110">
              <w:rPr>
                <w:szCs w:val="20"/>
              </w:rPr>
              <w:t>„Gab es etwas, das euch überrascht hat?“</w:t>
            </w:r>
          </w:p>
        </w:tc>
        <w:tc>
          <w:tcPr>
            <w:tcW w:w="962" w:type="dxa"/>
            <w:hideMark/>
          </w:tcPr>
          <w:p w14:paraId="7146C2B7" w14:textId="77777777" w:rsidR="005458B6" w:rsidRPr="00EB1110" w:rsidRDefault="005458B6" w:rsidP="00970A65">
            <w:pPr>
              <w:pStyle w:val="StandardTahoma"/>
              <w:spacing w:after="240"/>
              <w:jc w:val="center"/>
              <w:rPr>
                <w:b/>
                <w:bCs/>
                <w:szCs w:val="20"/>
              </w:rPr>
            </w:pPr>
            <w:r w:rsidRPr="00EB1110">
              <w:rPr>
                <w:szCs w:val="20"/>
              </w:rPr>
              <w:t>Partner-arbeit</w:t>
            </w:r>
          </w:p>
          <w:p w14:paraId="42A8EB8E" w14:textId="77777777" w:rsidR="005458B6" w:rsidRPr="00EB1110" w:rsidRDefault="005458B6" w:rsidP="00970A65">
            <w:pPr>
              <w:pStyle w:val="StandardTahoma"/>
              <w:spacing w:after="240"/>
              <w:jc w:val="center"/>
              <w:rPr>
                <w:b/>
                <w:szCs w:val="20"/>
              </w:rPr>
            </w:pPr>
            <w:r w:rsidRPr="00EB1110">
              <w:rPr>
                <w:szCs w:val="20"/>
              </w:rPr>
              <w:t>Plenum</w:t>
            </w:r>
          </w:p>
        </w:tc>
        <w:tc>
          <w:tcPr>
            <w:tcW w:w="1373" w:type="dxa"/>
            <w:hideMark/>
          </w:tcPr>
          <w:p w14:paraId="0DBBFC55" w14:textId="06F79CA2" w:rsidR="00CE368C" w:rsidRPr="00EB1110" w:rsidRDefault="005458B6" w:rsidP="004B0F16">
            <w:pPr>
              <w:pStyle w:val="StandardTahoma"/>
              <w:spacing w:after="240"/>
              <w:jc w:val="center"/>
              <w:rPr>
                <w:b/>
                <w:szCs w:val="20"/>
              </w:rPr>
            </w:pPr>
            <w:r w:rsidRPr="00EB1110">
              <w:rPr>
                <w:szCs w:val="20"/>
              </w:rPr>
              <w:t>Folie „</w:t>
            </w:r>
            <w:r w:rsidR="67F0F0E4" w:rsidRPr="00EB1110">
              <w:rPr>
                <w:szCs w:val="20"/>
              </w:rPr>
              <w:t>Worüber dürfen wir mitbestim- men?</w:t>
            </w:r>
            <w:r w:rsidRPr="00EB1110">
              <w:rPr>
                <w:szCs w:val="20"/>
              </w:rPr>
              <w:t>“</w:t>
            </w:r>
          </w:p>
          <w:p w14:paraId="6632C22B" w14:textId="5684F313" w:rsidR="005458B6" w:rsidRPr="00EB1110" w:rsidRDefault="004E4E33" w:rsidP="00970A65">
            <w:pPr>
              <w:pStyle w:val="StandardTahoma"/>
              <w:spacing w:after="240"/>
              <w:jc w:val="center"/>
              <w:rPr>
                <w:b/>
                <w:szCs w:val="20"/>
              </w:rPr>
            </w:pPr>
            <w:r>
              <w:rPr>
                <w:szCs w:val="20"/>
              </w:rPr>
              <w:t>Vorlage</w:t>
            </w:r>
            <w:r w:rsidR="005458B6" w:rsidRPr="00EB1110">
              <w:rPr>
                <w:szCs w:val="20"/>
              </w:rPr>
              <w:t xml:space="preserve"> „</w:t>
            </w:r>
            <w:r w:rsidR="719A2CC6" w:rsidRPr="00EB1110">
              <w:rPr>
                <w:szCs w:val="20"/>
              </w:rPr>
              <w:t>Mitbestim-mung</w:t>
            </w:r>
            <w:r w:rsidR="00357BF7">
              <w:rPr>
                <w:szCs w:val="20"/>
              </w:rPr>
              <w:t xml:space="preserve"> bei aula</w:t>
            </w:r>
            <w:r w:rsidR="005458B6" w:rsidRPr="00EB1110">
              <w:rPr>
                <w:szCs w:val="20"/>
              </w:rPr>
              <w:t>“</w:t>
            </w:r>
          </w:p>
        </w:tc>
      </w:tr>
      <w:tr w:rsidR="005458B6" w:rsidRPr="00EB1110" w14:paraId="17AC1F8A" w14:textId="77777777" w:rsidTr="6E1EA17F">
        <w:trPr>
          <w:tblCellSpacing w:w="15" w:type="dxa"/>
        </w:trPr>
        <w:tc>
          <w:tcPr>
            <w:tcW w:w="1428" w:type="dxa"/>
            <w:shd w:val="clear" w:color="auto" w:fill="F2F2F2" w:themeFill="background1" w:themeFillShade="F2"/>
          </w:tcPr>
          <w:p w14:paraId="453FBB8E" w14:textId="093ECC6C" w:rsidR="005458B6" w:rsidRPr="00EB1110" w:rsidRDefault="005458B6" w:rsidP="00970A65">
            <w:pPr>
              <w:pStyle w:val="StandardTahoma"/>
              <w:spacing w:after="240"/>
              <w:jc w:val="center"/>
              <w:rPr>
                <w:szCs w:val="20"/>
              </w:rPr>
            </w:pPr>
            <w:r w:rsidRPr="00A7297B">
              <w:rPr>
                <w:b/>
                <w:szCs w:val="20"/>
              </w:rPr>
              <w:t>Herleitung</w:t>
            </w:r>
            <w:r w:rsidR="004B0F16">
              <w:rPr>
                <w:b/>
                <w:szCs w:val="20"/>
              </w:rPr>
              <w:t>:</w:t>
            </w:r>
            <w:r w:rsidRPr="00A7297B">
              <w:rPr>
                <w:b/>
                <w:szCs w:val="20"/>
              </w:rPr>
              <w:t xml:space="preserve"> Verhaltens-regeln</w:t>
            </w:r>
          </w:p>
          <w:p w14:paraId="390B05F0" w14:textId="77777777" w:rsidR="005458B6" w:rsidRPr="00A7297B" w:rsidRDefault="005458B6" w:rsidP="00970A65">
            <w:pPr>
              <w:pStyle w:val="StandardTahoma"/>
              <w:spacing w:after="240"/>
              <w:jc w:val="center"/>
              <w:rPr>
                <w:b/>
                <w:szCs w:val="20"/>
              </w:rPr>
            </w:pPr>
          </w:p>
        </w:tc>
        <w:tc>
          <w:tcPr>
            <w:tcW w:w="4506" w:type="dxa"/>
            <w:shd w:val="clear" w:color="auto" w:fill="F2F2F2" w:themeFill="background1" w:themeFillShade="F2"/>
          </w:tcPr>
          <w:p w14:paraId="232B069C" w14:textId="10C3B4B6" w:rsidR="002E0EFA" w:rsidRPr="00EB1110" w:rsidRDefault="005458B6" w:rsidP="00970A65">
            <w:pPr>
              <w:pStyle w:val="StandardTahoma"/>
              <w:spacing w:after="240"/>
              <w:rPr>
                <w:b/>
                <w:bCs/>
                <w:szCs w:val="20"/>
              </w:rPr>
            </w:pPr>
            <w:r w:rsidRPr="002E0EFA">
              <w:rPr>
                <w:b/>
                <w:szCs w:val="20"/>
              </w:rPr>
              <w:t>L:</w:t>
            </w:r>
            <w:r w:rsidRPr="00EB1110">
              <w:rPr>
                <w:bCs/>
                <w:szCs w:val="20"/>
              </w:rPr>
              <w:t xml:space="preserve"> leitet zur Bedeutung von Verhaltensregeln auf der Online-Plattform über.</w:t>
            </w:r>
          </w:p>
          <w:p w14:paraId="5E7602C3" w14:textId="77777777" w:rsidR="005458B6" w:rsidRPr="00EB1110" w:rsidRDefault="005458B6" w:rsidP="00970A65">
            <w:pPr>
              <w:pStyle w:val="StandardTahoma"/>
              <w:spacing w:after="240"/>
              <w:rPr>
                <w:b/>
                <w:bCs/>
                <w:szCs w:val="20"/>
              </w:rPr>
            </w:pPr>
            <w:r w:rsidRPr="00EB1110">
              <w:rPr>
                <w:rStyle w:val="Fett"/>
                <w:szCs w:val="20"/>
              </w:rPr>
              <w:t>SuS:</w:t>
            </w:r>
            <w:r w:rsidRPr="00EB1110">
              <w:rPr>
                <w:bCs/>
                <w:szCs w:val="20"/>
              </w:rPr>
              <w:t xml:space="preserve"> begründen Notwendigkeit von Verhaltensregeln für die Plattform. </w:t>
            </w:r>
          </w:p>
          <w:p w14:paraId="7054D96A" w14:textId="77777777" w:rsidR="005458B6" w:rsidRPr="00EB1110" w:rsidRDefault="005458B6" w:rsidP="00970A65">
            <w:pPr>
              <w:pStyle w:val="StandardTahoma"/>
              <w:spacing w:after="240"/>
              <w:rPr>
                <w:b/>
                <w:szCs w:val="20"/>
              </w:rPr>
            </w:pPr>
          </w:p>
        </w:tc>
        <w:tc>
          <w:tcPr>
            <w:tcW w:w="6207" w:type="dxa"/>
            <w:shd w:val="clear" w:color="auto" w:fill="F2F2F2" w:themeFill="background1" w:themeFillShade="F2"/>
          </w:tcPr>
          <w:p w14:paraId="2DA32EBC" w14:textId="5E57C139" w:rsidR="002E0EFA" w:rsidRDefault="005458B6" w:rsidP="00970A65">
            <w:pPr>
              <w:pStyle w:val="StandardTahoma"/>
              <w:spacing w:after="240"/>
              <w:rPr>
                <w:rStyle w:val="Fett"/>
                <w:szCs w:val="20"/>
              </w:rPr>
            </w:pPr>
            <w:r w:rsidRPr="00EB1110">
              <w:rPr>
                <w:szCs w:val="20"/>
              </w:rPr>
              <w:t>„Bei aula gibt es auch Verhaltensregeln, also so etwas wie Klassenregeln, nur für die Online-Plattform. Warum ist das wichtig?“</w:t>
            </w:r>
          </w:p>
          <w:p w14:paraId="7A1A08E7" w14:textId="44A94AB1" w:rsidR="005458B6" w:rsidRPr="00EB1110" w:rsidRDefault="005458B6">
            <w:pPr>
              <w:pStyle w:val="StandardTahoma"/>
            </w:pPr>
            <w:r w:rsidRPr="00EB1110">
              <w:rPr>
                <w:rStyle w:val="Fett"/>
                <w:szCs w:val="20"/>
              </w:rPr>
              <w:t>Erwartete</w:t>
            </w:r>
            <w:r w:rsidRPr="00EB1110">
              <w:rPr>
                <w:rStyle w:val="Fett"/>
                <w:rFonts w:eastAsia="Century Gothic"/>
                <w:szCs w:val="20"/>
              </w:rPr>
              <w:t xml:space="preserve"> Antworten der SuS:</w:t>
            </w:r>
          </w:p>
          <w:p w14:paraId="53D46D78" w14:textId="77777777" w:rsidR="005458B6" w:rsidRPr="00EB1110" w:rsidRDefault="005458B6" w:rsidP="00494000">
            <w:pPr>
              <w:pStyle w:val="StandardTahoma"/>
              <w:numPr>
                <w:ilvl w:val="0"/>
                <w:numId w:val="23"/>
              </w:numPr>
              <w:rPr>
                <w:bCs/>
                <w:szCs w:val="20"/>
              </w:rPr>
            </w:pPr>
            <w:r w:rsidRPr="00EB1110">
              <w:rPr>
                <w:bCs/>
                <w:szCs w:val="20"/>
              </w:rPr>
              <w:t>damit sich alle trauen, ihre Meinung zu sagen</w:t>
            </w:r>
          </w:p>
          <w:p w14:paraId="05C9409E" w14:textId="5E6A11C6" w:rsidR="005458B6" w:rsidRPr="00EB1110" w:rsidRDefault="005458B6" w:rsidP="004B0F16">
            <w:pPr>
              <w:pStyle w:val="StandardTahoma"/>
              <w:numPr>
                <w:ilvl w:val="0"/>
                <w:numId w:val="23"/>
              </w:numPr>
              <w:rPr>
                <w:bCs/>
                <w:szCs w:val="20"/>
              </w:rPr>
            </w:pPr>
            <w:r w:rsidRPr="00EB1110">
              <w:rPr>
                <w:bCs/>
                <w:szCs w:val="20"/>
              </w:rPr>
              <w:t>damit niemand beleidigt oder ausgeschlossen wird</w:t>
            </w:r>
          </w:p>
          <w:p w14:paraId="68E13938" w14:textId="77777777" w:rsidR="004B0F16" w:rsidRPr="004B0F16" w:rsidRDefault="004B0F16" w:rsidP="004B0F16">
            <w:pPr>
              <w:pStyle w:val="StandardTahoma"/>
              <w:ind w:left="720"/>
              <w:rPr>
                <w:bCs/>
                <w:szCs w:val="20"/>
              </w:rPr>
            </w:pPr>
          </w:p>
          <w:p w14:paraId="14C0920B" w14:textId="729FAD68" w:rsidR="005458B6" w:rsidRPr="004B0F16" w:rsidRDefault="005458B6" w:rsidP="00970A65">
            <w:pPr>
              <w:pStyle w:val="StandardTahoma"/>
              <w:spacing w:after="240"/>
              <w:rPr>
                <w:szCs w:val="20"/>
              </w:rPr>
            </w:pPr>
            <w:r w:rsidRPr="00EB1110">
              <w:rPr>
                <w:szCs w:val="20"/>
              </w:rPr>
              <w:t>„Gerade wenn viele unterschiedliche Meinungen zusammenkommen, braucht es klare Regeln. Diese Regeln wurden von einer Gruppe aus Schüler*innen und Lehrkräften für unsere Schule festgelegt und in den Beteiligungsvertrag geschrieben.“</w:t>
            </w:r>
          </w:p>
        </w:tc>
        <w:tc>
          <w:tcPr>
            <w:tcW w:w="962" w:type="dxa"/>
            <w:shd w:val="clear" w:color="auto" w:fill="F2F2F2" w:themeFill="background1" w:themeFillShade="F2"/>
          </w:tcPr>
          <w:p w14:paraId="3AAF5CA7" w14:textId="77777777" w:rsidR="005458B6" w:rsidRPr="00EB1110" w:rsidRDefault="005458B6" w:rsidP="00970A65">
            <w:pPr>
              <w:pStyle w:val="StandardTahoma"/>
              <w:spacing w:after="240"/>
              <w:jc w:val="center"/>
              <w:rPr>
                <w:b/>
                <w:szCs w:val="20"/>
              </w:rPr>
            </w:pPr>
            <w:r w:rsidRPr="00EB1110">
              <w:rPr>
                <w:szCs w:val="20"/>
              </w:rPr>
              <w:t>Plenum</w:t>
            </w:r>
          </w:p>
        </w:tc>
        <w:tc>
          <w:tcPr>
            <w:tcW w:w="1373" w:type="dxa"/>
            <w:shd w:val="clear" w:color="auto" w:fill="F2F2F2" w:themeFill="background1" w:themeFillShade="F2"/>
          </w:tcPr>
          <w:p w14:paraId="74825665" w14:textId="5F08A1BC" w:rsidR="005458B6" w:rsidRPr="00EB1110" w:rsidRDefault="005458B6" w:rsidP="00970A65">
            <w:pPr>
              <w:pStyle w:val="StandardTahoma"/>
              <w:spacing w:after="240"/>
              <w:jc w:val="center"/>
              <w:rPr>
                <w:b/>
                <w:bCs/>
                <w:szCs w:val="20"/>
              </w:rPr>
            </w:pPr>
            <w:r w:rsidRPr="00EB1110">
              <w:rPr>
                <w:szCs w:val="20"/>
              </w:rPr>
              <w:t>Folie „</w:t>
            </w:r>
            <w:r w:rsidR="00143929" w:rsidRPr="00143929">
              <w:rPr>
                <w:bCs/>
                <w:szCs w:val="20"/>
              </w:rPr>
              <w:t>Wie können wir fair miteinander umgehen?​</w:t>
            </w:r>
            <w:r w:rsidRPr="00EB1110">
              <w:rPr>
                <w:bCs/>
                <w:szCs w:val="20"/>
              </w:rPr>
              <w:t>“</w:t>
            </w:r>
          </w:p>
          <w:p w14:paraId="473957D4" w14:textId="77777777" w:rsidR="005458B6" w:rsidRPr="00EB1110" w:rsidRDefault="005458B6" w:rsidP="00970A65">
            <w:pPr>
              <w:pStyle w:val="StandardTahoma"/>
              <w:spacing w:after="240"/>
              <w:jc w:val="center"/>
              <w:rPr>
                <w:b/>
                <w:szCs w:val="20"/>
              </w:rPr>
            </w:pPr>
          </w:p>
          <w:p w14:paraId="7DEB3282" w14:textId="77777777" w:rsidR="005458B6" w:rsidRPr="00EB1110" w:rsidRDefault="005458B6" w:rsidP="00970A65">
            <w:pPr>
              <w:pStyle w:val="StandardTahoma"/>
              <w:spacing w:after="240"/>
              <w:jc w:val="center"/>
              <w:rPr>
                <w:b/>
                <w:szCs w:val="20"/>
              </w:rPr>
            </w:pPr>
          </w:p>
          <w:p w14:paraId="42FDA4E8" w14:textId="77777777" w:rsidR="005458B6" w:rsidRPr="00EB1110" w:rsidRDefault="005458B6" w:rsidP="00970A65">
            <w:pPr>
              <w:pStyle w:val="StandardTahoma"/>
              <w:spacing w:after="240"/>
              <w:jc w:val="center"/>
              <w:rPr>
                <w:b/>
                <w:szCs w:val="20"/>
              </w:rPr>
            </w:pPr>
          </w:p>
        </w:tc>
      </w:tr>
      <w:tr w:rsidR="005458B6" w:rsidRPr="00EB1110" w14:paraId="77810D06" w14:textId="77777777" w:rsidTr="6E1EA17F">
        <w:trPr>
          <w:tblCellSpacing w:w="15" w:type="dxa"/>
        </w:trPr>
        <w:tc>
          <w:tcPr>
            <w:tcW w:w="1428" w:type="dxa"/>
          </w:tcPr>
          <w:p w14:paraId="4142C102" w14:textId="77777777" w:rsidR="005458B6" w:rsidRPr="00A7297B" w:rsidRDefault="005458B6" w:rsidP="00970A65">
            <w:pPr>
              <w:pStyle w:val="StandardTahoma"/>
              <w:spacing w:after="240"/>
              <w:jc w:val="center"/>
              <w:rPr>
                <w:b/>
                <w:szCs w:val="20"/>
              </w:rPr>
            </w:pPr>
            <w:r w:rsidRPr="00A7297B">
              <w:rPr>
                <w:b/>
                <w:szCs w:val="20"/>
              </w:rPr>
              <w:lastRenderedPageBreak/>
              <w:t>Reflexion: Verhaltens-regeln</w:t>
            </w:r>
          </w:p>
        </w:tc>
        <w:tc>
          <w:tcPr>
            <w:tcW w:w="4506" w:type="dxa"/>
          </w:tcPr>
          <w:p w14:paraId="49593B74" w14:textId="55497B38" w:rsidR="00E36B2E" w:rsidRPr="00EB1110" w:rsidRDefault="005458B6" w:rsidP="00970A65">
            <w:pPr>
              <w:pStyle w:val="StandardTahoma"/>
              <w:spacing w:after="240"/>
              <w:rPr>
                <w:b/>
                <w:bCs/>
                <w:szCs w:val="20"/>
              </w:rPr>
            </w:pPr>
            <w:r w:rsidRPr="002E0EFA">
              <w:rPr>
                <w:b/>
                <w:szCs w:val="20"/>
              </w:rPr>
              <w:t>L:</w:t>
            </w:r>
            <w:r w:rsidRPr="00EB1110">
              <w:rPr>
                <w:bCs/>
                <w:szCs w:val="20"/>
              </w:rPr>
              <w:t xml:space="preserve"> moderiert Austausch über Verhaltensregeln. </w:t>
            </w:r>
          </w:p>
          <w:p w14:paraId="6551BBEB" w14:textId="77777777" w:rsidR="005458B6" w:rsidRPr="00EB1110" w:rsidRDefault="005458B6" w:rsidP="00970A65">
            <w:pPr>
              <w:pStyle w:val="StandardTahoma"/>
              <w:spacing w:after="240"/>
              <w:rPr>
                <w:rStyle w:val="Fett"/>
                <w:szCs w:val="20"/>
              </w:rPr>
            </w:pPr>
            <w:r w:rsidRPr="00E36B2E">
              <w:rPr>
                <w:b/>
                <w:szCs w:val="20"/>
              </w:rPr>
              <w:t>SuS:</w:t>
            </w:r>
            <w:r w:rsidRPr="00EB1110">
              <w:rPr>
                <w:szCs w:val="20"/>
              </w:rPr>
              <w:t xml:space="preserve"> lesen die Regeln und tauschen sich kurz mit dem Partner und anschließend im Plenum darüber aus.</w:t>
            </w:r>
          </w:p>
        </w:tc>
        <w:tc>
          <w:tcPr>
            <w:tcW w:w="6207" w:type="dxa"/>
          </w:tcPr>
          <w:p w14:paraId="65B41C69" w14:textId="190D83E0" w:rsidR="002E0EFA" w:rsidRPr="00EB1110" w:rsidRDefault="005458B6" w:rsidP="00970A65">
            <w:pPr>
              <w:pStyle w:val="StandardTahoma"/>
              <w:spacing w:after="240"/>
              <w:rPr>
                <w:b/>
                <w:bCs/>
                <w:szCs w:val="20"/>
              </w:rPr>
            </w:pPr>
            <w:r w:rsidRPr="00EB1110">
              <w:rPr>
                <w:szCs w:val="20"/>
              </w:rPr>
              <w:t>„Lest euch die Verhaltensregeln durch. Markiert Regeln, zu denen ihr Fragen habt und tauscht euch anschließend darüber aus.“</w:t>
            </w:r>
          </w:p>
          <w:p w14:paraId="09964EE9" w14:textId="77777777" w:rsidR="005458B6" w:rsidRPr="00EB1110" w:rsidRDefault="005458B6" w:rsidP="00970A65">
            <w:pPr>
              <w:pStyle w:val="StandardTahoma"/>
              <w:spacing w:after="240"/>
              <w:rPr>
                <w:b/>
                <w:bCs/>
                <w:szCs w:val="20"/>
              </w:rPr>
            </w:pPr>
            <w:r w:rsidRPr="00EB1110">
              <w:rPr>
                <w:szCs w:val="20"/>
              </w:rPr>
              <w:t>„Welche Fragen gibt es zu den Verhaltensregeln?“</w:t>
            </w:r>
          </w:p>
          <w:p w14:paraId="665DF6F7" w14:textId="77777777" w:rsidR="005458B6" w:rsidRPr="00EB1110" w:rsidRDefault="005458B6" w:rsidP="00970A65">
            <w:pPr>
              <w:pStyle w:val="StandardTahoma"/>
              <w:spacing w:after="240"/>
              <w:rPr>
                <w:b/>
                <w:szCs w:val="20"/>
              </w:rPr>
            </w:pPr>
            <w:r w:rsidRPr="00EB1110">
              <w:rPr>
                <w:szCs w:val="20"/>
              </w:rPr>
              <w:t>„Gab es etwas, das euch überrascht hat?“</w:t>
            </w:r>
          </w:p>
        </w:tc>
        <w:tc>
          <w:tcPr>
            <w:tcW w:w="962" w:type="dxa"/>
          </w:tcPr>
          <w:p w14:paraId="3DD85605" w14:textId="77777777" w:rsidR="005458B6" w:rsidRPr="00EB1110" w:rsidRDefault="005458B6" w:rsidP="00970A65">
            <w:pPr>
              <w:pStyle w:val="StandardTahoma"/>
              <w:spacing w:after="240"/>
              <w:jc w:val="center"/>
              <w:rPr>
                <w:b/>
                <w:szCs w:val="20"/>
              </w:rPr>
            </w:pPr>
            <w:r w:rsidRPr="00EB1110">
              <w:rPr>
                <w:szCs w:val="20"/>
              </w:rPr>
              <w:t>Plenum</w:t>
            </w:r>
          </w:p>
        </w:tc>
        <w:tc>
          <w:tcPr>
            <w:tcW w:w="1373" w:type="dxa"/>
          </w:tcPr>
          <w:p w14:paraId="79AD1EF8" w14:textId="6FEDA399" w:rsidR="009F15C0" w:rsidRPr="00EB1110" w:rsidRDefault="005458B6" w:rsidP="004B0F16">
            <w:pPr>
              <w:pStyle w:val="StandardTahoma"/>
              <w:spacing w:after="240"/>
              <w:jc w:val="center"/>
              <w:rPr>
                <w:b/>
                <w:bCs/>
                <w:szCs w:val="20"/>
              </w:rPr>
            </w:pPr>
            <w:r w:rsidRPr="00EB1110">
              <w:rPr>
                <w:szCs w:val="20"/>
              </w:rPr>
              <w:t>Folie „</w:t>
            </w:r>
            <w:r w:rsidR="002016E7" w:rsidRPr="002016E7">
              <w:rPr>
                <w:bCs/>
                <w:szCs w:val="20"/>
              </w:rPr>
              <w:t>Wie können wir fair miteinander umgehen?​</w:t>
            </w:r>
            <w:r w:rsidRPr="00EB1110">
              <w:rPr>
                <w:bCs/>
                <w:szCs w:val="20"/>
              </w:rPr>
              <w:t>“</w:t>
            </w:r>
          </w:p>
          <w:p w14:paraId="639C1FE9" w14:textId="5AFDA0F5" w:rsidR="005458B6" w:rsidRPr="00EB1110" w:rsidRDefault="00DE142A" w:rsidP="00970A65">
            <w:pPr>
              <w:pStyle w:val="StandardTahoma"/>
              <w:spacing w:after="240"/>
              <w:jc w:val="center"/>
              <w:rPr>
                <w:b/>
                <w:szCs w:val="20"/>
              </w:rPr>
            </w:pPr>
            <w:r>
              <w:rPr>
                <w:bCs/>
                <w:szCs w:val="20"/>
              </w:rPr>
              <w:t>Vorlage</w:t>
            </w:r>
            <w:r w:rsidR="005458B6" w:rsidRPr="00EB1110">
              <w:rPr>
                <w:szCs w:val="20"/>
              </w:rPr>
              <w:t xml:space="preserve"> „Verhaltens-regeln“</w:t>
            </w:r>
          </w:p>
        </w:tc>
      </w:tr>
      <w:tr w:rsidR="005458B6" w:rsidRPr="00EB1110" w14:paraId="61E97C87" w14:textId="77777777" w:rsidTr="6E1EA17F">
        <w:trPr>
          <w:tblCellSpacing w:w="15" w:type="dxa"/>
        </w:trPr>
        <w:tc>
          <w:tcPr>
            <w:tcW w:w="1428" w:type="dxa"/>
            <w:shd w:val="clear" w:color="auto" w:fill="F2F2F2" w:themeFill="background1" w:themeFillShade="F2"/>
            <w:hideMark/>
          </w:tcPr>
          <w:p w14:paraId="2CDDA826" w14:textId="4AFA8EA2" w:rsidR="005458B6" w:rsidRPr="00A7297B" w:rsidRDefault="005458B6" w:rsidP="004B0F16">
            <w:pPr>
              <w:pStyle w:val="StandardTahoma"/>
              <w:spacing w:after="240"/>
              <w:jc w:val="center"/>
              <w:rPr>
                <w:b/>
                <w:szCs w:val="20"/>
              </w:rPr>
            </w:pPr>
            <w:r w:rsidRPr="00A7297B">
              <w:rPr>
                <w:b/>
                <w:szCs w:val="20"/>
              </w:rPr>
              <w:t xml:space="preserve">Input: </w:t>
            </w:r>
            <w:r w:rsidR="004B0F16">
              <w:rPr>
                <w:b/>
                <w:szCs w:val="20"/>
              </w:rPr>
              <w:br/>
            </w:r>
            <w:r w:rsidRPr="00A7297B">
              <w:rPr>
                <w:b/>
                <w:szCs w:val="20"/>
              </w:rPr>
              <w:t>Rollen bei aula</w:t>
            </w:r>
          </w:p>
        </w:tc>
        <w:tc>
          <w:tcPr>
            <w:tcW w:w="4506" w:type="dxa"/>
            <w:shd w:val="clear" w:color="auto" w:fill="F2F2F2" w:themeFill="background1" w:themeFillShade="F2"/>
            <w:hideMark/>
          </w:tcPr>
          <w:p w14:paraId="6E9110B9" w14:textId="244E0B5F" w:rsidR="00E36B2E" w:rsidRPr="00EB1110" w:rsidRDefault="005458B6" w:rsidP="00970A65">
            <w:pPr>
              <w:pStyle w:val="StandardTahoma"/>
              <w:spacing w:after="240"/>
              <w:rPr>
                <w:b/>
                <w:bCs/>
                <w:szCs w:val="20"/>
              </w:rPr>
            </w:pPr>
            <w:r w:rsidRPr="00E36B2E">
              <w:rPr>
                <w:b/>
                <w:szCs w:val="20"/>
              </w:rPr>
              <w:t>L:</w:t>
            </w:r>
            <w:r w:rsidRPr="00EB1110">
              <w:rPr>
                <w:bCs/>
                <w:szCs w:val="20"/>
              </w:rPr>
              <w:t xml:space="preserve"> stellt die Rollen bei aula vor und ordnet ein, wer diese Aufgaben an der Schule übernimmt.</w:t>
            </w:r>
          </w:p>
          <w:p w14:paraId="68CE7006" w14:textId="77777777" w:rsidR="005458B6" w:rsidRPr="00EB1110" w:rsidRDefault="005458B6" w:rsidP="00970A65">
            <w:pPr>
              <w:pStyle w:val="StandardTahoma"/>
              <w:spacing w:after="240"/>
              <w:rPr>
                <w:b/>
                <w:bCs/>
                <w:i/>
                <w:iCs/>
                <w:szCs w:val="20"/>
              </w:rPr>
            </w:pPr>
            <w:r w:rsidRPr="00EB1110">
              <w:rPr>
                <w:i/>
                <w:szCs w:val="20"/>
              </w:rPr>
              <w:t>(Hinweis: Hier schulspezifisch ergänzen, wer Moderator*innen, Prüfer*innen und Admins sind. Ggf. zusätzlich einordnen, zu welchen Zeiten und mit welchen Geräten die Online-Plattform genutzt werden darf).</w:t>
            </w:r>
          </w:p>
          <w:p w14:paraId="52AC903D" w14:textId="77777777" w:rsidR="005458B6" w:rsidRPr="00EB1110" w:rsidRDefault="005458B6" w:rsidP="00970A65">
            <w:pPr>
              <w:pStyle w:val="StandardTahoma"/>
              <w:spacing w:after="240"/>
              <w:rPr>
                <w:b/>
                <w:szCs w:val="20"/>
              </w:rPr>
            </w:pPr>
          </w:p>
        </w:tc>
        <w:tc>
          <w:tcPr>
            <w:tcW w:w="6207" w:type="dxa"/>
            <w:shd w:val="clear" w:color="auto" w:fill="F2F2F2" w:themeFill="background1" w:themeFillShade="F2"/>
          </w:tcPr>
          <w:p w14:paraId="5C66DAA6" w14:textId="3A002FB2" w:rsidR="00E36B2E" w:rsidRPr="00EB1110" w:rsidRDefault="005458B6" w:rsidP="00970A65">
            <w:pPr>
              <w:pStyle w:val="StandardTahoma"/>
              <w:spacing w:after="240"/>
              <w:rPr>
                <w:b/>
                <w:bCs/>
                <w:szCs w:val="20"/>
              </w:rPr>
            </w:pPr>
            <w:r w:rsidRPr="00EB1110">
              <w:rPr>
                <w:szCs w:val="20"/>
              </w:rPr>
              <w:t>„Bei aula können alle mitmachen – aber in unterschiedlichen Rollen.“</w:t>
            </w:r>
          </w:p>
          <w:p w14:paraId="369F9060" w14:textId="20B425D0" w:rsidR="00E36B2E" w:rsidRPr="00EB1110" w:rsidRDefault="005458B6" w:rsidP="00970A65">
            <w:pPr>
              <w:pStyle w:val="StandardTahoma"/>
              <w:spacing w:after="240"/>
              <w:rPr>
                <w:b/>
                <w:bCs/>
                <w:szCs w:val="20"/>
              </w:rPr>
            </w:pPr>
            <w:r w:rsidRPr="00EB1110">
              <w:rPr>
                <w:szCs w:val="20"/>
              </w:rPr>
              <w:t>„Nutzer*innen</w:t>
            </w:r>
            <w:r w:rsidRPr="00EB1110">
              <w:rPr>
                <w:rStyle w:val="Hervorhebung"/>
                <w:rFonts w:eastAsiaTheme="majorEastAsia"/>
                <w:bCs/>
                <w:szCs w:val="20"/>
              </w:rPr>
              <w:t xml:space="preserve"> </w:t>
            </w:r>
            <w:r w:rsidRPr="00EB1110">
              <w:rPr>
                <w:rStyle w:val="Hervorhebung"/>
                <w:rFonts w:eastAsiaTheme="majorEastAsia"/>
                <w:bCs/>
                <w:i w:val="0"/>
                <w:iCs w:val="0"/>
                <w:szCs w:val="20"/>
              </w:rPr>
              <w:t>seid ihr alle. Ihr bekommt ein eigene</w:t>
            </w:r>
            <w:r w:rsidR="00D02062" w:rsidRPr="00EB1110">
              <w:rPr>
                <w:rStyle w:val="Hervorhebung"/>
                <w:rFonts w:eastAsiaTheme="majorEastAsia"/>
                <w:bCs/>
                <w:i w:val="0"/>
                <w:iCs w:val="0"/>
                <w:szCs w:val="20"/>
              </w:rPr>
              <w:t>s</w:t>
            </w:r>
            <w:r w:rsidRPr="00EB1110">
              <w:rPr>
                <w:rStyle w:val="Hervorhebung"/>
                <w:rFonts w:eastAsiaTheme="majorEastAsia"/>
                <w:bCs/>
                <w:i w:val="0"/>
                <w:iCs w:val="0"/>
                <w:szCs w:val="20"/>
              </w:rPr>
              <w:t xml:space="preserve"> </w:t>
            </w:r>
            <w:r w:rsidR="00D02062" w:rsidRPr="00EB1110">
              <w:rPr>
                <w:rStyle w:val="Hervorhebung"/>
                <w:rFonts w:eastAsiaTheme="majorEastAsia"/>
                <w:bCs/>
                <w:i w:val="0"/>
                <w:iCs w:val="0"/>
                <w:szCs w:val="20"/>
              </w:rPr>
              <w:t>Profil</w:t>
            </w:r>
            <w:r w:rsidRPr="00EB1110">
              <w:rPr>
                <w:rStyle w:val="Hervorhebung"/>
                <w:rFonts w:eastAsiaTheme="majorEastAsia"/>
                <w:bCs/>
                <w:i w:val="0"/>
                <w:iCs w:val="0"/>
                <w:szCs w:val="20"/>
              </w:rPr>
              <w:t>, mit dem ihr Ideen einbringen, diskutieren und abstimmen könnt.“</w:t>
            </w:r>
          </w:p>
          <w:p w14:paraId="206D5011" w14:textId="03CB34AF" w:rsidR="00E36B2E" w:rsidRPr="00EB1110" w:rsidRDefault="005458B6" w:rsidP="00970A65">
            <w:pPr>
              <w:pStyle w:val="StandardTahoma"/>
              <w:spacing w:after="240"/>
              <w:rPr>
                <w:b/>
                <w:bCs/>
                <w:szCs w:val="20"/>
              </w:rPr>
            </w:pPr>
            <w:r w:rsidRPr="00EB1110">
              <w:rPr>
                <w:szCs w:val="20"/>
              </w:rPr>
              <w:t>„Es gibt Moderator*innen. Das sind Personen, die mehr Verantwortung übernehmen und darauf achten, dass alles gut läuft – zum Beispiel, dass die Verhaltensregeln eingehalten werden.“</w:t>
            </w:r>
          </w:p>
          <w:p w14:paraId="106E62FE" w14:textId="10408EDC" w:rsidR="00E36B2E" w:rsidRPr="00EB1110" w:rsidRDefault="005458B6" w:rsidP="00970A65">
            <w:pPr>
              <w:pStyle w:val="StandardTahoma"/>
              <w:spacing w:after="240"/>
              <w:rPr>
                <w:b/>
                <w:bCs/>
                <w:szCs w:val="20"/>
              </w:rPr>
            </w:pPr>
            <w:r w:rsidRPr="00EB1110">
              <w:rPr>
                <w:szCs w:val="20"/>
              </w:rPr>
              <w:t xml:space="preserve">„Admins kümmern sich darum, dass technisch alles funktioniert – zum Beispiel, dass </w:t>
            </w:r>
            <w:r w:rsidR="00D02062" w:rsidRPr="00EB1110">
              <w:rPr>
                <w:bCs/>
                <w:szCs w:val="20"/>
              </w:rPr>
              <w:t>Profile</w:t>
            </w:r>
            <w:r w:rsidRPr="00EB1110">
              <w:rPr>
                <w:bCs/>
                <w:szCs w:val="20"/>
              </w:rPr>
              <w:t xml:space="preserve"> erstellt werden</w:t>
            </w:r>
            <w:r w:rsidR="002C7273">
              <w:rPr>
                <w:bCs/>
                <w:szCs w:val="20"/>
              </w:rPr>
              <w:t xml:space="preserve"> oder dass </w:t>
            </w:r>
            <w:r w:rsidR="00611E48">
              <w:rPr>
                <w:bCs/>
                <w:szCs w:val="20"/>
              </w:rPr>
              <w:t>ein neues Passwort erstellt werden, wenn man es vergessen hat</w:t>
            </w:r>
            <w:r w:rsidRPr="00EB1110">
              <w:rPr>
                <w:bCs/>
                <w:szCs w:val="20"/>
              </w:rPr>
              <w:t>.“</w:t>
            </w:r>
          </w:p>
          <w:p w14:paraId="0B490121" w14:textId="20BA5358" w:rsidR="00E36B2E" w:rsidRPr="00EB1110" w:rsidRDefault="005458B6" w:rsidP="00970A65">
            <w:pPr>
              <w:pStyle w:val="StandardTahoma"/>
              <w:spacing w:after="240"/>
              <w:rPr>
                <w:b/>
                <w:bCs/>
                <w:szCs w:val="20"/>
              </w:rPr>
            </w:pPr>
            <w:r w:rsidRPr="00EB1110">
              <w:rPr>
                <w:szCs w:val="20"/>
              </w:rPr>
              <w:t>Und es gibt Prüfer*innen. Sie prüfen Ideen darauf, ob sie umsetzbar sind und ob sie zu den Mitbestimmungsbereichen passen.“</w:t>
            </w:r>
          </w:p>
          <w:p w14:paraId="4521CB27" w14:textId="6C676B78" w:rsidR="005458B6" w:rsidRPr="004B0F16" w:rsidRDefault="005458B6" w:rsidP="00970A65">
            <w:pPr>
              <w:pStyle w:val="StandardTahoma"/>
              <w:spacing w:after="240"/>
              <w:rPr>
                <w:szCs w:val="20"/>
              </w:rPr>
            </w:pPr>
            <w:r w:rsidRPr="00EB1110">
              <w:rPr>
                <w:szCs w:val="20"/>
              </w:rPr>
              <w:t>„Wichtig ist: Damit aula gut funktioniert, sind nicht nur einzelne Personen verantwortlich, sondern wir alle gemeinsam. aula lebt davon, dass sich viele beteiligen und ihre Ideen einbringen und sich gegenseitig unterstützen. Damit ihr das jetzt auch wirklich machen könnt, bekommt ihr jetzt eure Zugänge zur Online-Plattform.“</w:t>
            </w:r>
          </w:p>
        </w:tc>
        <w:tc>
          <w:tcPr>
            <w:tcW w:w="962" w:type="dxa"/>
            <w:shd w:val="clear" w:color="auto" w:fill="F2F2F2" w:themeFill="background1" w:themeFillShade="F2"/>
            <w:hideMark/>
          </w:tcPr>
          <w:p w14:paraId="3C7B5DC0" w14:textId="77777777" w:rsidR="005458B6" w:rsidRPr="00EB1110" w:rsidRDefault="005458B6" w:rsidP="00970A65">
            <w:pPr>
              <w:pStyle w:val="StandardTahoma"/>
              <w:spacing w:after="240"/>
              <w:jc w:val="center"/>
              <w:rPr>
                <w:b/>
                <w:szCs w:val="20"/>
              </w:rPr>
            </w:pPr>
            <w:r w:rsidRPr="00EB1110">
              <w:rPr>
                <w:szCs w:val="20"/>
              </w:rPr>
              <w:t>Plenum</w:t>
            </w:r>
          </w:p>
        </w:tc>
        <w:tc>
          <w:tcPr>
            <w:tcW w:w="1373" w:type="dxa"/>
            <w:shd w:val="clear" w:color="auto" w:fill="F2F2F2" w:themeFill="background1" w:themeFillShade="F2"/>
            <w:hideMark/>
          </w:tcPr>
          <w:p w14:paraId="63C86CA2" w14:textId="250D25E5" w:rsidR="005458B6" w:rsidRPr="00EB1110" w:rsidRDefault="005458B6" w:rsidP="00970A65">
            <w:pPr>
              <w:pStyle w:val="StandardTahoma"/>
              <w:spacing w:after="240"/>
              <w:jc w:val="center"/>
              <w:rPr>
                <w:b/>
                <w:bCs/>
                <w:szCs w:val="20"/>
              </w:rPr>
            </w:pPr>
            <w:r w:rsidRPr="00EB1110">
              <w:rPr>
                <w:szCs w:val="20"/>
              </w:rPr>
              <w:t xml:space="preserve">Folie „Rollen </w:t>
            </w:r>
            <w:r w:rsidR="005359BB">
              <w:rPr>
                <w:bCs/>
                <w:szCs w:val="20"/>
              </w:rPr>
              <w:t>auf der Plattform</w:t>
            </w:r>
            <w:r w:rsidRPr="00EB1110">
              <w:rPr>
                <w:bCs/>
                <w:szCs w:val="20"/>
              </w:rPr>
              <w:t>“</w:t>
            </w:r>
          </w:p>
          <w:p w14:paraId="1AFC738C" w14:textId="77777777" w:rsidR="005458B6" w:rsidRPr="00EB1110" w:rsidRDefault="005458B6" w:rsidP="00970A65">
            <w:pPr>
              <w:pStyle w:val="StandardTahoma"/>
              <w:spacing w:after="240"/>
              <w:jc w:val="center"/>
              <w:rPr>
                <w:b/>
                <w:szCs w:val="20"/>
              </w:rPr>
            </w:pPr>
          </w:p>
        </w:tc>
      </w:tr>
      <w:tr w:rsidR="005458B6" w:rsidRPr="00EB1110" w14:paraId="07B58181" w14:textId="77777777" w:rsidTr="6E1EA17F">
        <w:trPr>
          <w:tblCellSpacing w:w="15" w:type="dxa"/>
        </w:trPr>
        <w:tc>
          <w:tcPr>
            <w:tcW w:w="1428" w:type="dxa"/>
          </w:tcPr>
          <w:p w14:paraId="555B297F" w14:textId="77777777" w:rsidR="005458B6" w:rsidRPr="00A7297B" w:rsidRDefault="005458B6" w:rsidP="00970A65">
            <w:pPr>
              <w:pStyle w:val="StandardTahoma"/>
              <w:spacing w:after="240"/>
              <w:jc w:val="center"/>
              <w:rPr>
                <w:szCs w:val="20"/>
              </w:rPr>
            </w:pPr>
            <w:r w:rsidRPr="00A7297B">
              <w:rPr>
                <w:rStyle w:val="Fett"/>
                <w:szCs w:val="20"/>
              </w:rPr>
              <w:lastRenderedPageBreak/>
              <w:t>Ausgabe der Zugänge</w:t>
            </w:r>
          </w:p>
        </w:tc>
        <w:tc>
          <w:tcPr>
            <w:tcW w:w="4506" w:type="dxa"/>
          </w:tcPr>
          <w:p w14:paraId="1DE7C9BF" w14:textId="23A76B92" w:rsidR="005458B6" w:rsidRPr="00EB1110" w:rsidRDefault="005458B6" w:rsidP="00970A65">
            <w:pPr>
              <w:pStyle w:val="StandardTahoma"/>
              <w:spacing w:after="240"/>
              <w:rPr>
                <w:b/>
                <w:szCs w:val="20"/>
              </w:rPr>
            </w:pPr>
            <w:r w:rsidRPr="002933B8">
              <w:rPr>
                <w:b/>
                <w:szCs w:val="20"/>
              </w:rPr>
              <w:t>L:</w:t>
            </w:r>
            <w:r w:rsidRPr="00EB1110">
              <w:rPr>
                <w:bCs/>
                <w:szCs w:val="20"/>
              </w:rPr>
              <w:t xml:space="preserve"> verteilt die Zugangsdaten und leitet die Anmeldung und Passworterstellung an</w:t>
            </w:r>
          </w:p>
          <w:p w14:paraId="60337755" w14:textId="77777777" w:rsidR="005458B6" w:rsidRPr="00EB1110" w:rsidRDefault="005458B6" w:rsidP="00970A65">
            <w:pPr>
              <w:pStyle w:val="StandardTahoma"/>
              <w:spacing w:after="240"/>
              <w:rPr>
                <w:b/>
                <w:szCs w:val="20"/>
              </w:rPr>
            </w:pPr>
            <w:r w:rsidRPr="002933B8">
              <w:rPr>
                <w:b/>
                <w:szCs w:val="20"/>
              </w:rPr>
              <w:t>SuS:</w:t>
            </w:r>
            <w:r w:rsidRPr="00EB1110">
              <w:rPr>
                <w:szCs w:val="20"/>
              </w:rPr>
              <w:t xml:space="preserve"> rufen neu.aula.de auf, geben Instanzcode und Login-Daten ein und legen ein neues Passwort fest. </w:t>
            </w:r>
          </w:p>
        </w:tc>
        <w:tc>
          <w:tcPr>
            <w:tcW w:w="6207" w:type="dxa"/>
          </w:tcPr>
          <w:p w14:paraId="11F86F68" w14:textId="7A3D00BF" w:rsidR="002933B8" w:rsidRPr="002C7273" w:rsidRDefault="005458B6" w:rsidP="00970A65">
            <w:pPr>
              <w:pStyle w:val="StandardTahoma"/>
              <w:spacing w:after="240"/>
              <w:rPr>
                <w:b/>
                <w:szCs w:val="20"/>
              </w:rPr>
            </w:pPr>
            <w:r w:rsidRPr="00EB1110">
              <w:rPr>
                <w:szCs w:val="20"/>
              </w:rPr>
              <w:t xml:space="preserve">„Bei aula haben alle </w:t>
            </w:r>
            <w:r w:rsidR="002933B8" w:rsidRPr="00EB1110">
              <w:rPr>
                <w:bCs/>
                <w:szCs w:val="20"/>
              </w:rPr>
              <w:t>ein eigenes</w:t>
            </w:r>
            <w:r w:rsidRPr="00EB1110">
              <w:rPr>
                <w:szCs w:val="20"/>
              </w:rPr>
              <w:t xml:space="preserve"> </w:t>
            </w:r>
            <w:r w:rsidR="00D02062" w:rsidRPr="00EB1110">
              <w:rPr>
                <w:bCs/>
                <w:szCs w:val="20"/>
              </w:rPr>
              <w:t>Profil</w:t>
            </w:r>
            <w:r w:rsidRPr="00EB1110">
              <w:rPr>
                <w:bCs/>
                <w:szCs w:val="20"/>
              </w:rPr>
              <w:t xml:space="preserve"> mit </w:t>
            </w:r>
            <w:r w:rsidR="00D02062" w:rsidRPr="00EB1110">
              <w:rPr>
                <w:bCs/>
                <w:szCs w:val="20"/>
              </w:rPr>
              <w:t>N</w:t>
            </w:r>
            <w:r w:rsidRPr="00EB1110">
              <w:rPr>
                <w:bCs/>
                <w:szCs w:val="20"/>
              </w:rPr>
              <w:t xml:space="preserve">utzernamen und Passwort. Man loggt sich über den Internetbrowser am Handy, Tablet oder und Computer ein, oder man nutzt die aula-App. Vor dem ersten Anmelden muss ein Code für unsere Schule eingeben werden. </w:t>
            </w:r>
          </w:p>
          <w:p w14:paraId="106B6C7A" w14:textId="739A23E7" w:rsidR="005458B6" w:rsidRPr="002C7273" w:rsidRDefault="005458B6" w:rsidP="00970A65">
            <w:pPr>
              <w:pStyle w:val="StandardTahoma"/>
              <w:spacing w:after="240"/>
              <w:rPr>
                <w:szCs w:val="20"/>
              </w:rPr>
            </w:pPr>
            <w:r w:rsidRPr="00EB1110">
              <w:rPr>
                <w:szCs w:val="20"/>
              </w:rPr>
              <w:t xml:space="preserve">Meldet euch jetzt mit eurem </w:t>
            </w:r>
            <w:r w:rsidR="00296885" w:rsidRPr="00EB1110">
              <w:rPr>
                <w:szCs w:val="20"/>
              </w:rPr>
              <w:t>Nutzernamen</w:t>
            </w:r>
            <w:r w:rsidRPr="00EB1110">
              <w:rPr>
                <w:szCs w:val="20"/>
              </w:rPr>
              <w:t xml:space="preserve"> und dem Startpasswort an. Beim ersten Login werdet ihr aufgefordert, euch ein eigenes Passwort auszudenken. Wählt ein Passwort, das ihr euch gut merken könnt, das aber nicht zu einfach zu erraten ist.“</w:t>
            </w:r>
          </w:p>
        </w:tc>
        <w:tc>
          <w:tcPr>
            <w:tcW w:w="962" w:type="dxa"/>
          </w:tcPr>
          <w:p w14:paraId="042D3015" w14:textId="77777777" w:rsidR="005458B6" w:rsidRPr="00EB1110" w:rsidRDefault="005458B6" w:rsidP="00970A65">
            <w:pPr>
              <w:pStyle w:val="StandardTahoma"/>
              <w:spacing w:after="240"/>
              <w:jc w:val="center"/>
              <w:rPr>
                <w:b/>
                <w:bCs/>
                <w:szCs w:val="20"/>
              </w:rPr>
            </w:pPr>
            <w:r w:rsidRPr="00EB1110">
              <w:rPr>
                <w:szCs w:val="20"/>
              </w:rPr>
              <w:t>Plenum</w:t>
            </w:r>
          </w:p>
          <w:p w14:paraId="3E665D4F" w14:textId="77777777" w:rsidR="005458B6" w:rsidRPr="00EB1110" w:rsidRDefault="005458B6" w:rsidP="002C7273">
            <w:pPr>
              <w:pStyle w:val="StandardTahoma"/>
              <w:spacing w:after="240"/>
              <w:rPr>
                <w:b/>
                <w:szCs w:val="20"/>
              </w:rPr>
            </w:pPr>
          </w:p>
          <w:p w14:paraId="78166DB2" w14:textId="77777777" w:rsidR="005458B6" w:rsidRPr="00EB1110" w:rsidRDefault="005458B6" w:rsidP="00970A65">
            <w:pPr>
              <w:pStyle w:val="StandardTahoma"/>
              <w:spacing w:after="240"/>
              <w:jc w:val="center"/>
              <w:rPr>
                <w:b/>
                <w:szCs w:val="20"/>
              </w:rPr>
            </w:pPr>
            <w:r w:rsidRPr="00EB1110">
              <w:rPr>
                <w:szCs w:val="20"/>
              </w:rPr>
              <w:t>Einzel-arbeit</w:t>
            </w:r>
          </w:p>
        </w:tc>
        <w:tc>
          <w:tcPr>
            <w:tcW w:w="1373" w:type="dxa"/>
          </w:tcPr>
          <w:p w14:paraId="43A95A73" w14:textId="7F57952E" w:rsidR="00BF6A50" w:rsidRDefault="005458B6" w:rsidP="002C7273">
            <w:pPr>
              <w:pStyle w:val="StandardTahoma"/>
              <w:spacing w:after="240"/>
              <w:jc w:val="center"/>
              <w:rPr>
                <w:szCs w:val="20"/>
              </w:rPr>
            </w:pPr>
            <w:r w:rsidRPr="00EB1110">
              <w:rPr>
                <w:szCs w:val="20"/>
              </w:rPr>
              <w:t xml:space="preserve">Folie  </w:t>
            </w:r>
            <w:r w:rsidRPr="00EB1110">
              <w:rPr>
                <w:szCs w:val="20"/>
              </w:rPr>
              <w:br/>
              <w:t>„</w:t>
            </w:r>
            <w:r w:rsidR="005359BB">
              <w:rPr>
                <w:szCs w:val="20"/>
              </w:rPr>
              <w:t>Di</w:t>
            </w:r>
            <w:r w:rsidRPr="00EB1110">
              <w:rPr>
                <w:szCs w:val="20"/>
              </w:rPr>
              <w:t>e</w:t>
            </w:r>
            <w:r w:rsidR="005359BB">
              <w:rPr>
                <w:szCs w:val="20"/>
              </w:rPr>
              <w:t xml:space="preserve"> </w:t>
            </w:r>
            <w:r w:rsidR="009F15C0">
              <w:rPr>
                <w:bCs/>
                <w:szCs w:val="20"/>
              </w:rPr>
              <w:t>O</w:t>
            </w:r>
            <w:r w:rsidR="005359BB">
              <w:rPr>
                <w:bCs/>
                <w:szCs w:val="20"/>
              </w:rPr>
              <w:t>nline</w:t>
            </w:r>
            <w:r w:rsidR="005359BB">
              <w:rPr>
                <w:szCs w:val="20"/>
              </w:rPr>
              <w:t xml:space="preserve"> Plattform</w:t>
            </w:r>
            <w:r w:rsidRPr="00EB1110">
              <w:rPr>
                <w:szCs w:val="20"/>
              </w:rPr>
              <w:t>“</w:t>
            </w:r>
          </w:p>
          <w:p w14:paraId="6C7BA2A3" w14:textId="3DDFE6D5" w:rsidR="00BF6A50" w:rsidRDefault="00BF6A50" w:rsidP="002C7273">
            <w:pPr>
              <w:pStyle w:val="StandardTahoma"/>
              <w:spacing w:after="240"/>
              <w:jc w:val="center"/>
              <w:rPr>
                <w:szCs w:val="20"/>
              </w:rPr>
            </w:pPr>
            <w:r>
              <w:rPr>
                <w:szCs w:val="20"/>
              </w:rPr>
              <w:t>Passwortliste</w:t>
            </w:r>
          </w:p>
          <w:p w14:paraId="0F7B493E" w14:textId="30CE2797" w:rsidR="005458B6" w:rsidRPr="00EB1110" w:rsidRDefault="00BF6A50" w:rsidP="00970A65">
            <w:pPr>
              <w:pStyle w:val="StandardTahoma"/>
              <w:spacing w:after="240"/>
              <w:jc w:val="center"/>
              <w:rPr>
                <w:b/>
                <w:szCs w:val="20"/>
              </w:rPr>
            </w:pPr>
            <w:r>
              <w:rPr>
                <w:szCs w:val="20"/>
              </w:rPr>
              <w:t>Mobile Endgeräte</w:t>
            </w:r>
          </w:p>
        </w:tc>
      </w:tr>
      <w:tr w:rsidR="005458B6" w:rsidRPr="00EB1110" w14:paraId="3FDF806B" w14:textId="77777777" w:rsidTr="6E1EA17F">
        <w:trPr>
          <w:tblCellSpacing w:w="15" w:type="dxa"/>
        </w:trPr>
        <w:tc>
          <w:tcPr>
            <w:tcW w:w="1428" w:type="dxa"/>
            <w:shd w:val="clear" w:color="auto" w:fill="F2F2F2" w:themeFill="background1" w:themeFillShade="F2"/>
          </w:tcPr>
          <w:p w14:paraId="5935EB42" w14:textId="77777777" w:rsidR="005458B6" w:rsidRPr="00A7297B" w:rsidRDefault="005458B6" w:rsidP="00970A65">
            <w:pPr>
              <w:pStyle w:val="StandardTahoma"/>
              <w:spacing w:after="240"/>
              <w:jc w:val="center"/>
              <w:rPr>
                <w:rStyle w:val="Fett"/>
                <w:szCs w:val="20"/>
              </w:rPr>
            </w:pPr>
            <w:r w:rsidRPr="00A7297B">
              <w:rPr>
                <w:rStyle w:val="Fett"/>
                <w:szCs w:val="20"/>
              </w:rPr>
              <w:t>Abschluss</w:t>
            </w:r>
          </w:p>
        </w:tc>
        <w:tc>
          <w:tcPr>
            <w:tcW w:w="4506" w:type="dxa"/>
            <w:shd w:val="clear" w:color="auto" w:fill="F2F2F2" w:themeFill="background1" w:themeFillShade="F2"/>
          </w:tcPr>
          <w:p w14:paraId="048F2211" w14:textId="77777777" w:rsidR="005458B6" w:rsidRPr="00EB1110" w:rsidRDefault="005458B6" w:rsidP="00970A65">
            <w:pPr>
              <w:pStyle w:val="StandardTahoma"/>
              <w:spacing w:after="240"/>
              <w:rPr>
                <w:b/>
                <w:bCs/>
                <w:szCs w:val="20"/>
              </w:rPr>
            </w:pPr>
            <w:r w:rsidRPr="00362213">
              <w:rPr>
                <w:b/>
                <w:szCs w:val="20"/>
              </w:rPr>
              <w:t>L:</w:t>
            </w:r>
            <w:r w:rsidRPr="00EB1110">
              <w:rPr>
                <w:bCs/>
                <w:szCs w:val="20"/>
              </w:rPr>
              <w:t xml:space="preserve"> fasst die zentralen Inhalte der Einführungsreihe zusammen und leitet zur eigenständigen aula-Nutzung über.</w:t>
            </w:r>
          </w:p>
          <w:p w14:paraId="021A868D" w14:textId="77777777" w:rsidR="005458B6" w:rsidRPr="00EB1110" w:rsidRDefault="005458B6" w:rsidP="00970A65">
            <w:pPr>
              <w:pStyle w:val="StandardTahoma"/>
              <w:spacing w:after="240"/>
              <w:rPr>
                <w:b/>
                <w:szCs w:val="20"/>
              </w:rPr>
            </w:pPr>
          </w:p>
        </w:tc>
        <w:tc>
          <w:tcPr>
            <w:tcW w:w="6207" w:type="dxa"/>
            <w:shd w:val="clear" w:color="auto" w:fill="F2F2F2" w:themeFill="background1" w:themeFillShade="F2"/>
          </w:tcPr>
          <w:p w14:paraId="20E4FA62" w14:textId="0C28C426" w:rsidR="002933B8" w:rsidRPr="00EB1110" w:rsidRDefault="005458B6" w:rsidP="00970A65">
            <w:pPr>
              <w:pStyle w:val="StandardTahoma"/>
              <w:spacing w:after="240"/>
              <w:rPr>
                <w:b/>
                <w:bCs/>
                <w:szCs w:val="20"/>
              </w:rPr>
            </w:pPr>
            <w:r w:rsidRPr="00EB1110">
              <w:rPr>
                <w:szCs w:val="20"/>
              </w:rPr>
              <w:t>„Ihr habt kennengelernt, wie aula funktioniert und wie Ideen durch die verschiedenen Phasen gehen. Ihr wisst jetzt, worüber ihr mit aula abstimmen dürft und welche Regeln dabei wichtig sind. Und ihr habt eure eigenen Zugänge und könnt aula selbst nutzen.“</w:t>
            </w:r>
          </w:p>
          <w:p w14:paraId="6C25E564" w14:textId="2910AB7D" w:rsidR="002933B8" w:rsidRPr="00EB1110" w:rsidRDefault="005458B6" w:rsidP="00970A65">
            <w:pPr>
              <w:pStyle w:val="StandardTahoma"/>
              <w:spacing w:after="240"/>
              <w:rPr>
                <w:b/>
                <w:bCs/>
                <w:szCs w:val="20"/>
              </w:rPr>
            </w:pPr>
            <w:r w:rsidRPr="00EB1110">
              <w:rPr>
                <w:szCs w:val="20"/>
              </w:rPr>
              <w:t>„Demokratie bedeutet, dass man sich einbringt und Verantwortung übernimmt. Damit eine Idee wirklich umgesetzt</w:t>
            </w:r>
            <w:r w:rsidRPr="00EB1110">
              <w:rPr>
                <w:bCs/>
                <w:szCs w:val="20"/>
              </w:rPr>
              <w:t xml:space="preserve"> wird, muss man dranbleiben – das kann manchmal anstrengend sein, aber es lohnt sich. Mit aula habt ihr jetzt die Möglichkeit, unsere Schule mitzugestalten und eure Ideen einzubringen.“</w:t>
            </w:r>
          </w:p>
          <w:p w14:paraId="585DE729" w14:textId="6BE97F73" w:rsidR="005458B6" w:rsidRPr="002C7273" w:rsidRDefault="005458B6" w:rsidP="00970A65">
            <w:pPr>
              <w:pStyle w:val="StandardTahoma"/>
              <w:spacing w:after="240"/>
              <w:rPr>
                <w:szCs w:val="20"/>
              </w:rPr>
            </w:pPr>
            <w:r w:rsidRPr="00EB1110">
              <w:rPr>
                <w:szCs w:val="20"/>
              </w:rPr>
              <w:t>„Also: Nutzt diese Chance, macht mit – und wenn ihr schon eine Idee habt, könnt ihr sie direkt nach der Stunde bei aula einstellen.“</w:t>
            </w:r>
          </w:p>
        </w:tc>
        <w:tc>
          <w:tcPr>
            <w:tcW w:w="962" w:type="dxa"/>
            <w:shd w:val="clear" w:color="auto" w:fill="F2F2F2" w:themeFill="background1" w:themeFillShade="F2"/>
          </w:tcPr>
          <w:p w14:paraId="2579E23E" w14:textId="77777777" w:rsidR="005458B6" w:rsidRPr="00EB1110" w:rsidRDefault="005458B6" w:rsidP="00970A65">
            <w:pPr>
              <w:pStyle w:val="StandardTahoma"/>
              <w:spacing w:after="240"/>
              <w:jc w:val="center"/>
              <w:rPr>
                <w:b/>
                <w:szCs w:val="20"/>
              </w:rPr>
            </w:pPr>
            <w:r w:rsidRPr="00EB1110">
              <w:rPr>
                <w:szCs w:val="20"/>
              </w:rPr>
              <w:t>Plenum</w:t>
            </w:r>
          </w:p>
        </w:tc>
        <w:tc>
          <w:tcPr>
            <w:tcW w:w="1373" w:type="dxa"/>
            <w:shd w:val="clear" w:color="auto" w:fill="F2F2F2" w:themeFill="background1" w:themeFillShade="F2"/>
          </w:tcPr>
          <w:p w14:paraId="4FE92FE7" w14:textId="77777777" w:rsidR="005458B6" w:rsidRPr="00EB1110" w:rsidRDefault="005458B6" w:rsidP="00970A65">
            <w:pPr>
              <w:pStyle w:val="StandardTahoma"/>
              <w:spacing w:after="240"/>
              <w:jc w:val="center"/>
              <w:rPr>
                <w:b/>
                <w:szCs w:val="20"/>
              </w:rPr>
            </w:pPr>
          </w:p>
        </w:tc>
      </w:tr>
    </w:tbl>
    <w:p w14:paraId="7C4E57FE" w14:textId="77777777" w:rsidR="005458B6" w:rsidRPr="00EB1110" w:rsidRDefault="005458B6" w:rsidP="00970A65">
      <w:pPr>
        <w:pStyle w:val="StandardTahoma"/>
        <w:spacing w:after="240"/>
        <w:rPr>
          <w:sz w:val="22"/>
          <w:szCs w:val="22"/>
        </w:rPr>
      </w:pPr>
    </w:p>
    <w:p w14:paraId="51C028DE" w14:textId="700046E8" w:rsidR="00CF7008" w:rsidRPr="00EB1110" w:rsidRDefault="00CF7008" w:rsidP="00970A65">
      <w:pPr>
        <w:pStyle w:val="StandardTahoma"/>
        <w:spacing w:after="240" w:line="276" w:lineRule="auto"/>
        <w:rPr>
          <w:sz w:val="22"/>
          <w:szCs w:val="22"/>
        </w:rPr>
      </w:pPr>
    </w:p>
    <w:sectPr w:rsidR="00CF7008" w:rsidRPr="00EB1110" w:rsidSect="008C3EDF">
      <w:headerReference w:type="default" r:id="rId13"/>
      <w:footerReference w:type="even" r:id="rId14"/>
      <w:footerReference w:type="default" r:id="rId15"/>
      <w:pgSz w:w="16840" w:h="11900" w:orient="landscape"/>
      <w:pgMar w:top="1440" w:right="1080" w:bottom="1440" w:left="1080" w:header="340" w:footer="34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2360403" w14:textId="77777777" w:rsidR="000E016F" w:rsidRDefault="000E016F" w:rsidP="009D3485">
      <w:r>
        <w:separator/>
      </w:r>
    </w:p>
  </w:endnote>
  <w:endnote w:type="continuationSeparator" w:id="0">
    <w:p w14:paraId="7BA86152" w14:textId="77777777" w:rsidR="000E016F" w:rsidRDefault="000E016F" w:rsidP="009D3485">
      <w:r>
        <w:continuationSeparator/>
      </w:r>
    </w:p>
  </w:endnote>
  <w:endnote w:type="continuationNotice" w:id="1">
    <w:p w14:paraId="7A5FCC23" w14:textId="77777777" w:rsidR="000E016F" w:rsidRDefault="000E01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ision">
    <w:panose1 w:val="020B0604020202020204"/>
    <w:charset w:val="00"/>
    <w:family w:val="auto"/>
    <w:notTrueType/>
    <w:pitch w:val="variable"/>
    <w:sig w:usb0="A000002F" w:usb1="4000204B" w:usb2="00000000" w:usb3="00000000" w:csb0="00000093" w:csb1="00000000"/>
  </w:font>
  <w:font w:name="Vision Heavy">
    <w:panose1 w:val="020B0604020202020204"/>
    <w:charset w:val="00"/>
    <w:family w:val="auto"/>
    <w:notTrueType/>
    <w:pitch w:val="variable"/>
    <w:sig w:usb0="A000002F" w:usb1="4000204B" w:usb2="00000000" w:usb3="00000000" w:csb0="00000093" w:csb1="00000000"/>
  </w:font>
  <w:font w:name="Courier">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Seitenzahl"/>
      </w:rPr>
      <w:id w:val="92901932"/>
      <w:docPartObj>
        <w:docPartGallery w:val="Page Numbers (Bottom of Page)"/>
        <w:docPartUnique/>
      </w:docPartObj>
    </w:sdtPr>
    <w:sdtContent>
      <w:p w14:paraId="741932BD" w14:textId="2AE3DDE6" w:rsidR="00CA539E" w:rsidRDefault="00CA539E">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52FDF7D3" w14:textId="77777777" w:rsidR="00CA539E" w:rsidRDefault="00CA539E" w:rsidP="00CA539E">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Seitenzahl"/>
      </w:rPr>
      <w:id w:val="1374194606"/>
      <w:docPartObj>
        <w:docPartGallery w:val="Page Numbers (Bottom of Page)"/>
        <w:docPartUnique/>
      </w:docPartObj>
    </w:sdtPr>
    <w:sdtContent>
      <w:p w14:paraId="04268B98" w14:textId="46504DAB" w:rsidR="00CA539E" w:rsidRDefault="00CA539E">
        <w:pPr>
          <w:pStyle w:val="Fuzeile"/>
          <w:framePr w:wrap="none" w:vAnchor="text" w:hAnchor="margin" w:xAlign="right" w:y="1"/>
          <w:rPr>
            <w:rStyle w:val="Seitenzahl"/>
          </w:rPr>
        </w:pPr>
        <w:r w:rsidRPr="00CA539E">
          <w:rPr>
            <w:rStyle w:val="Seitenzahl"/>
            <w:rFonts w:ascii="Tahoma" w:hAnsi="Tahoma" w:cs="Tahoma"/>
            <w:sz w:val="20"/>
            <w:szCs w:val="20"/>
          </w:rPr>
          <w:fldChar w:fldCharType="begin"/>
        </w:r>
        <w:r w:rsidRPr="00CA539E">
          <w:rPr>
            <w:rStyle w:val="Seitenzahl"/>
            <w:rFonts w:ascii="Tahoma" w:hAnsi="Tahoma" w:cs="Tahoma"/>
            <w:sz w:val="20"/>
            <w:szCs w:val="20"/>
          </w:rPr>
          <w:instrText xml:space="preserve"> PAGE </w:instrText>
        </w:r>
        <w:r w:rsidRPr="00CA539E">
          <w:rPr>
            <w:rStyle w:val="Seitenzahl"/>
            <w:rFonts w:ascii="Tahoma" w:hAnsi="Tahoma" w:cs="Tahoma"/>
            <w:sz w:val="20"/>
            <w:szCs w:val="20"/>
          </w:rPr>
          <w:fldChar w:fldCharType="separate"/>
        </w:r>
        <w:r w:rsidRPr="00CA539E">
          <w:rPr>
            <w:rStyle w:val="Seitenzahl"/>
            <w:rFonts w:ascii="Tahoma" w:hAnsi="Tahoma" w:cs="Tahoma"/>
            <w:noProof/>
            <w:sz w:val="20"/>
            <w:szCs w:val="20"/>
          </w:rPr>
          <w:t>27</w:t>
        </w:r>
        <w:r w:rsidRPr="00CA539E">
          <w:rPr>
            <w:rStyle w:val="Seitenzahl"/>
            <w:rFonts w:ascii="Tahoma" w:hAnsi="Tahoma" w:cs="Tahoma"/>
            <w:sz w:val="20"/>
            <w:szCs w:val="20"/>
          </w:rPr>
          <w:fldChar w:fldCharType="end"/>
        </w:r>
      </w:p>
    </w:sdtContent>
  </w:sdt>
  <w:p w14:paraId="2A6D9E9F" w14:textId="09ABDCBD" w:rsidR="004F5226" w:rsidRPr="003A612E" w:rsidRDefault="00AB295E" w:rsidP="00CA539E">
    <w:pPr>
      <w:pStyle w:val="Flietext"/>
      <w:ind w:right="360"/>
      <w:jc w:val="center"/>
      <w:rPr>
        <w:sz w:val="20"/>
        <w:szCs w:val="20"/>
        <w:lang w:val="de-DE"/>
      </w:rPr>
    </w:pPr>
    <w:r w:rsidRPr="003A612E">
      <w:rPr>
        <w:sz w:val="20"/>
        <w:szCs w:val="20"/>
        <w:lang w:val="de-DE"/>
      </w:rPr>
      <w:t>aula gGmbH | Alte Schönhauser Straße 23/24 | 10119 Berlin</w:t>
    </w:r>
    <w:r w:rsidRPr="003A612E">
      <w:rPr>
        <w:sz w:val="20"/>
        <w:szCs w:val="20"/>
        <w:lang w:val="de-DE"/>
      </w:rPr>
      <w:br/>
    </w:r>
    <w:r w:rsidR="00144EEC" w:rsidRPr="003A612E">
      <w:rPr>
        <w:sz w:val="20"/>
        <w:szCs w:val="20"/>
        <w:lang w:val="de-DE"/>
      </w:rPr>
      <w:t>info@aula.de</w:t>
    </w:r>
    <w:r w:rsidRPr="003A612E">
      <w:rPr>
        <w:sz w:val="20"/>
        <w:szCs w:val="20"/>
        <w:lang w:val="de-DE"/>
      </w:rPr>
      <w:t xml:space="preserve"> | www.aula.de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7CEA559" w14:textId="77777777" w:rsidR="000E016F" w:rsidRDefault="000E016F" w:rsidP="009D3485">
      <w:r>
        <w:separator/>
      </w:r>
    </w:p>
  </w:footnote>
  <w:footnote w:type="continuationSeparator" w:id="0">
    <w:p w14:paraId="3ED0BFCF" w14:textId="77777777" w:rsidR="000E016F" w:rsidRDefault="000E016F" w:rsidP="009D3485">
      <w:r>
        <w:continuationSeparator/>
      </w:r>
    </w:p>
  </w:footnote>
  <w:footnote w:type="continuationNotice" w:id="1">
    <w:p w14:paraId="6EAD9808" w14:textId="77777777" w:rsidR="000E016F" w:rsidRDefault="000E01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4430B67" w14:textId="5CBCF3C2" w:rsidR="004F5226" w:rsidRDefault="00B80896" w:rsidP="000F2B44">
    <w:pPr>
      <w:pStyle w:val="Kopfzeile"/>
      <w:jc w:val="right"/>
    </w:pPr>
    <w:r>
      <w:rPr>
        <w:noProof/>
      </w:rPr>
      <w:drawing>
        <wp:anchor distT="0" distB="0" distL="114300" distR="114300" simplePos="0" relativeHeight="251658240" behindDoc="0" locked="0" layoutInCell="1" allowOverlap="1" wp14:anchorId="57E04D77" wp14:editId="4F603E08">
          <wp:simplePos x="0" y="0"/>
          <wp:positionH relativeFrom="column">
            <wp:posOffset>8317635</wp:posOffset>
          </wp:positionH>
          <wp:positionV relativeFrom="paragraph">
            <wp:posOffset>-43180</wp:posOffset>
          </wp:positionV>
          <wp:extent cx="990600" cy="585098"/>
          <wp:effectExtent l="0" t="0" r="0" b="0"/>
          <wp:wrapNone/>
          <wp:docPr id="1951045562" name="Picture 1" descr="Ein Bild, das Grafiken, Clipart, Smiley, Grafikdesign enthält.&#10;&#10;KI-generierte Inhalte können fehlerhaft sein.">
            <a:extLst xmlns:a="http://schemas.openxmlformats.org/drawingml/2006/main">
              <a:ext uri="{FF2B5EF4-FFF2-40B4-BE49-F238E27FC236}">
                <a16:creationId xmlns:a16="http://schemas.microsoft.com/office/drawing/2014/main" id="{80A9B83F-37BE-4C12-819F-4DFC33164DD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1045562" name="Picture 1" descr="Ein Bild, das Grafiken, Clipart, Smiley, Grafikdesign enthält.&#10;&#10;KI-generierte Inhalte können fehlerhaft sein."/>
                  <pic:cNvPicPr/>
                </pic:nvPicPr>
                <pic:blipFill>
                  <a:blip r:embed="rId1"/>
                  <a:stretch>
                    <a:fillRect/>
                  </a:stretch>
                </pic:blipFill>
                <pic:spPr>
                  <a:xfrm>
                    <a:off x="0" y="0"/>
                    <a:ext cx="990600" cy="58509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2"/>
    <w:multiLevelType w:val="singleLevel"/>
    <w:tmpl w:val="F3EAFDEC"/>
    <w:lvl w:ilvl="0">
      <w:start w:val="1"/>
      <w:numFmt w:val="bullet"/>
      <w:pStyle w:val="Aufzhlungszeichen3"/>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3D1EFFD4"/>
    <w:lvl w:ilvl="0">
      <w:start w:val="1"/>
      <w:numFmt w:val="bullet"/>
      <w:pStyle w:val="Aufzhlungszeichen2"/>
      <w:lvlText w:val=""/>
      <w:lvlJc w:val="left"/>
      <w:pPr>
        <w:tabs>
          <w:tab w:val="num" w:pos="720"/>
        </w:tabs>
        <w:ind w:left="720" w:hanging="360"/>
      </w:pPr>
      <w:rPr>
        <w:rFonts w:ascii="Symbol" w:hAnsi="Symbol" w:hint="default"/>
      </w:rPr>
    </w:lvl>
  </w:abstractNum>
  <w:abstractNum w:abstractNumId="2" w15:restartNumberingAfterBreak="0">
    <w:nsid w:val="FFFFFF88"/>
    <w:multiLevelType w:val="singleLevel"/>
    <w:tmpl w:val="D0A62B40"/>
    <w:lvl w:ilvl="0">
      <w:start w:val="1"/>
      <w:numFmt w:val="decimal"/>
      <w:pStyle w:val="Listennummer"/>
      <w:lvlText w:val="%1."/>
      <w:lvlJc w:val="left"/>
      <w:pPr>
        <w:tabs>
          <w:tab w:val="num" w:pos="360"/>
        </w:tabs>
        <w:ind w:left="360" w:hanging="360"/>
      </w:pPr>
    </w:lvl>
  </w:abstractNum>
  <w:abstractNum w:abstractNumId="3" w15:restartNumberingAfterBreak="0">
    <w:nsid w:val="FFFFFF89"/>
    <w:multiLevelType w:val="singleLevel"/>
    <w:tmpl w:val="29761A62"/>
    <w:lvl w:ilvl="0">
      <w:start w:val="1"/>
      <w:numFmt w:val="bullet"/>
      <w:pStyle w:val="Aufzhlungszeichen"/>
      <w:lvlText w:val=""/>
      <w:lvlJc w:val="left"/>
      <w:pPr>
        <w:tabs>
          <w:tab w:val="num" w:pos="360"/>
        </w:tabs>
        <w:ind w:left="360" w:hanging="360"/>
      </w:pPr>
      <w:rPr>
        <w:rFonts w:ascii="Symbol" w:hAnsi="Symbol" w:hint="default"/>
      </w:rPr>
    </w:lvl>
  </w:abstractNum>
  <w:abstractNum w:abstractNumId="4" w15:restartNumberingAfterBreak="0">
    <w:nsid w:val="0B6000AD"/>
    <w:multiLevelType w:val="hybridMultilevel"/>
    <w:tmpl w:val="0088A0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A81229"/>
    <w:multiLevelType w:val="hybridMultilevel"/>
    <w:tmpl w:val="A216C9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3351801"/>
    <w:multiLevelType w:val="hybridMultilevel"/>
    <w:tmpl w:val="E6F62A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3AD7D4B"/>
    <w:multiLevelType w:val="hybridMultilevel"/>
    <w:tmpl w:val="DCF64D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6C40C65"/>
    <w:multiLevelType w:val="hybridMultilevel"/>
    <w:tmpl w:val="5EB01E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D2546CF"/>
    <w:multiLevelType w:val="hybridMultilevel"/>
    <w:tmpl w:val="89065332"/>
    <w:lvl w:ilvl="0" w:tplc="17242B76">
      <w:start w:val="10"/>
      <w:numFmt w:val="bullet"/>
      <w:lvlText w:val="-"/>
      <w:lvlJc w:val="left"/>
      <w:pPr>
        <w:ind w:left="720" w:hanging="360"/>
      </w:pPr>
      <w:rPr>
        <w:rFonts w:ascii="Tahoma" w:eastAsia="Times New Roman"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F9C6128"/>
    <w:multiLevelType w:val="hybridMultilevel"/>
    <w:tmpl w:val="04D841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FBA5ECB"/>
    <w:multiLevelType w:val="hybridMultilevel"/>
    <w:tmpl w:val="A168ABA6"/>
    <w:lvl w:ilvl="0" w:tplc="17242B76">
      <w:start w:val="10"/>
      <w:numFmt w:val="bullet"/>
      <w:lvlText w:val="-"/>
      <w:lvlJc w:val="left"/>
      <w:pPr>
        <w:ind w:left="720" w:hanging="360"/>
      </w:pPr>
      <w:rPr>
        <w:rFonts w:ascii="Tahoma" w:eastAsia="Times New Roman"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17E10CE"/>
    <w:multiLevelType w:val="hybridMultilevel"/>
    <w:tmpl w:val="A502C5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CA44E7"/>
    <w:multiLevelType w:val="hybridMultilevel"/>
    <w:tmpl w:val="0E8098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36E7BD1"/>
    <w:multiLevelType w:val="hybridMultilevel"/>
    <w:tmpl w:val="9E3CFC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5B9660E"/>
    <w:multiLevelType w:val="hybridMultilevel"/>
    <w:tmpl w:val="AF7E0F70"/>
    <w:lvl w:ilvl="0" w:tplc="03FC4C90">
      <w:start w:val="10"/>
      <w:numFmt w:val="bullet"/>
      <w:lvlText w:val="-"/>
      <w:lvlJc w:val="left"/>
      <w:pPr>
        <w:ind w:left="720" w:hanging="360"/>
      </w:pPr>
      <w:rPr>
        <w:rFonts w:ascii="Tahoma" w:eastAsia="Times New Roman" w:hAnsi="Tahoma"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84C1712"/>
    <w:multiLevelType w:val="hybridMultilevel"/>
    <w:tmpl w:val="6D140D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693267D"/>
    <w:multiLevelType w:val="hybridMultilevel"/>
    <w:tmpl w:val="6FE66B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98B0DF1"/>
    <w:multiLevelType w:val="hybridMultilevel"/>
    <w:tmpl w:val="B52A99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A8C113F"/>
    <w:multiLevelType w:val="hybridMultilevel"/>
    <w:tmpl w:val="B95207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3413D6A"/>
    <w:multiLevelType w:val="hybridMultilevel"/>
    <w:tmpl w:val="980469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C8B08E8"/>
    <w:multiLevelType w:val="hybridMultilevel"/>
    <w:tmpl w:val="AA88CA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6853D31"/>
    <w:multiLevelType w:val="hybridMultilevel"/>
    <w:tmpl w:val="201ACFF2"/>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9AF2C2F"/>
    <w:multiLevelType w:val="hybridMultilevel"/>
    <w:tmpl w:val="304EAADA"/>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AF57F04"/>
    <w:multiLevelType w:val="hybridMultilevel"/>
    <w:tmpl w:val="CB6CA2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FD57C2A"/>
    <w:multiLevelType w:val="hybridMultilevel"/>
    <w:tmpl w:val="5EAC6AD6"/>
    <w:lvl w:ilvl="0" w:tplc="17242B76">
      <w:start w:val="10"/>
      <w:numFmt w:val="bullet"/>
      <w:lvlText w:val="-"/>
      <w:lvlJc w:val="left"/>
      <w:pPr>
        <w:ind w:left="720" w:hanging="360"/>
      </w:pPr>
      <w:rPr>
        <w:rFonts w:ascii="Tahoma" w:eastAsia="Times New Roman"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1633943"/>
    <w:multiLevelType w:val="hybridMultilevel"/>
    <w:tmpl w:val="DF9AAB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7ED0057"/>
    <w:multiLevelType w:val="hybridMultilevel"/>
    <w:tmpl w:val="60A4E5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0539223">
    <w:abstractNumId w:val="3"/>
  </w:num>
  <w:num w:numId="2" w16cid:durableId="1637367521">
    <w:abstractNumId w:val="0"/>
  </w:num>
  <w:num w:numId="3" w16cid:durableId="1975869694">
    <w:abstractNumId w:val="1"/>
  </w:num>
  <w:num w:numId="4" w16cid:durableId="98304565">
    <w:abstractNumId w:val="2"/>
  </w:num>
  <w:num w:numId="5" w16cid:durableId="1224877685">
    <w:abstractNumId w:val="20"/>
  </w:num>
  <w:num w:numId="6" w16cid:durableId="1368943696">
    <w:abstractNumId w:val="22"/>
  </w:num>
  <w:num w:numId="7" w16cid:durableId="1780753293">
    <w:abstractNumId w:val="8"/>
  </w:num>
  <w:num w:numId="8" w16cid:durableId="499076855">
    <w:abstractNumId w:val="6"/>
  </w:num>
  <w:num w:numId="9" w16cid:durableId="818500677">
    <w:abstractNumId w:val="16"/>
  </w:num>
  <w:num w:numId="10" w16cid:durableId="110171958">
    <w:abstractNumId w:val="13"/>
  </w:num>
  <w:num w:numId="11" w16cid:durableId="1190684986">
    <w:abstractNumId w:val="14"/>
  </w:num>
  <w:num w:numId="12" w16cid:durableId="1103577319">
    <w:abstractNumId w:val="10"/>
  </w:num>
  <w:num w:numId="13" w16cid:durableId="1079592589">
    <w:abstractNumId w:val="21"/>
  </w:num>
  <w:num w:numId="14" w16cid:durableId="496657456">
    <w:abstractNumId w:val="19"/>
  </w:num>
  <w:num w:numId="15" w16cid:durableId="139618050">
    <w:abstractNumId w:val="7"/>
  </w:num>
  <w:num w:numId="16" w16cid:durableId="398331383">
    <w:abstractNumId w:val="27"/>
  </w:num>
  <w:num w:numId="17" w16cid:durableId="459156694">
    <w:abstractNumId w:val="17"/>
  </w:num>
  <w:num w:numId="18" w16cid:durableId="2023701456">
    <w:abstractNumId w:val="18"/>
  </w:num>
  <w:num w:numId="19" w16cid:durableId="683703266">
    <w:abstractNumId w:val="24"/>
  </w:num>
  <w:num w:numId="20" w16cid:durableId="232084709">
    <w:abstractNumId w:val="5"/>
  </w:num>
  <w:num w:numId="21" w16cid:durableId="1222836867">
    <w:abstractNumId w:val="4"/>
  </w:num>
  <w:num w:numId="22" w16cid:durableId="308092603">
    <w:abstractNumId w:val="12"/>
  </w:num>
  <w:num w:numId="23" w16cid:durableId="1375960145">
    <w:abstractNumId w:val="26"/>
  </w:num>
  <w:num w:numId="24" w16cid:durableId="1501197549">
    <w:abstractNumId w:val="15"/>
  </w:num>
  <w:num w:numId="25" w16cid:durableId="1371489705">
    <w:abstractNumId w:val="23"/>
  </w:num>
  <w:num w:numId="26" w16cid:durableId="1865942312">
    <w:abstractNumId w:val="11"/>
  </w:num>
  <w:num w:numId="27" w16cid:durableId="1575774193">
    <w:abstractNumId w:val="9"/>
  </w:num>
  <w:num w:numId="28" w16cid:durableId="1160124169">
    <w:abstractNumId w:val="25"/>
  </w:num>
  <w:numIdMacAtCleanup w:val="23"/>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writeProtection w:recommended="1"/>
  <w:zoom w:percent="13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709D"/>
    <w:rsid w:val="00000132"/>
    <w:rsid w:val="00000886"/>
    <w:rsid w:val="000015D3"/>
    <w:rsid w:val="00001E14"/>
    <w:rsid w:val="00002DF3"/>
    <w:rsid w:val="00003E99"/>
    <w:rsid w:val="00005030"/>
    <w:rsid w:val="00005857"/>
    <w:rsid w:val="00005DF3"/>
    <w:rsid w:val="00006FF5"/>
    <w:rsid w:val="00007AD3"/>
    <w:rsid w:val="00011318"/>
    <w:rsid w:val="00011D1A"/>
    <w:rsid w:val="0001291E"/>
    <w:rsid w:val="00012AD4"/>
    <w:rsid w:val="00012D56"/>
    <w:rsid w:val="00013DA3"/>
    <w:rsid w:val="00014028"/>
    <w:rsid w:val="0001597B"/>
    <w:rsid w:val="00016A7C"/>
    <w:rsid w:val="00017C42"/>
    <w:rsid w:val="00017FF5"/>
    <w:rsid w:val="00020318"/>
    <w:rsid w:val="000205F9"/>
    <w:rsid w:val="00020DB9"/>
    <w:rsid w:val="00021EE2"/>
    <w:rsid w:val="00021FD3"/>
    <w:rsid w:val="000224CF"/>
    <w:rsid w:val="00022809"/>
    <w:rsid w:val="000249A6"/>
    <w:rsid w:val="00024D47"/>
    <w:rsid w:val="00026EC9"/>
    <w:rsid w:val="00026EFF"/>
    <w:rsid w:val="00027DF6"/>
    <w:rsid w:val="00027E63"/>
    <w:rsid w:val="00027F32"/>
    <w:rsid w:val="00030281"/>
    <w:rsid w:val="00030C16"/>
    <w:rsid w:val="0003122D"/>
    <w:rsid w:val="00031374"/>
    <w:rsid w:val="00032198"/>
    <w:rsid w:val="00032BF2"/>
    <w:rsid w:val="0003330F"/>
    <w:rsid w:val="00034038"/>
    <w:rsid w:val="00034616"/>
    <w:rsid w:val="000357C8"/>
    <w:rsid w:val="00035855"/>
    <w:rsid w:val="00035B5D"/>
    <w:rsid w:val="000364DA"/>
    <w:rsid w:val="00036577"/>
    <w:rsid w:val="00036E8A"/>
    <w:rsid w:val="000372EB"/>
    <w:rsid w:val="00040634"/>
    <w:rsid w:val="000406A5"/>
    <w:rsid w:val="000406BA"/>
    <w:rsid w:val="00040B1F"/>
    <w:rsid w:val="00041099"/>
    <w:rsid w:val="0004198F"/>
    <w:rsid w:val="000423F5"/>
    <w:rsid w:val="000424B5"/>
    <w:rsid w:val="000428FA"/>
    <w:rsid w:val="0004425A"/>
    <w:rsid w:val="000446A5"/>
    <w:rsid w:val="00044D92"/>
    <w:rsid w:val="000459E7"/>
    <w:rsid w:val="00045DFE"/>
    <w:rsid w:val="00045F0E"/>
    <w:rsid w:val="00045F5C"/>
    <w:rsid w:val="000465CF"/>
    <w:rsid w:val="000471DA"/>
    <w:rsid w:val="0004778E"/>
    <w:rsid w:val="0005152E"/>
    <w:rsid w:val="00052356"/>
    <w:rsid w:val="0005268C"/>
    <w:rsid w:val="0005293C"/>
    <w:rsid w:val="00052E39"/>
    <w:rsid w:val="000543D0"/>
    <w:rsid w:val="00054836"/>
    <w:rsid w:val="000550E7"/>
    <w:rsid w:val="000555DC"/>
    <w:rsid w:val="00055E44"/>
    <w:rsid w:val="00056078"/>
    <w:rsid w:val="00056118"/>
    <w:rsid w:val="0005625E"/>
    <w:rsid w:val="0005664B"/>
    <w:rsid w:val="000567D2"/>
    <w:rsid w:val="00057168"/>
    <w:rsid w:val="000574DB"/>
    <w:rsid w:val="00057B40"/>
    <w:rsid w:val="00057B54"/>
    <w:rsid w:val="00057B76"/>
    <w:rsid w:val="0006055F"/>
    <w:rsid w:val="0006063C"/>
    <w:rsid w:val="000607A8"/>
    <w:rsid w:val="00060D2D"/>
    <w:rsid w:val="0006118C"/>
    <w:rsid w:val="00061C0C"/>
    <w:rsid w:val="00061D31"/>
    <w:rsid w:val="0006262D"/>
    <w:rsid w:val="000629FF"/>
    <w:rsid w:val="000637F3"/>
    <w:rsid w:val="0006380D"/>
    <w:rsid w:val="00063E9B"/>
    <w:rsid w:val="00065151"/>
    <w:rsid w:val="000707A5"/>
    <w:rsid w:val="000708AA"/>
    <w:rsid w:val="0007199A"/>
    <w:rsid w:val="000724A2"/>
    <w:rsid w:val="000729B8"/>
    <w:rsid w:val="00072A33"/>
    <w:rsid w:val="00072F09"/>
    <w:rsid w:val="00073D05"/>
    <w:rsid w:val="00073D63"/>
    <w:rsid w:val="00074875"/>
    <w:rsid w:val="00075431"/>
    <w:rsid w:val="000759F1"/>
    <w:rsid w:val="00076FD3"/>
    <w:rsid w:val="000770A4"/>
    <w:rsid w:val="0007731A"/>
    <w:rsid w:val="0008080C"/>
    <w:rsid w:val="00080E3D"/>
    <w:rsid w:val="000819F3"/>
    <w:rsid w:val="00082305"/>
    <w:rsid w:val="00082945"/>
    <w:rsid w:val="0008298A"/>
    <w:rsid w:val="00083892"/>
    <w:rsid w:val="00084180"/>
    <w:rsid w:val="00084B2E"/>
    <w:rsid w:val="00085567"/>
    <w:rsid w:val="00085F64"/>
    <w:rsid w:val="00086EE7"/>
    <w:rsid w:val="00087542"/>
    <w:rsid w:val="000877A1"/>
    <w:rsid w:val="00087F6F"/>
    <w:rsid w:val="00090816"/>
    <w:rsid w:val="00091154"/>
    <w:rsid w:val="00092824"/>
    <w:rsid w:val="00092DB8"/>
    <w:rsid w:val="00093186"/>
    <w:rsid w:val="00093D03"/>
    <w:rsid w:val="000940BA"/>
    <w:rsid w:val="000952EA"/>
    <w:rsid w:val="000955F8"/>
    <w:rsid w:val="00095A97"/>
    <w:rsid w:val="00097614"/>
    <w:rsid w:val="0009792D"/>
    <w:rsid w:val="00097B03"/>
    <w:rsid w:val="000A09F3"/>
    <w:rsid w:val="000A0A57"/>
    <w:rsid w:val="000A0A64"/>
    <w:rsid w:val="000A1923"/>
    <w:rsid w:val="000A1F9C"/>
    <w:rsid w:val="000A2495"/>
    <w:rsid w:val="000A2518"/>
    <w:rsid w:val="000A3125"/>
    <w:rsid w:val="000A3620"/>
    <w:rsid w:val="000A367F"/>
    <w:rsid w:val="000A4354"/>
    <w:rsid w:val="000A4978"/>
    <w:rsid w:val="000A4F48"/>
    <w:rsid w:val="000A5306"/>
    <w:rsid w:val="000A5918"/>
    <w:rsid w:val="000A5CAB"/>
    <w:rsid w:val="000A6966"/>
    <w:rsid w:val="000A6B54"/>
    <w:rsid w:val="000A7FB1"/>
    <w:rsid w:val="000B0E5B"/>
    <w:rsid w:val="000B1191"/>
    <w:rsid w:val="000B1241"/>
    <w:rsid w:val="000B240C"/>
    <w:rsid w:val="000B258F"/>
    <w:rsid w:val="000B2C12"/>
    <w:rsid w:val="000B3318"/>
    <w:rsid w:val="000B38DE"/>
    <w:rsid w:val="000B3F5B"/>
    <w:rsid w:val="000B4A08"/>
    <w:rsid w:val="000B560D"/>
    <w:rsid w:val="000B5DA7"/>
    <w:rsid w:val="000B6F9A"/>
    <w:rsid w:val="000B72AC"/>
    <w:rsid w:val="000B7C6A"/>
    <w:rsid w:val="000B7D8D"/>
    <w:rsid w:val="000C03A0"/>
    <w:rsid w:val="000C095F"/>
    <w:rsid w:val="000C14B6"/>
    <w:rsid w:val="000C1C7F"/>
    <w:rsid w:val="000C2557"/>
    <w:rsid w:val="000C2E84"/>
    <w:rsid w:val="000C2F23"/>
    <w:rsid w:val="000C33F1"/>
    <w:rsid w:val="000C4227"/>
    <w:rsid w:val="000C4334"/>
    <w:rsid w:val="000C6C74"/>
    <w:rsid w:val="000C6F56"/>
    <w:rsid w:val="000C745B"/>
    <w:rsid w:val="000C7AC4"/>
    <w:rsid w:val="000C7C7E"/>
    <w:rsid w:val="000D02A4"/>
    <w:rsid w:val="000D0C2D"/>
    <w:rsid w:val="000D0FE2"/>
    <w:rsid w:val="000D11C2"/>
    <w:rsid w:val="000D45B1"/>
    <w:rsid w:val="000D55B7"/>
    <w:rsid w:val="000D5726"/>
    <w:rsid w:val="000D694F"/>
    <w:rsid w:val="000D6EEF"/>
    <w:rsid w:val="000D7DC7"/>
    <w:rsid w:val="000E0137"/>
    <w:rsid w:val="000E016F"/>
    <w:rsid w:val="000E16CE"/>
    <w:rsid w:val="000E1C06"/>
    <w:rsid w:val="000E2D22"/>
    <w:rsid w:val="000E35A1"/>
    <w:rsid w:val="000E40B8"/>
    <w:rsid w:val="000E4382"/>
    <w:rsid w:val="000E48EB"/>
    <w:rsid w:val="000E598C"/>
    <w:rsid w:val="000E5E0A"/>
    <w:rsid w:val="000E6AE2"/>
    <w:rsid w:val="000E6F73"/>
    <w:rsid w:val="000E789B"/>
    <w:rsid w:val="000F0395"/>
    <w:rsid w:val="000F073B"/>
    <w:rsid w:val="000F26A0"/>
    <w:rsid w:val="000F2B44"/>
    <w:rsid w:val="000F3073"/>
    <w:rsid w:val="000F385C"/>
    <w:rsid w:val="000F3A43"/>
    <w:rsid w:val="000F3B60"/>
    <w:rsid w:val="000F3BB5"/>
    <w:rsid w:val="000F402B"/>
    <w:rsid w:val="000F4A07"/>
    <w:rsid w:val="000F543A"/>
    <w:rsid w:val="000F5C38"/>
    <w:rsid w:val="000F6AA8"/>
    <w:rsid w:val="000F7D7E"/>
    <w:rsid w:val="0010198D"/>
    <w:rsid w:val="00101C96"/>
    <w:rsid w:val="0010204F"/>
    <w:rsid w:val="0010270C"/>
    <w:rsid w:val="00103AFF"/>
    <w:rsid w:val="00103E76"/>
    <w:rsid w:val="00105C92"/>
    <w:rsid w:val="00106A6D"/>
    <w:rsid w:val="00106F7E"/>
    <w:rsid w:val="00106FB1"/>
    <w:rsid w:val="00107580"/>
    <w:rsid w:val="00107657"/>
    <w:rsid w:val="0011024E"/>
    <w:rsid w:val="00110D75"/>
    <w:rsid w:val="00111AB5"/>
    <w:rsid w:val="0011270A"/>
    <w:rsid w:val="00112D05"/>
    <w:rsid w:val="00112EFA"/>
    <w:rsid w:val="001134B3"/>
    <w:rsid w:val="00113DE7"/>
    <w:rsid w:val="00114027"/>
    <w:rsid w:val="00114E3A"/>
    <w:rsid w:val="00115576"/>
    <w:rsid w:val="001159C3"/>
    <w:rsid w:val="001167DC"/>
    <w:rsid w:val="00117F3A"/>
    <w:rsid w:val="0012030D"/>
    <w:rsid w:val="00122585"/>
    <w:rsid w:val="001236EB"/>
    <w:rsid w:val="00123AA0"/>
    <w:rsid w:val="00123D9E"/>
    <w:rsid w:val="0012434E"/>
    <w:rsid w:val="00124FF9"/>
    <w:rsid w:val="00125404"/>
    <w:rsid w:val="00125674"/>
    <w:rsid w:val="00125800"/>
    <w:rsid w:val="00125B67"/>
    <w:rsid w:val="00125C3A"/>
    <w:rsid w:val="00125C9A"/>
    <w:rsid w:val="001262BF"/>
    <w:rsid w:val="00126666"/>
    <w:rsid w:val="00126703"/>
    <w:rsid w:val="00126A8F"/>
    <w:rsid w:val="0012733E"/>
    <w:rsid w:val="00127708"/>
    <w:rsid w:val="00127714"/>
    <w:rsid w:val="00127A70"/>
    <w:rsid w:val="00127EC4"/>
    <w:rsid w:val="001304DA"/>
    <w:rsid w:val="0013155D"/>
    <w:rsid w:val="001319FF"/>
    <w:rsid w:val="00132399"/>
    <w:rsid w:val="001329C7"/>
    <w:rsid w:val="00132F6D"/>
    <w:rsid w:val="00133FEC"/>
    <w:rsid w:val="001340BF"/>
    <w:rsid w:val="0013477E"/>
    <w:rsid w:val="00134831"/>
    <w:rsid w:val="00136090"/>
    <w:rsid w:val="00136673"/>
    <w:rsid w:val="00136E73"/>
    <w:rsid w:val="00137017"/>
    <w:rsid w:val="00137556"/>
    <w:rsid w:val="001377AA"/>
    <w:rsid w:val="00137EC7"/>
    <w:rsid w:val="00140096"/>
    <w:rsid w:val="0014023B"/>
    <w:rsid w:val="001429B9"/>
    <w:rsid w:val="00142BEF"/>
    <w:rsid w:val="00142CDD"/>
    <w:rsid w:val="001437E4"/>
    <w:rsid w:val="00143929"/>
    <w:rsid w:val="00143A2E"/>
    <w:rsid w:val="001448C9"/>
    <w:rsid w:val="00144EEC"/>
    <w:rsid w:val="00144F63"/>
    <w:rsid w:val="00146DE9"/>
    <w:rsid w:val="00147AE1"/>
    <w:rsid w:val="001506D8"/>
    <w:rsid w:val="0015074B"/>
    <w:rsid w:val="00150FEC"/>
    <w:rsid w:val="0015138F"/>
    <w:rsid w:val="0015183C"/>
    <w:rsid w:val="00151A78"/>
    <w:rsid w:val="00151B90"/>
    <w:rsid w:val="00151F2F"/>
    <w:rsid w:val="0015226C"/>
    <w:rsid w:val="00152A66"/>
    <w:rsid w:val="00153109"/>
    <w:rsid w:val="00153427"/>
    <w:rsid w:val="00153456"/>
    <w:rsid w:val="001540A3"/>
    <w:rsid w:val="00155126"/>
    <w:rsid w:val="00155399"/>
    <w:rsid w:val="001557C4"/>
    <w:rsid w:val="001573D7"/>
    <w:rsid w:val="00157CEF"/>
    <w:rsid w:val="0016003E"/>
    <w:rsid w:val="00160B46"/>
    <w:rsid w:val="00161CFB"/>
    <w:rsid w:val="001628AC"/>
    <w:rsid w:val="001629B1"/>
    <w:rsid w:val="00162E95"/>
    <w:rsid w:val="00163121"/>
    <w:rsid w:val="001632C4"/>
    <w:rsid w:val="00164528"/>
    <w:rsid w:val="00165837"/>
    <w:rsid w:val="001662F4"/>
    <w:rsid w:val="00167341"/>
    <w:rsid w:val="00167A4A"/>
    <w:rsid w:val="00167F74"/>
    <w:rsid w:val="00170135"/>
    <w:rsid w:val="0017062B"/>
    <w:rsid w:val="001728F8"/>
    <w:rsid w:val="00172C21"/>
    <w:rsid w:val="00172F4E"/>
    <w:rsid w:val="001734CD"/>
    <w:rsid w:val="00173584"/>
    <w:rsid w:val="001735C4"/>
    <w:rsid w:val="00173FE3"/>
    <w:rsid w:val="00174D3D"/>
    <w:rsid w:val="0017518A"/>
    <w:rsid w:val="00176565"/>
    <w:rsid w:val="001765B7"/>
    <w:rsid w:val="00176AAA"/>
    <w:rsid w:val="00177604"/>
    <w:rsid w:val="00177CB1"/>
    <w:rsid w:val="00180DF6"/>
    <w:rsid w:val="00180FFD"/>
    <w:rsid w:val="0018115D"/>
    <w:rsid w:val="001817D3"/>
    <w:rsid w:val="00181C8A"/>
    <w:rsid w:val="0018243F"/>
    <w:rsid w:val="00182578"/>
    <w:rsid w:val="00182A6C"/>
    <w:rsid w:val="00183B24"/>
    <w:rsid w:val="00183C70"/>
    <w:rsid w:val="001841F9"/>
    <w:rsid w:val="0018482D"/>
    <w:rsid w:val="00184E65"/>
    <w:rsid w:val="001857B7"/>
    <w:rsid w:val="00187023"/>
    <w:rsid w:val="00187264"/>
    <w:rsid w:val="001872A8"/>
    <w:rsid w:val="001874C3"/>
    <w:rsid w:val="001907A5"/>
    <w:rsid w:val="00191284"/>
    <w:rsid w:val="00191D8D"/>
    <w:rsid w:val="00191F8A"/>
    <w:rsid w:val="0019214F"/>
    <w:rsid w:val="00193017"/>
    <w:rsid w:val="00193C5E"/>
    <w:rsid w:val="00194212"/>
    <w:rsid w:val="001946E3"/>
    <w:rsid w:val="0019521F"/>
    <w:rsid w:val="0019532A"/>
    <w:rsid w:val="001A0067"/>
    <w:rsid w:val="001A3152"/>
    <w:rsid w:val="001A3987"/>
    <w:rsid w:val="001A3D0D"/>
    <w:rsid w:val="001A4337"/>
    <w:rsid w:val="001A4767"/>
    <w:rsid w:val="001A57AB"/>
    <w:rsid w:val="001A5C6A"/>
    <w:rsid w:val="001A6930"/>
    <w:rsid w:val="001A7103"/>
    <w:rsid w:val="001B051A"/>
    <w:rsid w:val="001B22C7"/>
    <w:rsid w:val="001B2482"/>
    <w:rsid w:val="001B29D2"/>
    <w:rsid w:val="001B2F4A"/>
    <w:rsid w:val="001B3991"/>
    <w:rsid w:val="001B3BAA"/>
    <w:rsid w:val="001B3DE0"/>
    <w:rsid w:val="001B4397"/>
    <w:rsid w:val="001B4E63"/>
    <w:rsid w:val="001B5727"/>
    <w:rsid w:val="001B5823"/>
    <w:rsid w:val="001B5944"/>
    <w:rsid w:val="001B6946"/>
    <w:rsid w:val="001B6A04"/>
    <w:rsid w:val="001B7679"/>
    <w:rsid w:val="001B78BC"/>
    <w:rsid w:val="001B7ED3"/>
    <w:rsid w:val="001C025B"/>
    <w:rsid w:val="001C055A"/>
    <w:rsid w:val="001C1866"/>
    <w:rsid w:val="001C1BC2"/>
    <w:rsid w:val="001C2714"/>
    <w:rsid w:val="001C34EA"/>
    <w:rsid w:val="001C3B78"/>
    <w:rsid w:val="001C46BE"/>
    <w:rsid w:val="001C5B47"/>
    <w:rsid w:val="001C5BB3"/>
    <w:rsid w:val="001C5F7F"/>
    <w:rsid w:val="001C6344"/>
    <w:rsid w:val="001C69A9"/>
    <w:rsid w:val="001C6AB8"/>
    <w:rsid w:val="001C748F"/>
    <w:rsid w:val="001C7F1E"/>
    <w:rsid w:val="001D011D"/>
    <w:rsid w:val="001D0549"/>
    <w:rsid w:val="001D0830"/>
    <w:rsid w:val="001D0ECF"/>
    <w:rsid w:val="001D0FDB"/>
    <w:rsid w:val="001D22AE"/>
    <w:rsid w:val="001D2FE8"/>
    <w:rsid w:val="001D38A0"/>
    <w:rsid w:val="001D4130"/>
    <w:rsid w:val="001D47F5"/>
    <w:rsid w:val="001D4806"/>
    <w:rsid w:val="001D5E36"/>
    <w:rsid w:val="001D5ED6"/>
    <w:rsid w:val="001D75A6"/>
    <w:rsid w:val="001D77CE"/>
    <w:rsid w:val="001E004F"/>
    <w:rsid w:val="001E00C7"/>
    <w:rsid w:val="001E08E2"/>
    <w:rsid w:val="001E13CE"/>
    <w:rsid w:val="001E14AF"/>
    <w:rsid w:val="001E14BD"/>
    <w:rsid w:val="001E17B6"/>
    <w:rsid w:val="001E25E9"/>
    <w:rsid w:val="001E2AC9"/>
    <w:rsid w:val="001E33EC"/>
    <w:rsid w:val="001E394E"/>
    <w:rsid w:val="001E3A3C"/>
    <w:rsid w:val="001E41B2"/>
    <w:rsid w:val="001E4964"/>
    <w:rsid w:val="001E49EA"/>
    <w:rsid w:val="001E4F0F"/>
    <w:rsid w:val="001E5055"/>
    <w:rsid w:val="001E52AB"/>
    <w:rsid w:val="001E547A"/>
    <w:rsid w:val="001E5499"/>
    <w:rsid w:val="001E5B4F"/>
    <w:rsid w:val="001E5F90"/>
    <w:rsid w:val="001F04C2"/>
    <w:rsid w:val="001F1A13"/>
    <w:rsid w:val="001F25BD"/>
    <w:rsid w:val="001F2FD1"/>
    <w:rsid w:val="001F6562"/>
    <w:rsid w:val="001F69EC"/>
    <w:rsid w:val="001F7038"/>
    <w:rsid w:val="001F7164"/>
    <w:rsid w:val="001F7B64"/>
    <w:rsid w:val="00200289"/>
    <w:rsid w:val="002007FE"/>
    <w:rsid w:val="002009A0"/>
    <w:rsid w:val="002009C3"/>
    <w:rsid w:val="002016E7"/>
    <w:rsid w:val="00201B5C"/>
    <w:rsid w:val="0020208D"/>
    <w:rsid w:val="002027F5"/>
    <w:rsid w:val="00202972"/>
    <w:rsid w:val="002035A7"/>
    <w:rsid w:val="002035D7"/>
    <w:rsid w:val="00203B54"/>
    <w:rsid w:val="002042CF"/>
    <w:rsid w:val="002045AA"/>
    <w:rsid w:val="00205075"/>
    <w:rsid w:val="002056CF"/>
    <w:rsid w:val="00205C65"/>
    <w:rsid w:val="00205E85"/>
    <w:rsid w:val="00206D36"/>
    <w:rsid w:val="00207371"/>
    <w:rsid w:val="002076D9"/>
    <w:rsid w:val="00207F58"/>
    <w:rsid w:val="00210041"/>
    <w:rsid w:val="00210144"/>
    <w:rsid w:val="00210A3E"/>
    <w:rsid w:val="00210B1E"/>
    <w:rsid w:val="00211921"/>
    <w:rsid w:val="00211A4F"/>
    <w:rsid w:val="00211CB1"/>
    <w:rsid w:val="00211D8C"/>
    <w:rsid w:val="0021222C"/>
    <w:rsid w:val="00212CB9"/>
    <w:rsid w:val="00213518"/>
    <w:rsid w:val="00213FAE"/>
    <w:rsid w:val="002140B2"/>
    <w:rsid w:val="00215691"/>
    <w:rsid w:val="002161BA"/>
    <w:rsid w:val="0021640B"/>
    <w:rsid w:val="00216BF0"/>
    <w:rsid w:val="0022037E"/>
    <w:rsid w:val="00220682"/>
    <w:rsid w:val="00221339"/>
    <w:rsid w:val="002222E0"/>
    <w:rsid w:val="0022366D"/>
    <w:rsid w:val="00223883"/>
    <w:rsid w:val="00224573"/>
    <w:rsid w:val="002247D2"/>
    <w:rsid w:val="00224DD9"/>
    <w:rsid w:val="0022515D"/>
    <w:rsid w:val="00225894"/>
    <w:rsid w:val="0022628B"/>
    <w:rsid w:val="00226923"/>
    <w:rsid w:val="0022750F"/>
    <w:rsid w:val="002276FF"/>
    <w:rsid w:val="00227C95"/>
    <w:rsid w:val="00230630"/>
    <w:rsid w:val="00230D7B"/>
    <w:rsid w:val="00230E0D"/>
    <w:rsid w:val="00230E52"/>
    <w:rsid w:val="0023104A"/>
    <w:rsid w:val="002322E5"/>
    <w:rsid w:val="002332B6"/>
    <w:rsid w:val="00233BA4"/>
    <w:rsid w:val="0023478E"/>
    <w:rsid w:val="00234A13"/>
    <w:rsid w:val="00234BD0"/>
    <w:rsid w:val="00235988"/>
    <w:rsid w:val="00235D0F"/>
    <w:rsid w:val="0023606D"/>
    <w:rsid w:val="00236535"/>
    <w:rsid w:val="00236A58"/>
    <w:rsid w:val="002372DC"/>
    <w:rsid w:val="00237A44"/>
    <w:rsid w:val="00240705"/>
    <w:rsid w:val="00240CD0"/>
    <w:rsid w:val="002415D2"/>
    <w:rsid w:val="00241A9C"/>
    <w:rsid w:val="00241E00"/>
    <w:rsid w:val="0024217A"/>
    <w:rsid w:val="0024231D"/>
    <w:rsid w:val="0024237F"/>
    <w:rsid w:val="00242CA9"/>
    <w:rsid w:val="00243546"/>
    <w:rsid w:val="002436C7"/>
    <w:rsid w:val="002438DA"/>
    <w:rsid w:val="00243D68"/>
    <w:rsid w:val="00243DF1"/>
    <w:rsid w:val="002442D4"/>
    <w:rsid w:val="00244FE7"/>
    <w:rsid w:val="00245E69"/>
    <w:rsid w:val="00246524"/>
    <w:rsid w:val="00246C8D"/>
    <w:rsid w:val="002473AB"/>
    <w:rsid w:val="0024790A"/>
    <w:rsid w:val="002479D4"/>
    <w:rsid w:val="00247A2E"/>
    <w:rsid w:val="00247C3E"/>
    <w:rsid w:val="00250676"/>
    <w:rsid w:val="002507F8"/>
    <w:rsid w:val="002512FC"/>
    <w:rsid w:val="00254DD8"/>
    <w:rsid w:val="00255DEE"/>
    <w:rsid w:val="0025799C"/>
    <w:rsid w:val="00257E0A"/>
    <w:rsid w:val="00257EF8"/>
    <w:rsid w:val="00260730"/>
    <w:rsid w:val="00260B13"/>
    <w:rsid w:val="00260B84"/>
    <w:rsid w:val="00260D41"/>
    <w:rsid w:val="00262394"/>
    <w:rsid w:val="0026388A"/>
    <w:rsid w:val="002651DA"/>
    <w:rsid w:val="002656D6"/>
    <w:rsid w:val="002657A8"/>
    <w:rsid w:val="0026672C"/>
    <w:rsid w:val="00266B3A"/>
    <w:rsid w:val="002670C2"/>
    <w:rsid w:val="00267536"/>
    <w:rsid w:val="0026782C"/>
    <w:rsid w:val="00267F57"/>
    <w:rsid w:val="00272964"/>
    <w:rsid w:val="00273161"/>
    <w:rsid w:val="00273A45"/>
    <w:rsid w:val="002749FF"/>
    <w:rsid w:val="00274DB4"/>
    <w:rsid w:val="002757A6"/>
    <w:rsid w:val="00275817"/>
    <w:rsid w:val="0027668E"/>
    <w:rsid w:val="00276740"/>
    <w:rsid w:val="00276ECF"/>
    <w:rsid w:val="00280329"/>
    <w:rsid w:val="00280688"/>
    <w:rsid w:val="00280F98"/>
    <w:rsid w:val="0028214A"/>
    <w:rsid w:val="00282230"/>
    <w:rsid w:val="002836B2"/>
    <w:rsid w:val="00283733"/>
    <w:rsid w:val="00283843"/>
    <w:rsid w:val="00283E2B"/>
    <w:rsid w:val="002849EE"/>
    <w:rsid w:val="00285DB8"/>
    <w:rsid w:val="00286263"/>
    <w:rsid w:val="0028695B"/>
    <w:rsid w:val="0028699B"/>
    <w:rsid w:val="00287B28"/>
    <w:rsid w:val="00287DF8"/>
    <w:rsid w:val="00287F7A"/>
    <w:rsid w:val="002902E8"/>
    <w:rsid w:val="00290C38"/>
    <w:rsid w:val="00290E18"/>
    <w:rsid w:val="00291700"/>
    <w:rsid w:val="002918EF"/>
    <w:rsid w:val="00291C04"/>
    <w:rsid w:val="00292A44"/>
    <w:rsid w:val="00292C2A"/>
    <w:rsid w:val="002933B8"/>
    <w:rsid w:val="00293A0F"/>
    <w:rsid w:val="00294662"/>
    <w:rsid w:val="00294750"/>
    <w:rsid w:val="00294819"/>
    <w:rsid w:val="0029508B"/>
    <w:rsid w:val="0029639D"/>
    <w:rsid w:val="00296885"/>
    <w:rsid w:val="00296D1F"/>
    <w:rsid w:val="00296DA3"/>
    <w:rsid w:val="0029735D"/>
    <w:rsid w:val="002A0A93"/>
    <w:rsid w:val="002A1547"/>
    <w:rsid w:val="002A24B0"/>
    <w:rsid w:val="002A303B"/>
    <w:rsid w:val="002A4088"/>
    <w:rsid w:val="002A42E4"/>
    <w:rsid w:val="002A4DA9"/>
    <w:rsid w:val="002A518B"/>
    <w:rsid w:val="002A54DE"/>
    <w:rsid w:val="002A5658"/>
    <w:rsid w:val="002A586B"/>
    <w:rsid w:val="002A5F42"/>
    <w:rsid w:val="002A6735"/>
    <w:rsid w:val="002A79C1"/>
    <w:rsid w:val="002A7CA8"/>
    <w:rsid w:val="002A7D7A"/>
    <w:rsid w:val="002B0010"/>
    <w:rsid w:val="002B390B"/>
    <w:rsid w:val="002B3985"/>
    <w:rsid w:val="002B4506"/>
    <w:rsid w:val="002B48D6"/>
    <w:rsid w:val="002B4FF9"/>
    <w:rsid w:val="002B57D2"/>
    <w:rsid w:val="002B5C64"/>
    <w:rsid w:val="002B664B"/>
    <w:rsid w:val="002B6825"/>
    <w:rsid w:val="002B6CB4"/>
    <w:rsid w:val="002B6DC2"/>
    <w:rsid w:val="002B6E91"/>
    <w:rsid w:val="002B7A6D"/>
    <w:rsid w:val="002B7C2D"/>
    <w:rsid w:val="002C0AD9"/>
    <w:rsid w:val="002C13B2"/>
    <w:rsid w:val="002C185B"/>
    <w:rsid w:val="002C1C93"/>
    <w:rsid w:val="002C29BB"/>
    <w:rsid w:val="002C5A1F"/>
    <w:rsid w:val="002C5A25"/>
    <w:rsid w:val="002C6264"/>
    <w:rsid w:val="002C7273"/>
    <w:rsid w:val="002D07EF"/>
    <w:rsid w:val="002D1300"/>
    <w:rsid w:val="002D292E"/>
    <w:rsid w:val="002D2CEE"/>
    <w:rsid w:val="002D2D17"/>
    <w:rsid w:val="002D332B"/>
    <w:rsid w:val="002D354D"/>
    <w:rsid w:val="002D4D54"/>
    <w:rsid w:val="002D5091"/>
    <w:rsid w:val="002D61EB"/>
    <w:rsid w:val="002D656A"/>
    <w:rsid w:val="002D7374"/>
    <w:rsid w:val="002D7B2A"/>
    <w:rsid w:val="002D7F59"/>
    <w:rsid w:val="002E00CC"/>
    <w:rsid w:val="002E023A"/>
    <w:rsid w:val="002E048B"/>
    <w:rsid w:val="002E0EFA"/>
    <w:rsid w:val="002E11E7"/>
    <w:rsid w:val="002E12A2"/>
    <w:rsid w:val="002E182D"/>
    <w:rsid w:val="002E24DA"/>
    <w:rsid w:val="002E324D"/>
    <w:rsid w:val="002E48F5"/>
    <w:rsid w:val="002E4980"/>
    <w:rsid w:val="002E5937"/>
    <w:rsid w:val="002E623B"/>
    <w:rsid w:val="002E7BC9"/>
    <w:rsid w:val="002F00E9"/>
    <w:rsid w:val="002F0557"/>
    <w:rsid w:val="002F23DF"/>
    <w:rsid w:val="002F2FA8"/>
    <w:rsid w:val="002F30FA"/>
    <w:rsid w:val="002F3743"/>
    <w:rsid w:val="002F3F20"/>
    <w:rsid w:val="002F4961"/>
    <w:rsid w:val="002F60A5"/>
    <w:rsid w:val="002F679C"/>
    <w:rsid w:val="002F7214"/>
    <w:rsid w:val="002F747E"/>
    <w:rsid w:val="002F77A9"/>
    <w:rsid w:val="002F7BC3"/>
    <w:rsid w:val="0030065D"/>
    <w:rsid w:val="00300914"/>
    <w:rsid w:val="00301842"/>
    <w:rsid w:val="00301A50"/>
    <w:rsid w:val="00301A6C"/>
    <w:rsid w:val="00301DDC"/>
    <w:rsid w:val="00302147"/>
    <w:rsid w:val="00302E01"/>
    <w:rsid w:val="00303812"/>
    <w:rsid w:val="00304C4A"/>
    <w:rsid w:val="003052C1"/>
    <w:rsid w:val="00305A10"/>
    <w:rsid w:val="003068C4"/>
    <w:rsid w:val="00306C69"/>
    <w:rsid w:val="003070A7"/>
    <w:rsid w:val="003073BA"/>
    <w:rsid w:val="0031018B"/>
    <w:rsid w:val="0031026B"/>
    <w:rsid w:val="00312C98"/>
    <w:rsid w:val="00314379"/>
    <w:rsid w:val="003143D3"/>
    <w:rsid w:val="00315BDF"/>
    <w:rsid w:val="0031660F"/>
    <w:rsid w:val="003232AB"/>
    <w:rsid w:val="00323E5A"/>
    <w:rsid w:val="0032429B"/>
    <w:rsid w:val="003250E5"/>
    <w:rsid w:val="0032557F"/>
    <w:rsid w:val="00326147"/>
    <w:rsid w:val="003266D5"/>
    <w:rsid w:val="00326F90"/>
    <w:rsid w:val="00327007"/>
    <w:rsid w:val="0032706C"/>
    <w:rsid w:val="00327610"/>
    <w:rsid w:val="00330507"/>
    <w:rsid w:val="00330CE9"/>
    <w:rsid w:val="00330E1D"/>
    <w:rsid w:val="0033183A"/>
    <w:rsid w:val="00331AA8"/>
    <w:rsid w:val="00331DC5"/>
    <w:rsid w:val="0033207D"/>
    <w:rsid w:val="00332A95"/>
    <w:rsid w:val="00332D4C"/>
    <w:rsid w:val="00333A19"/>
    <w:rsid w:val="00333BD1"/>
    <w:rsid w:val="00334646"/>
    <w:rsid w:val="00334821"/>
    <w:rsid w:val="00334B55"/>
    <w:rsid w:val="00334F6A"/>
    <w:rsid w:val="00334FFD"/>
    <w:rsid w:val="00335924"/>
    <w:rsid w:val="00335BA3"/>
    <w:rsid w:val="003362BB"/>
    <w:rsid w:val="00336A1E"/>
    <w:rsid w:val="003374FE"/>
    <w:rsid w:val="00337B0A"/>
    <w:rsid w:val="00340940"/>
    <w:rsid w:val="003419B4"/>
    <w:rsid w:val="00341A83"/>
    <w:rsid w:val="00341D6B"/>
    <w:rsid w:val="003434BC"/>
    <w:rsid w:val="0034460F"/>
    <w:rsid w:val="003451BB"/>
    <w:rsid w:val="003455BF"/>
    <w:rsid w:val="0034566C"/>
    <w:rsid w:val="003465FE"/>
    <w:rsid w:val="00346DB0"/>
    <w:rsid w:val="00346E62"/>
    <w:rsid w:val="00350A4C"/>
    <w:rsid w:val="00351580"/>
    <w:rsid w:val="00352171"/>
    <w:rsid w:val="00352C99"/>
    <w:rsid w:val="00352DB8"/>
    <w:rsid w:val="00352FCA"/>
    <w:rsid w:val="003533B5"/>
    <w:rsid w:val="0035456E"/>
    <w:rsid w:val="00354949"/>
    <w:rsid w:val="00354B96"/>
    <w:rsid w:val="00354E79"/>
    <w:rsid w:val="003550EE"/>
    <w:rsid w:val="0035577C"/>
    <w:rsid w:val="00356BF1"/>
    <w:rsid w:val="00356F39"/>
    <w:rsid w:val="003573AD"/>
    <w:rsid w:val="003573F9"/>
    <w:rsid w:val="00357486"/>
    <w:rsid w:val="00357BF7"/>
    <w:rsid w:val="00357CA2"/>
    <w:rsid w:val="00357FA6"/>
    <w:rsid w:val="00361437"/>
    <w:rsid w:val="00361668"/>
    <w:rsid w:val="00361DD3"/>
    <w:rsid w:val="00362213"/>
    <w:rsid w:val="003638B8"/>
    <w:rsid w:val="00363CF4"/>
    <w:rsid w:val="003648DE"/>
    <w:rsid w:val="00365916"/>
    <w:rsid w:val="00370A7F"/>
    <w:rsid w:val="00371622"/>
    <w:rsid w:val="003723D6"/>
    <w:rsid w:val="00372ADE"/>
    <w:rsid w:val="003737CB"/>
    <w:rsid w:val="00373867"/>
    <w:rsid w:val="00373E68"/>
    <w:rsid w:val="003742DA"/>
    <w:rsid w:val="00374341"/>
    <w:rsid w:val="00374CC7"/>
    <w:rsid w:val="00374E45"/>
    <w:rsid w:val="00376769"/>
    <w:rsid w:val="00376ADE"/>
    <w:rsid w:val="0037729C"/>
    <w:rsid w:val="0037754C"/>
    <w:rsid w:val="003779B5"/>
    <w:rsid w:val="00377BE2"/>
    <w:rsid w:val="003801D3"/>
    <w:rsid w:val="003806F5"/>
    <w:rsid w:val="00380D3C"/>
    <w:rsid w:val="00380F9D"/>
    <w:rsid w:val="00381099"/>
    <w:rsid w:val="00383289"/>
    <w:rsid w:val="003839C7"/>
    <w:rsid w:val="00383F00"/>
    <w:rsid w:val="00384247"/>
    <w:rsid w:val="0038442D"/>
    <w:rsid w:val="00385CBC"/>
    <w:rsid w:val="00385DCB"/>
    <w:rsid w:val="003868B9"/>
    <w:rsid w:val="00386CB2"/>
    <w:rsid w:val="00386CC6"/>
    <w:rsid w:val="003870C9"/>
    <w:rsid w:val="00387408"/>
    <w:rsid w:val="00387DDE"/>
    <w:rsid w:val="00390E13"/>
    <w:rsid w:val="00391D0D"/>
    <w:rsid w:val="00391E19"/>
    <w:rsid w:val="00392537"/>
    <w:rsid w:val="0039319E"/>
    <w:rsid w:val="0039373F"/>
    <w:rsid w:val="0039480F"/>
    <w:rsid w:val="003959B9"/>
    <w:rsid w:val="00395C77"/>
    <w:rsid w:val="00395FB7"/>
    <w:rsid w:val="00396193"/>
    <w:rsid w:val="003973C2"/>
    <w:rsid w:val="00397463"/>
    <w:rsid w:val="00397FD0"/>
    <w:rsid w:val="003A05F5"/>
    <w:rsid w:val="003A080B"/>
    <w:rsid w:val="003A08A8"/>
    <w:rsid w:val="003A0CE2"/>
    <w:rsid w:val="003A0DF5"/>
    <w:rsid w:val="003A125D"/>
    <w:rsid w:val="003A18A8"/>
    <w:rsid w:val="003A1DD6"/>
    <w:rsid w:val="003A24E9"/>
    <w:rsid w:val="003A264B"/>
    <w:rsid w:val="003A3225"/>
    <w:rsid w:val="003A3962"/>
    <w:rsid w:val="003A4230"/>
    <w:rsid w:val="003A551A"/>
    <w:rsid w:val="003A5BE8"/>
    <w:rsid w:val="003A612E"/>
    <w:rsid w:val="003A79A0"/>
    <w:rsid w:val="003B0599"/>
    <w:rsid w:val="003B0B40"/>
    <w:rsid w:val="003B17DB"/>
    <w:rsid w:val="003B2383"/>
    <w:rsid w:val="003B23D3"/>
    <w:rsid w:val="003B297F"/>
    <w:rsid w:val="003B2AB0"/>
    <w:rsid w:val="003B2B5D"/>
    <w:rsid w:val="003B2D3F"/>
    <w:rsid w:val="003B534B"/>
    <w:rsid w:val="003B5C8D"/>
    <w:rsid w:val="003B6696"/>
    <w:rsid w:val="003B66B7"/>
    <w:rsid w:val="003B6C4B"/>
    <w:rsid w:val="003B7EBC"/>
    <w:rsid w:val="003B7F4E"/>
    <w:rsid w:val="003C0C3B"/>
    <w:rsid w:val="003C0CD8"/>
    <w:rsid w:val="003C15F4"/>
    <w:rsid w:val="003C178B"/>
    <w:rsid w:val="003C1B39"/>
    <w:rsid w:val="003C2A1B"/>
    <w:rsid w:val="003C31F5"/>
    <w:rsid w:val="003C3284"/>
    <w:rsid w:val="003C355C"/>
    <w:rsid w:val="003C36D2"/>
    <w:rsid w:val="003C3AE9"/>
    <w:rsid w:val="003C4CB1"/>
    <w:rsid w:val="003C4FAE"/>
    <w:rsid w:val="003C53C6"/>
    <w:rsid w:val="003C627C"/>
    <w:rsid w:val="003C6CBE"/>
    <w:rsid w:val="003C74C5"/>
    <w:rsid w:val="003D0EC9"/>
    <w:rsid w:val="003D21D5"/>
    <w:rsid w:val="003D28D0"/>
    <w:rsid w:val="003D2E33"/>
    <w:rsid w:val="003D3015"/>
    <w:rsid w:val="003D3F56"/>
    <w:rsid w:val="003D43F6"/>
    <w:rsid w:val="003D4ED7"/>
    <w:rsid w:val="003D6A67"/>
    <w:rsid w:val="003D71DF"/>
    <w:rsid w:val="003D76F1"/>
    <w:rsid w:val="003E00C8"/>
    <w:rsid w:val="003E1BA4"/>
    <w:rsid w:val="003E1E13"/>
    <w:rsid w:val="003E224D"/>
    <w:rsid w:val="003E3B1F"/>
    <w:rsid w:val="003E40E9"/>
    <w:rsid w:val="003E49CA"/>
    <w:rsid w:val="003E50BD"/>
    <w:rsid w:val="003E52F7"/>
    <w:rsid w:val="003E609F"/>
    <w:rsid w:val="003E60D2"/>
    <w:rsid w:val="003E68F7"/>
    <w:rsid w:val="003E694A"/>
    <w:rsid w:val="003E6BEB"/>
    <w:rsid w:val="003E700F"/>
    <w:rsid w:val="003E7724"/>
    <w:rsid w:val="003E7CF2"/>
    <w:rsid w:val="003F07A6"/>
    <w:rsid w:val="003F1389"/>
    <w:rsid w:val="003F152E"/>
    <w:rsid w:val="003F1745"/>
    <w:rsid w:val="003F181C"/>
    <w:rsid w:val="003F2771"/>
    <w:rsid w:val="003F3472"/>
    <w:rsid w:val="003F3514"/>
    <w:rsid w:val="003F459A"/>
    <w:rsid w:val="003F4937"/>
    <w:rsid w:val="003F5002"/>
    <w:rsid w:val="003F5834"/>
    <w:rsid w:val="003F59EA"/>
    <w:rsid w:val="003F6915"/>
    <w:rsid w:val="003F6F84"/>
    <w:rsid w:val="00401230"/>
    <w:rsid w:val="00401D5A"/>
    <w:rsid w:val="00402440"/>
    <w:rsid w:val="00402700"/>
    <w:rsid w:val="004031CA"/>
    <w:rsid w:val="00403BD1"/>
    <w:rsid w:val="004048D5"/>
    <w:rsid w:val="00404B6E"/>
    <w:rsid w:val="004069B4"/>
    <w:rsid w:val="004070AC"/>
    <w:rsid w:val="0040776A"/>
    <w:rsid w:val="0040787C"/>
    <w:rsid w:val="00410280"/>
    <w:rsid w:val="004104C9"/>
    <w:rsid w:val="0041089F"/>
    <w:rsid w:val="00410A4A"/>
    <w:rsid w:val="00410D99"/>
    <w:rsid w:val="00410F62"/>
    <w:rsid w:val="0041167B"/>
    <w:rsid w:val="00411FD2"/>
    <w:rsid w:val="00412409"/>
    <w:rsid w:val="0041243B"/>
    <w:rsid w:val="004125AA"/>
    <w:rsid w:val="00412601"/>
    <w:rsid w:val="0041311A"/>
    <w:rsid w:val="00413218"/>
    <w:rsid w:val="004138B8"/>
    <w:rsid w:val="00414476"/>
    <w:rsid w:val="004147A2"/>
    <w:rsid w:val="0041492D"/>
    <w:rsid w:val="00414D98"/>
    <w:rsid w:val="00415CE7"/>
    <w:rsid w:val="00416476"/>
    <w:rsid w:val="00416A1D"/>
    <w:rsid w:val="00416D91"/>
    <w:rsid w:val="00416DF9"/>
    <w:rsid w:val="00416F2D"/>
    <w:rsid w:val="004170E9"/>
    <w:rsid w:val="00420824"/>
    <w:rsid w:val="0042189C"/>
    <w:rsid w:val="00421AF6"/>
    <w:rsid w:val="00422B41"/>
    <w:rsid w:val="00424062"/>
    <w:rsid w:val="00424448"/>
    <w:rsid w:val="00424474"/>
    <w:rsid w:val="00425B74"/>
    <w:rsid w:val="00425FF3"/>
    <w:rsid w:val="00425FF5"/>
    <w:rsid w:val="004262DB"/>
    <w:rsid w:val="00427212"/>
    <w:rsid w:val="00427C6A"/>
    <w:rsid w:val="0043065B"/>
    <w:rsid w:val="00430872"/>
    <w:rsid w:val="00430BEA"/>
    <w:rsid w:val="00431036"/>
    <w:rsid w:val="004312AB"/>
    <w:rsid w:val="0043138A"/>
    <w:rsid w:val="00431477"/>
    <w:rsid w:val="0043293E"/>
    <w:rsid w:val="00432FCA"/>
    <w:rsid w:val="00433BC4"/>
    <w:rsid w:val="00433F28"/>
    <w:rsid w:val="0043416A"/>
    <w:rsid w:val="004362AF"/>
    <w:rsid w:val="00436AA0"/>
    <w:rsid w:val="00436AC1"/>
    <w:rsid w:val="00440D36"/>
    <w:rsid w:val="004410DF"/>
    <w:rsid w:val="00441944"/>
    <w:rsid w:val="0044195F"/>
    <w:rsid w:val="004422B3"/>
    <w:rsid w:val="00443A5F"/>
    <w:rsid w:val="00443EEC"/>
    <w:rsid w:val="0044423F"/>
    <w:rsid w:val="00444CE5"/>
    <w:rsid w:val="00444D61"/>
    <w:rsid w:val="00444FEB"/>
    <w:rsid w:val="00445ADA"/>
    <w:rsid w:val="00445BFE"/>
    <w:rsid w:val="00445C58"/>
    <w:rsid w:val="00446A31"/>
    <w:rsid w:val="0044733D"/>
    <w:rsid w:val="004503BA"/>
    <w:rsid w:val="00450B78"/>
    <w:rsid w:val="00450FD6"/>
    <w:rsid w:val="004522F4"/>
    <w:rsid w:val="004524EA"/>
    <w:rsid w:val="00452B54"/>
    <w:rsid w:val="00453A1D"/>
    <w:rsid w:val="0045468B"/>
    <w:rsid w:val="00456628"/>
    <w:rsid w:val="004574B5"/>
    <w:rsid w:val="00457AA4"/>
    <w:rsid w:val="00457B8B"/>
    <w:rsid w:val="00460031"/>
    <w:rsid w:val="004609BF"/>
    <w:rsid w:val="0046157A"/>
    <w:rsid w:val="00461693"/>
    <w:rsid w:val="00462CD7"/>
    <w:rsid w:val="004634F5"/>
    <w:rsid w:val="00463574"/>
    <w:rsid w:val="00463F0F"/>
    <w:rsid w:val="00464243"/>
    <w:rsid w:val="00465711"/>
    <w:rsid w:val="004660F9"/>
    <w:rsid w:val="00467089"/>
    <w:rsid w:val="00467815"/>
    <w:rsid w:val="0046791B"/>
    <w:rsid w:val="00470910"/>
    <w:rsid w:val="00471CF2"/>
    <w:rsid w:val="00471FCC"/>
    <w:rsid w:val="004721C6"/>
    <w:rsid w:val="00474750"/>
    <w:rsid w:val="004759CD"/>
    <w:rsid w:val="00475A2C"/>
    <w:rsid w:val="00476A40"/>
    <w:rsid w:val="00476ABF"/>
    <w:rsid w:val="00477785"/>
    <w:rsid w:val="00477BD6"/>
    <w:rsid w:val="00481031"/>
    <w:rsid w:val="00481B32"/>
    <w:rsid w:val="004830B0"/>
    <w:rsid w:val="0048367E"/>
    <w:rsid w:val="00483D26"/>
    <w:rsid w:val="0048444F"/>
    <w:rsid w:val="004849ED"/>
    <w:rsid w:val="00484ACE"/>
    <w:rsid w:val="004855FC"/>
    <w:rsid w:val="00486B33"/>
    <w:rsid w:val="00486FE3"/>
    <w:rsid w:val="0048718C"/>
    <w:rsid w:val="00487B9E"/>
    <w:rsid w:val="00490A81"/>
    <w:rsid w:val="00490C92"/>
    <w:rsid w:val="00490CE1"/>
    <w:rsid w:val="00490ED6"/>
    <w:rsid w:val="00491A1F"/>
    <w:rsid w:val="00491D34"/>
    <w:rsid w:val="0049254C"/>
    <w:rsid w:val="00494000"/>
    <w:rsid w:val="00494AD7"/>
    <w:rsid w:val="004955E5"/>
    <w:rsid w:val="0049667F"/>
    <w:rsid w:val="00497F95"/>
    <w:rsid w:val="004A0B10"/>
    <w:rsid w:val="004A0C5D"/>
    <w:rsid w:val="004A10E8"/>
    <w:rsid w:val="004A1855"/>
    <w:rsid w:val="004A21FA"/>
    <w:rsid w:val="004A2B4C"/>
    <w:rsid w:val="004A2C36"/>
    <w:rsid w:val="004A3438"/>
    <w:rsid w:val="004A351E"/>
    <w:rsid w:val="004A37A0"/>
    <w:rsid w:val="004A4072"/>
    <w:rsid w:val="004A480B"/>
    <w:rsid w:val="004A5324"/>
    <w:rsid w:val="004A545E"/>
    <w:rsid w:val="004A5C83"/>
    <w:rsid w:val="004A670A"/>
    <w:rsid w:val="004A69DC"/>
    <w:rsid w:val="004A6A26"/>
    <w:rsid w:val="004A7C20"/>
    <w:rsid w:val="004B0015"/>
    <w:rsid w:val="004B0BE1"/>
    <w:rsid w:val="004B0F16"/>
    <w:rsid w:val="004B1585"/>
    <w:rsid w:val="004B167B"/>
    <w:rsid w:val="004B237A"/>
    <w:rsid w:val="004B2D25"/>
    <w:rsid w:val="004B4C12"/>
    <w:rsid w:val="004B4ED5"/>
    <w:rsid w:val="004B52F8"/>
    <w:rsid w:val="004B5D7A"/>
    <w:rsid w:val="004B6B5E"/>
    <w:rsid w:val="004B7C48"/>
    <w:rsid w:val="004C002E"/>
    <w:rsid w:val="004C0228"/>
    <w:rsid w:val="004C0358"/>
    <w:rsid w:val="004C0665"/>
    <w:rsid w:val="004C068F"/>
    <w:rsid w:val="004C07FC"/>
    <w:rsid w:val="004C261D"/>
    <w:rsid w:val="004C2C55"/>
    <w:rsid w:val="004C39CC"/>
    <w:rsid w:val="004C5710"/>
    <w:rsid w:val="004C585F"/>
    <w:rsid w:val="004C5BCB"/>
    <w:rsid w:val="004C5BE9"/>
    <w:rsid w:val="004C63BD"/>
    <w:rsid w:val="004C6C3A"/>
    <w:rsid w:val="004C76B7"/>
    <w:rsid w:val="004D0290"/>
    <w:rsid w:val="004D08D1"/>
    <w:rsid w:val="004D10B0"/>
    <w:rsid w:val="004D248E"/>
    <w:rsid w:val="004D2B15"/>
    <w:rsid w:val="004D30A7"/>
    <w:rsid w:val="004D39B7"/>
    <w:rsid w:val="004D3D4F"/>
    <w:rsid w:val="004D48C3"/>
    <w:rsid w:val="004D57CA"/>
    <w:rsid w:val="004D5853"/>
    <w:rsid w:val="004D68EB"/>
    <w:rsid w:val="004D6D52"/>
    <w:rsid w:val="004D7700"/>
    <w:rsid w:val="004D7707"/>
    <w:rsid w:val="004D7E42"/>
    <w:rsid w:val="004E0642"/>
    <w:rsid w:val="004E2365"/>
    <w:rsid w:val="004E277C"/>
    <w:rsid w:val="004E29C8"/>
    <w:rsid w:val="004E2BB6"/>
    <w:rsid w:val="004E2EA1"/>
    <w:rsid w:val="004E3129"/>
    <w:rsid w:val="004E3837"/>
    <w:rsid w:val="004E4002"/>
    <w:rsid w:val="004E414F"/>
    <w:rsid w:val="004E4954"/>
    <w:rsid w:val="004E4E33"/>
    <w:rsid w:val="004E54BA"/>
    <w:rsid w:val="004E60C0"/>
    <w:rsid w:val="004E65C8"/>
    <w:rsid w:val="004E6850"/>
    <w:rsid w:val="004E7C8D"/>
    <w:rsid w:val="004F00DE"/>
    <w:rsid w:val="004F081E"/>
    <w:rsid w:val="004F0836"/>
    <w:rsid w:val="004F09E2"/>
    <w:rsid w:val="004F0CED"/>
    <w:rsid w:val="004F202D"/>
    <w:rsid w:val="004F2865"/>
    <w:rsid w:val="004F2D05"/>
    <w:rsid w:val="004F4584"/>
    <w:rsid w:val="004F4A5F"/>
    <w:rsid w:val="004F5226"/>
    <w:rsid w:val="004F61E1"/>
    <w:rsid w:val="004F6808"/>
    <w:rsid w:val="004F6BEC"/>
    <w:rsid w:val="004F71DC"/>
    <w:rsid w:val="004F7532"/>
    <w:rsid w:val="004F7F5C"/>
    <w:rsid w:val="00500A96"/>
    <w:rsid w:val="00500D7F"/>
    <w:rsid w:val="00500DBC"/>
    <w:rsid w:val="00500FC8"/>
    <w:rsid w:val="00501147"/>
    <w:rsid w:val="005022D8"/>
    <w:rsid w:val="00502809"/>
    <w:rsid w:val="00502A03"/>
    <w:rsid w:val="00502B13"/>
    <w:rsid w:val="0050383F"/>
    <w:rsid w:val="00505280"/>
    <w:rsid w:val="005057FF"/>
    <w:rsid w:val="005059BA"/>
    <w:rsid w:val="00505F75"/>
    <w:rsid w:val="005062F5"/>
    <w:rsid w:val="0051188E"/>
    <w:rsid w:val="0051268D"/>
    <w:rsid w:val="005129FD"/>
    <w:rsid w:val="005131D2"/>
    <w:rsid w:val="00514408"/>
    <w:rsid w:val="0051440E"/>
    <w:rsid w:val="0051441B"/>
    <w:rsid w:val="005150A1"/>
    <w:rsid w:val="005151B1"/>
    <w:rsid w:val="00515FE3"/>
    <w:rsid w:val="00516520"/>
    <w:rsid w:val="00516C77"/>
    <w:rsid w:val="00517B32"/>
    <w:rsid w:val="0052078B"/>
    <w:rsid w:val="00520AC4"/>
    <w:rsid w:val="00520C25"/>
    <w:rsid w:val="00521330"/>
    <w:rsid w:val="00521519"/>
    <w:rsid w:val="00521B54"/>
    <w:rsid w:val="00521E69"/>
    <w:rsid w:val="00522616"/>
    <w:rsid w:val="005237CD"/>
    <w:rsid w:val="005237D0"/>
    <w:rsid w:val="00523B34"/>
    <w:rsid w:val="00523B38"/>
    <w:rsid w:val="005247BD"/>
    <w:rsid w:val="00524D61"/>
    <w:rsid w:val="005252A0"/>
    <w:rsid w:val="005253DB"/>
    <w:rsid w:val="00525438"/>
    <w:rsid w:val="0052578E"/>
    <w:rsid w:val="00525D83"/>
    <w:rsid w:val="00525F56"/>
    <w:rsid w:val="00526B1D"/>
    <w:rsid w:val="00526E1A"/>
    <w:rsid w:val="00527AFE"/>
    <w:rsid w:val="005304B8"/>
    <w:rsid w:val="00530EB9"/>
    <w:rsid w:val="00531ED4"/>
    <w:rsid w:val="005321A6"/>
    <w:rsid w:val="00532B77"/>
    <w:rsid w:val="00532DAA"/>
    <w:rsid w:val="00533813"/>
    <w:rsid w:val="0053399D"/>
    <w:rsid w:val="00534065"/>
    <w:rsid w:val="00534F52"/>
    <w:rsid w:val="00535449"/>
    <w:rsid w:val="00535711"/>
    <w:rsid w:val="005359BB"/>
    <w:rsid w:val="005362A0"/>
    <w:rsid w:val="005363A3"/>
    <w:rsid w:val="00536DF0"/>
    <w:rsid w:val="005372A8"/>
    <w:rsid w:val="00537CB8"/>
    <w:rsid w:val="0054019E"/>
    <w:rsid w:val="00540A21"/>
    <w:rsid w:val="005412F8"/>
    <w:rsid w:val="0054198C"/>
    <w:rsid w:val="005429AF"/>
    <w:rsid w:val="00542CA8"/>
    <w:rsid w:val="0054371C"/>
    <w:rsid w:val="0054387A"/>
    <w:rsid w:val="00543CDD"/>
    <w:rsid w:val="0054426C"/>
    <w:rsid w:val="00544339"/>
    <w:rsid w:val="00544580"/>
    <w:rsid w:val="00544592"/>
    <w:rsid w:val="00544E8C"/>
    <w:rsid w:val="00544ECB"/>
    <w:rsid w:val="005458B6"/>
    <w:rsid w:val="005462E1"/>
    <w:rsid w:val="005467C1"/>
    <w:rsid w:val="0054725B"/>
    <w:rsid w:val="00547F90"/>
    <w:rsid w:val="00547FB1"/>
    <w:rsid w:val="00550410"/>
    <w:rsid w:val="00550801"/>
    <w:rsid w:val="00550C0E"/>
    <w:rsid w:val="005527B2"/>
    <w:rsid w:val="005533AE"/>
    <w:rsid w:val="00553447"/>
    <w:rsid w:val="00553CC4"/>
    <w:rsid w:val="005544DE"/>
    <w:rsid w:val="00554729"/>
    <w:rsid w:val="00554C05"/>
    <w:rsid w:val="005566F2"/>
    <w:rsid w:val="005569D7"/>
    <w:rsid w:val="00557DA6"/>
    <w:rsid w:val="00557EA5"/>
    <w:rsid w:val="00560294"/>
    <w:rsid w:val="005626F8"/>
    <w:rsid w:val="0056280F"/>
    <w:rsid w:val="005629D1"/>
    <w:rsid w:val="0056424E"/>
    <w:rsid w:val="00564694"/>
    <w:rsid w:val="0056534C"/>
    <w:rsid w:val="0056574A"/>
    <w:rsid w:val="00565CF4"/>
    <w:rsid w:val="0056649E"/>
    <w:rsid w:val="00566606"/>
    <w:rsid w:val="00566DA8"/>
    <w:rsid w:val="005671E8"/>
    <w:rsid w:val="005676C1"/>
    <w:rsid w:val="00571A8F"/>
    <w:rsid w:val="005720FF"/>
    <w:rsid w:val="00572530"/>
    <w:rsid w:val="0057254B"/>
    <w:rsid w:val="00572BC0"/>
    <w:rsid w:val="00572E1C"/>
    <w:rsid w:val="0057303B"/>
    <w:rsid w:val="005732D5"/>
    <w:rsid w:val="00573BAD"/>
    <w:rsid w:val="005745E3"/>
    <w:rsid w:val="00574839"/>
    <w:rsid w:val="00574F57"/>
    <w:rsid w:val="00575906"/>
    <w:rsid w:val="00575CB1"/>
    <w:rsid w:val="00575D4F"/>
    <w:rsid w:val="00577B35"/>
    <w:rsid w:val="00577FDF"/>
    <w:rsid w:val="00580078"/>
    <w:rsid w:val="00581CC6"/>
    <w:rsid w:val="0058279B"/>
    <w:rsid w:val="00584F3B"/>
    <w:rsid w:val="005850C5"/>
    <w:rsid w:val="00585B1C"/>
    <w:rsid w:val="00585EB6"/>
    <w:rsid w:val="00586026"/>
    <w:rsid w:val="005861E9"/>
    <w:rsid w:val="00586610"/>
    <w:rsid w:val="0058697A"/>
    <w:rsid w:val="00586C68"/>
    <w:rsid w:val="00586DB2"/>
    <w:rsid w:val="00587461"/>
    <w:rsid w:val="00587709"/>
    <w:rsid w:val="0058777C"/>
    <w:rsid w:val="00587BFE"/>
    <w:rsid w:val="005905C8"/>
    <w:rsid w:val="00591491"/>
    <w:rsid w:val="00591531"/>
    <w:rsid w:val="005915F2"/>
    <w:rsid w:val="00591C60"/>
    <w:rsid w:val="00592648"/>
    <w:rsid w:val="005944C0"/>
    <w:rsid w:val="0059474C"/>
    <w:rsid w:val="00595DC4"/>
    <w:rsid w:val="00596129"/>
    <w:rsid w:val="00596A2D"/>
    <w:rsid w:val="00596EF2"/>
    <w:rsid w:val="00597008"/>
    <w:rsid w:val="00597504"/>
    <w:rsid w:val="005A0D74"/>
    <w:rsid w:val="005A1B3B"/>
    <w:rsid w:val="005A1D31"/>
    <w:rsid w:val="005A2582"/>
    <w:rsid w:val="005A2F9E"/>
    <w:rsid w:val="005A43D9"/>
    <w:rsid w:val="005A446C"/>
    <w:rsid w:val="005A4C75"/>
    <w:rsid w:val="005A74B3"/>
    <w:rsid w:val="005A77A4"/>
    <w:rsid w:val="005A7AEE"/>
    <w:rsid w:val="005A7DB6"/>
    <w:rsid w:val="005B0589"/>
    <w:rsid w:val="005B0E3F"/>
    <w:rsid w:val="005B118A"/>
    <w:rsid w:val="005B175B"/>
    <w:rsid w:val="005B1974"/>
    <w:rsid w:val="005B1BC0"/>
    <w:rsid w:val="005B1EB6"/>
    <w:rsid w:val="005B2686"/>
    <w:rsid w:val="005B29D8"/>
    <w:rsid w:val="005B2EE1"/>
    <w:rsid w:val="005B32E4"/>
    <w:rsid w:val="005B33A1"/>
    <w:rsid w:val="005B3A4D"/>
    <w:rsid w:val="005B3CD9"/>
    <w:rsid w:val="005B4398"/>
    <w:rsid w:val="005B4527"/>
    <w:rsid w:val="005B4CEB"/>
    <w:rsid w:val="005B4DDF"/>
    <w:rsid w:val="005B571F"/>
    <w:rsid w:val="005B5E4A"/>
    <w:rsid w:val="005B748B"/>
    <w:rsid w:val="005B7F5C"/>
    <w:rsid w:val="005C019A"/>
    <w:rsid w:val="005C0BE5"/>
    <w:rsid w:val="005C1126"/>
    <w:rsid w:val="005C15C2"/>
    <w:rsid w:val="005C16D4"/>
    <w:rsid w:val="005C2AFC"/>
    <w:rsid w:val="005C317D"/>
    <w:rsid w:val="005C3A6A"/>
    <w:rsid w:val="005C41D4"/>
    <w:rsid w:val="005C43C4"/>
    <w:rsid w:val="005C46C2"/>
    <w:rsid w:val="005C524F"/>
    <w:rsid w:val="005C641D"/>
    <w:rsid w:val="005C6604"/>
    <w:rsid w:val="005C6AFF"/>
    <w:rsid w:val="005C6C33"/>
    <w:rsid w:val="005C6CBA"/>
    <w:rsid w:val="005C724D"/>
    <w:rsid w:val="005C781A"/>
    <w:rsid w:val="005D0316"/>
    <w:rsid w:val="005D1633"/>
    <w:rsid w:val="005D1683"/>
    <w:rsid w:val="005D1EEB"/>
    <w:rsid w:val="005D2064"/>
    <w:rsid w:val="005D2747"/>
    <w:rsid w:val="005D30BB"/>
    <w:rsid w:val="005D3940"/>
    <w:rsid w:val="005D3CD1"/>
    <w:rsid w:val="005D3E7E"/>
    <w:rsid w:val="005D4283"/>
    <w:rsid w:val="005D46AD"/>
    <w:rsid w:val="005D5238"/>
    <w:rsid w:val="005D541C"/>
    <w:rsid w:val="005D6359"/>
    <w:rsid w:val="005D63B1"/>
    <w:rsid w:val="005D73C8"/>
    <w:rsid w:val="005E02D1"/>
    <w:rsid w:val="005E03D8"/>
    <w:rsid w:val="005E0B39"/>
    <w:rsid w:val="005E0BCA"/>
    <w:rsid w:val="005E0D59"/>
    <w:rsid w:val="005E11CB"/>
    <w:rsid w:val="005E1ABF"/>
    <w:rsid w:val="005E206B"/>
    <w:rsid w:val="005E366A"/>
    <w:rsid w:val="005E4993"/>
    <w:rsid w:val="005E4DA0"/>
    <w:rsid w:val="005E5167"/>
    <w:rsid w:val="005E5D15"/>
    <w:rsid w:val="005E6420"/>
    <w:rsid w:val="005E7616"/>
    <w:rsid w:val="005F0A11"/>
    <w:rsid w:val="005F12B1"/>
    <w:rsid w:val="005F13EA"/>
    <w:rsid w:val="005F1448"/>
    <w:rsid w:val="005F1C21"/>
    <w:rsid w:val="005F21DF"/>
    <w:rsid w:val="005F245D"/>
    <w:rsid w:val="005F247F"/>
    <w:rsid w:val="005F27E2"/>
    <w:rsid w:val="005F2F77"/>
    <w:rsid w:val="005F33BE"/>
    <w:rsid w:val="005F4428"/>
    <w:rsid w:val="005F499A"/>
    <w:rsid w:val="005F4B25"/>
    <w:rsid w:val="005F622E"/>
    <w:rsid w:val="005F6827"/>
    <w:rsid w:val="005F6984"/>
    <w:rsid w:val="005F738C"/>
    <w:rsid w:val="005F745B"/>
    <w:rsid w:val="005F7607"/>
    <w:rsid w:val="00601AB2"/>
    <w:rsid w:val="00601B6C"/>
    <w:rsid w:val="0060283E"/>
    <w:rsid w:val="00602CEC"/>
    <w:rsid w:val="006034EB"/>
    <w:rsid w:val="00604532"/>
    <w:rsid w:val="00604755"/>
    <w:rsid w:val="006059ED"/>
    <w:rsid w:val="00606C32"/>
    <w:rsid w:val="00606F3F"/>
    <w:rsid w:val="00607A17"/>
    <w:rsid w:val="00607D18"/>
    <w:rsid w:val="00611BD0"/>
    <w:rsid w:val="00611E48"/>
    <w:rsid w:val="0061245E"/>
    <w:rsid w:val="00612784"/>
    <w:rsid w:val="00612A57"/>
    <w:rsid w:val="006133BC"/>
    <w:rsid w:val="00614166"/>
    <w:rsid w:val="006141EC"/>
    <w:rsid w:val="00614C61"/>
    <w:rsid w:val="00615688"/>
    <w:rsid w:val="006157D3"/>
    <w:rsid w:val="006162C2"/>
    <w:rsid w:val="0061655B"/>
    <w:rsid w:val="006172BC"/>
    <w:rsid w:val="006204B4"/>
    <w:rsid w:val="00620C3B"/>
    <w:rsid w:val="00621E13"/>
    <w:rsid w:val="0062319A"/>
    <w:rsid w:val="006239A3"/>
    <w:rsid w:val="00623A70"/>
    <w:rsid w:val="00624269"/>
    <w:rsid w:val="00625361"/>
    <w:rsid w:val="00625AA7"/>
    <w:rsid w:val="00625ED8"/>
    <w:rsid w:val="006261CB"/>
    <w:rsid w:val="00626254"/>
    <w:rsid w:val="006268D5"/>
    <w:rsid w:val="0062690E"/>
    <w:rsid w:val="0062695D"/>
    <w:rsid w:val="006273F9"/>
    <w:rsid w:val="006277A9"/>
    <w:rsid w:val="00627D6C"/>
    <w:rsid w:val="006326B2"/>
    <w:rsid w:val="00632A54"/>
    <w:rsid w:val="0063342B"/>
    <w:rsid w:val="00634423"/>
    <w:rsid w:val="0063466B"/>
    <w:rsid w:val="00634AB8"/>
    <w:rsid w:val="00635296"/>
    <w:rsid w:val="00637105"/>
    <w:rsid w:val="006379B5"/>
    <w:rsid w:val="00640491"/>
    <w:rsid w:val="0064073C"/>
    <w:rsid w:val="006409F8"/>
    <w:rsid w:val="00641157"/>
    <w:rsid w:val="006428A8"/>
    <w:rsid w:val="00642BA9"/>
    <w:rsid w:val="00642CF2"/>
    <w:rsid w:val="00642E31"/>
    <w:rsid w:val="006436EB"/>
    <w:rsid w:val="00644000"/>
    <w:rsid w:val="00646697"/>
    <w:rsid w:val="0064672E"/>
    <w:rsid w:val="00646AC9"/>
    <w:rsid w:val="00647B5D"/>
    <w:rsid w:val="00647D94"/>
    <w:rsid w:val="00647F54"/>
    <w:rsid w:val="0065016B"/>
    <w:rsid w:val="0065053E"/>
    <w:rsid w:val="0065088C"/>
    <w:rsid w:val="00650A6D"/>
    <w:rsid w:val="00650C1E"/>
    <w:rsid w:val="00650E28"/>
    <w:rsid w:val="00652555"/>
    <w:rsid w:val="00652B57"/>
    <w:rsid w:val="0065401F"/>
    <w:rsid w:val="00654177"/>
    <w:rsid w:val="00654255"/>
    <w:rsid w:val="00654264"/>
    <w:rsid w:val="00654953"/>
    <w:rsid w:val="00655097"/>
    <w:rsid w:val="00655EFD"/>
    <w:rsid w:val="00656852"/>
    <w:rsid w:val="00656A68"/>
    <w:rsid w:val="00656F54"/>
    <w:rsid w:val="00657BD3"/>
    <w:rsid w:val="00660184"/>
    <w:rsid w:val="006613BE"/>
    <w:rsid w:val="006624AC"/>
    <w:rsid w:val="00662770"/>
    <w:rsid w:val="006641EA"/>
    <w:rsid w:val="00665012"/>
    <w:rsid w:val="006653A3"/>
    <w:rsid w:val="006659F6"/>
    <w:rsid w:val="00665B8B"/>
    <w:rsid w:val="00665FEF"/>
    <w:rsid w:val="00666599"/>
    <w:rsid w:val="00666657"/>
    <w:rsid w:val="006674B1"/>
    <w:rsid w:val="00667D9A"/>
    <w:rsid w:val="00670DDC"/>
    <w:rsid w:val="006713BC"/>
    <w:rsid w:val="00671487"/>
    <w:rsid w:val="00672392"/>
    <w:rsid w:val="00672AB5"/>
    <w:rsid w:val="00672C36"/>
    <w:rsid w:val="00672ECF"/>
    <w:rsid w:val="006741D4"/>
    <w:rsid w:val="00674315"/>
    <w:rsid w:val="0067458E"/>
    <w:rsid w:val="006754FA"/>
    <w:rsid w:val="00675C6B"/>
    <w:rsid w:val="00675E29"/>
    <w:rsid w:val="00675E9F"/>
    <w:rsid w:val="00677102"/>
    <w:rsid w:val="0068060C"/>
    <w:rsid w:val="00680FB3"/>
    <w:rsid w:val="006813AD"/>
    <w:rsid w:val="00681683"/>
    <w:rsid w:val="006821EB"/>
    <w:rsid w:val="00683059"/>
    <w:rsid w:val="006834E6"/>
    <w:rsid w:val="0068357C"/>
    <w:rsid w:val="00683CB8"/>
    <w:rsid w:val="00683D8E"/>
    <w:rsid w:val="00684BC5"/>
    <w:rsid w:val="0068589C"/>
    <w:rsid w:val="0068618B"/>
    <w:rsid w:val="00686B1F"/>
    <w:rsid w:val="00687285"/>
    <w:rsid w:val="00687358"/>
    <w:rsid w:val="0068743B"/>
    <w:rsid w:val="0068760E"/>
    <w:rsid w:val="00690BB0"/>
    <w:rsid w:val="00690D94"/>
    <w:rsid w:val="00691039"/>
    <w:rsid w:val="00691805"/>
    <w:rsid w:val="006919F6"/>
    <w:rsid w:val="00692AFF"/>
    <w:rsid w:val="00692C7C"/>
    <w:rsid w:val="0069328B"/>
    <w:rsid w:val="00693419"/>
    <w:rsid w:val="00693852"/>
    <w:rsid w:val="00693B22"/>
    <w:rsid w:val="006940C9"/>
    <w:rsid w:val="006944B5"/>
    <w:rsid w:val="006946F0"/>
    <w:rsid w:val="00694726"/>
    <w:rsid w:val="0069585A"/>
    <w:rsid w:val="006959BA"/>
    <w:rsid w:val="00696657"/>
    <w:rsid w:val="006966C6"/>
    <w:rsid w:val="00696E2E"/>
    <w:rsid w:val="00697B1A"/>
    <w:rsid w:val="00697B60"/>
    <w:rsid w:val="006A0043"/>
    <w:rsid w:val="006A045C"/>
    <w:rsid w:val="006A08EA"/>
    <w:rsid w:val="006A1B55"/>
    <w:rsid w:val="006A28D3"/>
    <w:rsid w:val="006A5402"/>
    <w:rsid w:val="006A543A"/>
    <w:rsid w:val="006A6E50"/>
    <w:rsid w:val="006A72E2"/>
    <w:rsid w:val="006A7510"/>
    <w:rsid w:val="006B00FD"/>
    <w:rsid w:val="006B0EC0"/>
    <w:rsid w:val="006B13F5"/>
    <w:rsid w:val="006B1434"/>
    <w:rsid w:val="006B2309"/>
    <w:rsid w:val="006B250C"/>
    <w:rsid w:val="006B255B"/>
    <w:rsid w:val="006B2C8F"/>
    <w:rsid w:val="006B451D"/>
    <w:rsid w:val="006B50E9"/>
    <w:rsid w:val="006B52AA"/>
    <w:rsid w:val="006B543F"/>
    <w:rsid w:val="006B5C89"/>
    <w:rsid w:val="006B5FC2"/>
    <w:rsid w:val="006B7BF0"/>
    <w:rsid w:val="006B7FB3"/>
    <w:rsid w:val="006C00EF"/>
    <w:rsid w:val="006C03BB"/>
    <w:rsid w:val="006C06AD"/>
    <w:rsid w:val="006C09B6"/>
    <w:rsid w:val="006C0A60"/>
    <w:rsid w:val="006C0C67"/>
    <w:rsid w:val="006C1130"/>
    <w:rsid w:val="006C1349"/>
    <w:rsid w:val="006C18E0"/>
    <w:rsid w:val="006C1E3D"/>
    <w:rsid w:val="006C22CE"/>
    <w:rsid w:val="006C2D5B"/>
    <w:rsid w:val="006C33C5"/>
    <w:rsid w:val="006C3791"/>
    <w:rsid w:val="006C41FE"/>
    <w:rsid w:val="006C4ABF"/>
    <w:rsid w:val="006C6BFE"/>
    <w:rsid w:val="006C734E"/>
    <w:rsid w:val="006C7489"/>
    <w:rsid w:val="006C775E"/>
    <w:rsid w:val="006C7A02"/>
    <w:rsid w:val="006C7A47"/>
    <w:rsid w:val="006C7B0C"/>
    <w:rsid w:val="006C7E7B"/>
    <w:rsid w:val="006D08FB"/>
    <w:rsid w:val="006D124E"/>
    <w:rsid w:val="006D1422"/>
    <w:rsid w:val="006D14C3"/>
    <w:rsid w:val="006D15FD"/>
    <w:rsid w:val="006D2B78"/>
    <w:rsid w:val="006D2D56"/>
    <w:rsid w:val="006D2D62"/>
    <w:rsid w:val="006D4280"/>
    <w:rsid w:val="006D44CF"/>
    <w:rsid w:val="006D474C"/>
    <w:rsid w:val="006D49FA"/>
    <w:rsid w:val="006D4D53"/>
    <w:rsid w:val="006D50CB"/>
    <w:rsid w:val="006D554E"/>
    <w:rsid w:val="006D5E53"/>
    <w:rsid w:val="006D6EFB"/>
    <w:rsid w:val="006E23C9"/>
    <w:rsid w:val="006E3CB7"/>
    <w:rsid w:val="006E4414"/>
    <w:rsid w:val="006E5292"/>
    <w:rsid w:val="006E6F41"/>
    <w:rsid w:val="006E7222"/>
    <w:rsid w:val="006E7F8D"/>
    <w:rsid w:val="006F0437"/>
    <w:rsid w:val="006F0BE7"/>
    <w:rsid w:val="006F13E0"/>
    <w:rsid w:val="006F1943"/>
    <w:rsid w:val="006F2178"/>
    <w:rsid w:val="006F22C7"/>
    <w:rsid w:val="006F2658"/>
    <w:rsid w:val="006F26C8"/>
    <w:rsid w:val="006F2E8D"/>
    <w:rsid w:val="006F33D8"/>
    <w:rsid w:val="006F35AA"/>
    <w:rsid w:val="006F3D9D"/>
    <w:rsid w:val="006F405A"/>
    <w:rsid w:val="006F4370"/>
    <w:rsid w:val="006F57E6"/>
    <w:rsid w:val="006F5C93"/>
    <w:rsid w:val="006F5D28"/>
    <w:rsid w:val="006F6999"/>
    <w:rsid w:val="006F7565"/>
    <w:rsid w:val="007015A5"/>
    <w:rsid w:val="00702176"/>
    <w:rsid w:val="00702DC1"/>
    <w:rsid w:val="007030A1"/>
    <w:rsid w:val="00704013"/>
    <w:rsid w:val="00705120"/>
    <w:rsid w:val="00705155"/>
    <w:rsid w:val="00705587"/>
    <w:rsid w:val="00705ED1"/>
    <w:rsid w:val="007061DE"/>
    <w:rsid w:val="00706242"/>
    <w:rsid w:val="00706629"/>
    <w:rsid w:val="0070674B"/>
    <w:rsid w:val="007069A2"/>
    <w:rsid w:val="007069EF"/>
    <w:rsid w:val="00707A76"/>
    <w:rsid w:val="00710ABD"/>
    <w:rsid w:val="00711048"/>
    <w:rsid w:val="00711886"/>
    <w:rsid w:val="007123C9"/>
    <w:rsid w:val="00713A9A"/>
    <w:rsid w:val="00714887"/>
    <w:rsid w:val="00714B2D"/>
    <w:rsid w:val="007155B5"/>
    <w:rsid w:val="0071572A"/>
    <w:rsid w:val="007160B1"/>
    <w:rsid w:val="00716FFA"/>
    <w:rsid w:val="007176C3"/>
    <w:rsid w:val="007201B7"/>
    <w:rsid w:val="00722200"/>
    <w:rsid w:val="007229FA"/>
    <w:rsid w:val="007239F3"/>
    <w:rsid w:val="00723AC8"/>
    <w:rsid w:val="007243F5"/>
    <w:rsid w:val="0072456A"/>
    <w:rsid w:val="0072565A"/>
    <w:rsid w:val="00726247"/>
    <w:rsid w:val="0072669A"/>
    <w:rsid w:val="00727BEA"/>
    <w:rsid w:val="007302FD"/>
    <w:rsid w:val="00731188"/>
    <w:rsid w:val="00731318"/>
    <w:rsid w:val="00731498"/>
    <w:rsid w:val="00732033"/>
    <w:rsid w:val="007325C9"/>
    <w:rsid w:val="00732BDE"/>
    <w:rsid w:val="00733255"/>
    <w:rsid w:val="00734B4A"/>
    <w:rsid w:val="0073512D"/>
    <w:rsid w:val="007351EA"/>
    <w:rsid w:val="0073588B"/>
    <w:rsid w:val="00736420"/>
    <w:rsid w:val="00736466"/>
    <w:rsid w:val="007365BB"/>
    <w:rsid w:val="00737D27"/>
    <w:rsid w:val="00740177"/>
    <w:rsid w:val="0074049D"/>
    <w:rsid w:val="00740CBF"/>
    <w:rsid w:val="00741D35"/>
    <w:rsid w:val="00741E6E"/>
    <w:rsid w:val="007429E9"/>
    <w:rsid w:val="00743493"/>
    <w:rsid w:val="00743779"/>
    <w:rsid w:val="00743B34"/>
    <w:rsid w:val="00743B47"/>
    <w:rsid w:val="00743DA0"/>
    <w:rsid w:val="00743E2F"/>
    <w:rsid w:val="0074408E"/>
    <w:rsid w:val="007441F3"/>
    <w:rsid w:val="0074436B"/>
    <w:rsid w:val="00744D29"/>
    <w:rsid w:val="00744E37"/>
    <w:rsid w:val="007465A5"/>
    <w:rsid w:val="007465DB"/>
    <w:rsid w:val="0074691C"/>
    <w:rsid w:val="00746F98"/>
    <w:rsid w:val="00747002"/>
    <w:rsid w:val="00750175"/>
    <w:rsid w:val="00750569"/>
    <w:rsid w:val="0075065F"/>
    <w:rsid w:val="0075075A"/>
    <w:rsid w:val="00750CB4"/>
    <w:rsid w:val="00750E35"/>
    <w:rsid w:val="00751C56"/>
    <w:rsid w:val="007522F7"/>
    <w:rsid w:val="007528D5"/>
    <w:rsid w:val="00752E1D"/>
    <w:rsid w:val="00753C84"/>
    <w:rsid w:val="00754887"/>
    <w:rsid w:val="00754BF0"/>
    <w:rsid w:val="00754C2F"/>
    <w:rsid w:val="0075548C"/>
    <w:rsid w:val="00755735"/>
    <w:rsid w:val="007557AD"/>
    <w:rsid w:val="007557CF"/>
    <w:rsid w:val="00755D8C"/>
    <w:rsid w:val="00755F03"/>
    <w:rsid w:val="0075608B"/>
    <w:rsid w:val="00756AA9"/>
    <w:rsid w:val="00757456"/>
    <w:rsid w:val="007575B7"/>
    <w:rsid w:val="00757EF5"/>
    <w:rsid w:val="007616FF"/>
    <w:rsid w:val="007617F4"/>
    <w:rsid w:val="00761B02"/>
    <w:rsid w:val="00761BD9"/>
    <w:rsid w:val="0076270F"/>
    <w:rsid w:val="00764338"/>
    <w:rsid w:val="0076573E"/>
    <w:rsid w:val="00765951"/>
    <w:rsid w:val="00765D72"/>
    <w:rsid w:val="0076658B"/>
    <w:rsid w:val="00766599"/>
    <w:rsid w:val="00767E4D"/>
    <w:rsid w:val="00767F26"/>
    <w:rsid w:val="00770B05"/>
    <w:rsid w:val="00770F9C"/>
    <w:rsid w:val="00771ED3"/>
    <w:rsid w:val="007720A0"/>
    <w:rsid w:val="0077235C"/>
    <w:rsid w:val="0077256E"/>
    <w:rsid w:val="007725F2"/>
    <w:rsid w:val="007734D0"/>
    <w:rsid w:val="00773B25"/>
    <w:rsid w:val="007753F6"/>
    <w:rsid w:val="00775421"/>
    <w:rsid w:val="007759E2"/>
    <w:rsid w:val="00776633"/>
    <w:rsid w:val="00776B72"/>
    <w:rsid w:val="00777517"/>
    <w:rsid w:val="00780A3F"/>
    <w:rsid w:val="00780CBD"/>
    <w:rsid w:val="00780E53"/>
    <w:rsid w:val="007812A5"/>
    <w:rsid w:val="00781A74"/>
    <w:rsid w:val="00783AEE"/>
    <w:rsid w:val="00783DFB"/>
    <w:rsid w:val="007854E8"/>
    <w:rsid w:val="007879DC"/>
    <w:rsid w:val="00790671"/>
    <w:rsid w:val="00790973"/>
    <w:rsid w:val="007909E2"/>
    <w:rsid w:val="0079127E"/>
    <w:rsid w:val="007916DB"/>
    <w:rsid w:val="00791904"/>
    <w:rsid w:val="007924C5"/>
    <w:rsid w:val="00793080"/>
    <w:rsid w:val="00793C60"/>
    <w:rsid w:val="007950DC"/>
    <w:rsid w:val="00795A4D"/>
    <w:rsid w:val="00795AFD"/>
    <w:rsid w:val="00795D58"/>
    <w:rsid w:val="00795E1A"/>
    <w:rsid w:val="00795F9B"/>
    <w:rsid w:val="00797130"/>
    <w:rsid w:val="00797B01"/>
    <w:rsid w:val="00797B25"/>
    <w:rsid w:val="007A0A28"/>
    <w:rsid w:val="007A0D7A"/>
    <w:rsid w:val="007A158E"/>
    <w:rsid w:val="007A232E"/>
    <w:rsid w:val="007A2841"/>
    <w:rsid w:val="007A3387"/>
    <w:rsid w:val="007A45CD"/>
    <w:rsid w:val="007A59C9"/>
    <w:rsid w:val="007A5A1B"/>
    <w:rsid w:val="007A68C7"/>
    <w:rsid w:val="007A691D"/>
    <w:rsid w:val="007A72F4"/>
    <w:rsid w:val="007A77F9"/>
    <w:rsid w:val="007B2998"/>
    <w:rsid w:val="007B2D3E"/>
    <w:rsid w:val="007B3357"/>
    <w:rsid w:val="007B37CD"/>
    <w:rsid w:val="007B4F37"/>
    <w:rsid w:val="007B50B7"/>
    <w:rsid w:val="007B528C"/>
    <w:rsid w:val="007B540D"/>
    <w:rsid w:val="007B585B"/>
    <w:rsid w:val="007B6AB5"/>
    <w:rsid w:val="007B6F77"/>
    <w:rsid w:val="007B71BB"/>
    <w:rsid w:val="007B79AF"/>
    <w:rsid w:val="007B7F0D"/>
    <w:rsid w:val="007C0E83"/>
    <w:rsid w:val="007C1446"/>
    <w:rsid w:val="007C1BA9"/>
    <w:rsid w:val="007C21F4"/>
    <w:rsid w:val="007C2B3F"/>
    <w:rsid w:val="007C3800"/>
    <w:rsid w:val="007C3B74"/>
    <w:rsid w:val="007C3D99"/>
    <w:rsid w:val="007C41F6"/>
    <w:rsid w:val="007C4378"/>
    <w:rsid w:val="007C45A1"/>
    <w:rsid w:val="007C4F51"/>
    <w:rsid w:val="007C5066"/>
    <w:rsid w:val="007C5971"/>
    <w:rsid w:val="007C5BAD"/>
    <w:rsid w:val="007C5DA6"/>
    <w:rsid w:val="007C5F74"/>
    <w:rsid w:val="007C65E6"/>
    <w:rsid w:val="007C6E3B"/>
    <w:rsid w:val="007C6F83"/>
    <w:rsid w:val="007C70BC"/>
    <w:rsid w:val="007D0254"/>
    <w:rsid w:val="007D1705"/>
    <w:rsid w:val="007D29F7"/>
    <w:rsid w:val="007D2C65"/>
    <w:rsid w:val="007D3EDC"/>
    <w:rsid w:val="007D5272"/>
    <w:rsid w:val="007D5369"/>
    <w:rsid w:val="007D5D82"/>
    <w:rsid w:val="007D6164"/>
    <w:rsid w:val="007D6533"/>
    <w:rsid w:val="007D6C67"/>
    <w:rsid w:val="007D7A2B"/>
    <w:rsid w:val="007D7AA2"/>
    <w:rsid w:val="007D7F62"/>
    <w:rsid w:val="007E0CAB"/>
    <w:rsid w:val="007E1377"/>
    <w:rsid w:val="007E228D"/>
    <w:rsid w:val="007E25DC"/>
    <w:rsid w:val="007E2E43"/>
    <w:rsid w:val="007E3A7C"/>
    <w:rsid w:val="007E4F3A"/>
    <w:rsid w:val="007E529F"/>
    <w:rsid w:val="007E52C0"/>
    <w:rsid w:val="007E58A3"/>
    <w:rsid w:val="007E5D7E"/>
    <w:rsid w:val="007E61FE"/>
    <w:rsid w:val="007E6AAC"/>
    <w:rsid w:val="007E7CB7"/>
    <w:rsid w:val="007F0C22"/>
    <w:rsid w:val="007F15F2"/>
    <w:rsid w:val="007F1C29"/>
    <w:rsid w:val="007F1ECA"/>
    <w:rsid w:val="007F1F9A"/>
    <w:rsid w:val="007F2884"/>
    <w:rsid w:val="007F3F2A"/>
    <w:rsid w:val="007F49E8"/>
    <w:rsid w:val="007F6FA4"/>
    <w:rsid w:val="007F728E"/>
    <w:rsid w:val="007F7BDA"/>
    <w:rsid w:val="0080061F"/>
    <w:rsid w:val="00800628"/>
    <w:rsid w:val="008016BE"/>
    <w:rsid w:val="00801AE2"/>
    <w:rsid w:val="008024DB"/>
    <w:rsid w:val="0080342F"/>
    <w:rsid w:val="00803B97"/>
    <w:rsid w:val="00803D09"/>
    <w:rsid w:val="00803D65"/>
    <w:rsid w:val="008040BE"/>
    <w:rsid w:val="0080498C"/>
    <w:rsid w:val="00805CA6"/>
    <w:rsid w:val="0080601C"/>
    <w:rsid w:val="008067F6"/>
    <w:rsid w:val="00806852"/>
    <w:rsid w:val="00807845"/>
    <w:rsid w:val="00807852"/>
    <w:rsid w:val="00807BF1"/>
    <w:rsid w:val="008102C8"/>
    <w:rsid w:val="00813413"/>
    <w:rsid w:val="00813DF8"/>
    <w:rsid w:val="00814BBB"/>
    <w:rsid w:val="008170CC"/>
    <w:rsid w:val="008173FE"/>
    <w:rsid w:val="00817D20"/>
    <w:rsid w:val="00817FA0"/>
    <w:rsid w:val="00820183"/>
    <w:rsid w:val="00820A61"/>
    <w:rsid w:val="00822318"/>
    <w:rsid w:val="0082316D"/>
    <w:rsid w:val="00823230"/>
    <w:rsid w:val="00823303"/>
    <w:rsid w:val="008236D4"/>
    <w:rsid w:val="00824181"/>
    <w:rsid w:val="00824C11"/>
    <w:rsid w:val="0082526A"/>
    <w:rsid w:val="008257FB"/>
    <w:rsid w:val="00825CA1"/>
    <w:rsid w:val="00826480"/>
    <w:rsid w:val="008266CB"/>
    <w:rsid w:val="008272DE"/>
    <w:rsid w:val="008272F7"/>
    <w:rsid w:val="008274CF"/>
    <w:rsid w:val="00830AE4"/>
    <w:rsid w:val="008313D6"/>
    <w:rsid w:val="00832398"/>
    <w:rsid w:val="00832467"/>
    <w:rsid w:val="00832BC9"/>
    <w:rsid w:val="008341AE"/>
    <w:rsid w:val="008342E7"/>
    <w:rsid w:val="008346BB"/>
    <w:rsid w:val="00834B3B"/>
    <w:rsid w:val="00834E0C"/>
    <w:rsid w:val="00834FFC"/>
    <w:rsid w:val="00835B85"/>
    <w:rsid w:val="00835D82"/>
    <w:rsid w:val="00836A83"/>
    <w:rsid w:val="008372FC"/>
    <w:rsid w:val="008404EF"/>
    <w:rsid w:val="00840EB5"/>
    <w:rsid w:val="0084103D"/>
    <w:rsid w:val="008413D6"/>
    <w:rsid w:val="0084204A"/>
    <w:rsid w:val="008421E3"/>
    <w:rsid w:val="00842319"/>
    <w:rsid w:val="00842AEA"/>
    <w:rsid w:val="00842D34"/>
    <w:rsid w:val="008436E0"/>
    <w:rsid w:val="008437EF"/>
    <w:rsid w:val="00843844"/>
    <w:rsid w:val="008439FB"/>
    <w:rsid w:val="00843D5A"/>
    <w:rsid w:val="00843E4D"/>
    <w:rsid w:val="00844405"/>
    <w:rsid w:val="008444DE"/>
    <w:rsid w:val="00844654"/>
    <w:rsid w:val="00844C0E"/>
    <w:rsid w:val="00844FCB"/>
    <w:rsid w:val="0084553B"/>
    <w:rsid w:val="00845D7B"/>
    <w:rsid w:val="00845E06"/>
    <w:rsid w:val="00845EFF"/>
    <w:rsid w:val="00846389"/>
    <w:rsid w:val="008469A8"/>
    <w:rsid w:val="008477D3"/>
    <w:rsid w:val="00847BB8"/>
    <w:rsid w:val="00847DA1"/>
    <w:rsid w:val="00851490"/>
    <w:rsid w:val="00851F68"/>
    <w:rsid w:val="00852016"/>
    <w:rsid w:val="00852308"/>
    <w:rsid w:val="0085442B"/>
    <w:rsid w:val="00854682"/>
    <w:rsid w:val="00854CC3"/>
    <w:rsid w:val="00855F1F"/>
    <w:rsid w:val="00856139"/>
    <w:rsid w:val="008573F3"/>
    <w:rsid w:val="0085752A"/>
    <w:rsid w:val="008602A3"/>
    <w:rsid w:val="00861420"/>
    <w:rsid w:val="008614A9"/>
    <w:rsid w:val="0086189B"/>
    <w:rsid w:val="00861B21"/>
    <w:rsid w:val="00861F10"/>
    <w:rsid w:val="008623B9"/>
    <w:rsid w:val="0086311F"/>
    <w:rsid w:val="00863325"/>
    <w:rsid w:val="00863623"/>
    <w:rsid w:val="008638B2"/>
    <w:rsid w:val="00863E52"/>
    <w:rsid w:val="00864470"/>
    <w:rsid w:val="00864494"/>
    <w:rsid w:val="00864996"/>
    <w:rsid w:val="008653A6"/>
    <w:rsid w:val="0086650A"/>
    <w:rsid w:val="00866920"/>
    <w:rsid w:val="00866FD4"/>
    <w:rsid w:val="0086729C"/>
    <w:rsid w:val="008674A3"/>
    <w:rsid w:val="008674BC"/>
    <w:rsid w:val="00867560"/>
    <w:rsid w:val="0087025A"/>
    <w:rsid w:val="00870339"/>
    <w:rsid w:val="0087129A"/>
    <w:rsid w:val="008714BE"/>
    <w:rsid w:val="00871F79"/>
    <w:rsid w:val="00871FC3"/>
    <w:rsid w:val="008724C5"/>
    <w:rsid w:val="00872FB7"/>
    <w:rsid w:val="0087378A"/>
    <w:rsid w:val="0087383B"/>
    <w:rsid w:val="00873CA7"/>
    <w:rsid w:val="00873D53"/>
    <w:rsid w:val="00875041"/>
    <w:rsid w:val="008769EA"/>
    <w:rsid w:val="0087755F"/>
    <w:rsid w:val="0088035B"/>
    <w:rsid w:val="0088080A"/>
    <w:rsid w:val="00880870"/>
    <w:rsid w:val="00880CB9"/>
    <w:rsid w:val="00881077"/>
    <w:rsid w:val="00881125"/>
    <w:rsid w:val="0088117B"/>
    <w:rsid w:val="00884241"/>
    <w:rsid w:val="0088473F"/>
    <w:rsid w:val="0088490A"/>
    <w:rsid w:val="008857D1"/>
    <w:rsid w:val="00885E5D"/>
    <w:rsid w:val="0088609B"/>
    <w:rsid w:val="00886562"/>
    <w:rsid w:val="0088730B"/>
    <w:rsid w:val="00887A39"/>
    <w:rsid w:val="0089025C"/>
    <w:rsid w:val="00891B11"/>
    <w:rsid w:val="00893FAD"/>
    <w:rsid w:val="00894B18"/>
    <w:rsid w:val="00895AFB"/>
    <w:rsid w:val="00895E5A"/>
    <w:rsid w:val="00897763"/>
    <w:rsid w:val="00897795"/>
    <w:rsid w:val="0089780A"/>
    <w:rsid w:val="008A0044"/>
    <w:rsid w:val="008A1831"/>
    <w:rsid w:val="008A1A15"/>
    <w:rsid w:val="008A21A1"/>
    <w:rsid w:val="008A2A1E"/>
    <w:rsid w:val="008A2B40"/>
    <w:rsid w:val="008A3F77"/>
    <w:rsid w:val="008A4691"/>
    <w:rsid w:val="008A4F08"/>
    <w:rsid w:val="008A56CA"/>
    <w:rsid w:val="008A570E"/>
    <w:rsid w:val="008A657F"/>
    <w:rsid w:val="008A6AA9"/>
    <w:rsid w:val="008A6B3E"/>
    <w:rsid w:val="008A70D9"/>
    <w:rsid w:val="008A7E7F"/>
    <w:rsid w:val="008B17D1"/>
    <w:rsid w:val="008B18EA"/>
    <w:rsid w:val="008B1C29"/>
    <w:rsid w:val="008B1C53"/>
    <w:rsid w:val="008B2D1E"/>
    <w:rsid w:val="008B338D"/>
    <w:rsid w:val="008B458E"/>
    <w:rsid w:val="008B51E6"/>
    <w:rsid w:val="008B5577"/>
    <w:rsid w:val="008B56A0"/>
    <w:rsid w:val="008B57AD"/>
    <w:rsid w:val="008B5B94"/>
    <w:rsid w:val="008B6E30"/>
    <w:rsid w:val="008B702A"/>
    <w:rsid w:val="008B7470"/>
    <w:rsid w:val="008B7F02"/>
    <w:rsid w:val="008C0243"/>
    <w:rsid w:val="008C0248"/>
    <w:rsid w:val="008C039D"/>
    <w:rsid w:val="008C19C7"/>
    <w:rsid w:val="008C1A5E"/>
    <w:rsid w:val="008C212D"/>
    <w:rsid w:val="008C272C"/>
    <w:rsid w:val="008C3EDF"/>
    <w:rsid w:val="008C403C"/>
    <w:rsid w:val="008C5F4F"/>
    <w:rsid w:val="008C6953"/>
    <w:rsid w:val="008C76B5"/>
    <w:rsid w:val="008C7D0F"/>
    <w:rsid w:val="008C7E7D"/>
    <w:rsid w:val="008D044F"/>
    <w:rsid w:val="008D18DD"/>
    <w:rsid w:val="008D19E4"/>
    <w:rsid w:val="008D1B61"/>
    <w:rsid w:val="008D2EF4"/>
    <w:rsid w:val="008D3797"/>
    <w:rsid w:val="008D3ECE"/>
    <w:rsid w:val="008D41E4"/>
    <w:rsid w:val="008D42BB"/>
    <w:rsid w:val="008D455A"/>
    <w:rsid w:val="008D4A7C"/>
    <w:rsid w:val="008D4F0F"/>
    <w:rsid w:val="008D53CE"/>
    <w:rsid w:val="008D5E0F"/>
    <w:rsid w:val="008D5E6B"/>
    <w:rsid w:val="008D5EBE"/>
    <w:rsid w:val="008D68A3"/>
    <w:rsid w:val="008D6E63"/>
    <w:rsid w:val="008D77F4"/>
    <w:rsid w:val="008D79D1"/>
    <w:rsid w:val="008E0ADC"/>
    <w:rsid w:val="008E0D4F"/>
    <w:rsid w:val="008E17FF"/>
    <w:rsid w:val="008E20E7"/>
    <w:rsid w:val="008E2755"/>
    <w:rsid w:val="008E2B3E"/>
    <w:rsid w:val="008E2E8D"/>
    <w:rsid w:val="008E2FA3"/>
    <w:rsid w:val="008E3388"/>
    <w:rsid w:val="008E3957"/>
    <w:rsid w:val="008E3F01"/>
    <w:rsid w:val="008E4584"/>
    <w:rsid w:val="008E47BB"/>
    <w:rsid w:val="008E529E"/>
    <w:rsid w:val="008F00F1"/>
    <w:rsid w:val="008F2598"/>
    <w:rsid w:val="008F35E6"/>
    <w:rsid w:val="008F3B47"/>
    <w:rsid w:val="008F52F5"/>
    <w:rsid w:val="008F531B"/>
    <w:rsid w:val="008F54A4"/>
    <w:rsid w:val="008F57E4"/>
    <w:rsid w:val="008F5DC8"/>
    <w:rsid w:val="008F6135"/>
    <w:rsid w:val="008F693C"/>
    <w:rsid w:val="008F6EF4"/>
    <w:rsid w:val="008F6FCF"/>
    <w:rsid w:val="008F7AFA"/>
    <w:rsid w:val="00900FAD"/>
    <w:rsid w:val="009013FB"/>
    <w:rsid w:val="00901442"/>
    <w:rsid w:val="009019C1"/>
    <w:rsid w:val="00901CBC"/>
    <w:rsid w:val="009022FD"/>
    <w:rsid w:val="00902CF4"/>
    <w:rsid w:val="00903140"/>
    <w:rsid w:val="00903305"/>
    <w:rsid w:val="009038C2"/>
    <w:rsid w:val="00903A25"/>
    <w:rsid w:val="00903B64"/>
    <w:rsid w:val="009041C2"/>
    <w:rsid w:val="009047BC"/>
    <w:rsid w:val="00904A1A"/>
    <w:rsid w:val="00904B5F"/>
    <w:rsid w:val="00904D10"/>
    <w:rsid w:val="009051A5"/>
    <w:rsid w:val="00905BF7"/>
    <w:rsid w:val="009062D8"/>
    <w:rsid w:val="00907852"/>
    <w:rsid w:val="00907C7C"/>
    <w:rsid w:val="00907C7F"/>
    <w:rsid w:val="00907EF0"/>
    <w:rsid w:val="009111D6"/>
    <w:rsid w:val="009114A4"/>
    <w:rsid w:val="009116D5"/>
    <w:rsid w:val="0091195C"/>
    <w:rsid w:val="00912913"/>
    <w:rsid w:val="00912964"/>
    <w:rsid w:val="00913996"/>
    <w:rsid w:val="00914157"/>
    <w:rsid w:val="00914394"/>
    <w:rsid w:val="00914CB5"/>
    <w:rsid w:val="00915296"/>
    <w:rsid w:val="009157F2"/>
    <w:rsid w:val="00915A03"/>
    <w:rsid w:val="00915DC2"/>
    <w:rsid w:val="00915E7B"/>
    <w:rsid w:val="00917002"/>
    <w:rsid w:val="00920461"/>
    <w:rsid w:val="00920572"/>
    <w:rsid w:val="0092089E"/>
    <w:rsid w:val="00921081"/>
    <w:rsid w:val="0092306B"/>
    <w:rsid w:val="00923569"/>
    <w:rsid w:val="00926A93"/>
    <w:rsid w:val="00926C3E"/>
    <w:rsid w:val="009302A5"/>
    <w:rsid w:val="009304F7"/>
    <w:rsid w:val="009307A3"/>
    <w:rsid w:val="009319E8"/>
    <w:rsid w:val="009321F9"/>
    <w:rsid w:val="0093223F"/>
    <w:rsid w:val="00932FA6"/>
    <w:rsid w:val="0093338B"/>
    <w:rsid w:val="00933434"/>
    <w:rsid w:val="009334D7"/>
    <w:rsid w:val="00933FF1"/>
    <w:rsid w:val="009355A7"/>
    <w:rsid w:val="00935668"/>
    <w:rsid w:val="00936257"/>
    <w:rsid w:val="00936A30"/>
    <w:rsid w:val="009371A2"/>
    <w:rsid w:val="009374FF"/>
    <w:rsid w:val="009379BC"/>
    <w:rsid w:val="00937FC6"/>
    <w:rsid w:val="00941573"/>
    <w:rsid w:val="00941FCA"/>
    <w:rsid w:val="00942756"/>
    <w:rsid w:val="0094426C"/>
    <w:rsid w:val="00944BA4"/>
    <w:rsid w:val="00945CB9"/>
    <w:rsid w:val="00945F28"/>
    <w:rsid w:val="00946C2B"/>
    <w:rsid w:val="00950356"/>
    <w:rsid w:val="0095038A"/>
    <w:rsid w:val="009513A2"/>
    <w:rsid w:val="009540AD"/>
    <w:rsid w:val="00954617"/>
    <w:rsid w:val="009547BD"/>
    <w:rsid w:val="00954BD4"/>
    <w:rsid w:val="00954DF9"/>
    <w:rsid w:val="00955213"/>
    <w:rsid w:val="0095535C"/>
    <w:rsid w:val="0095575B"/>
    <w:rsid w:val="0095577D"/>
    <w:rsid w:val="00955B77"/>
    <w:rsid w:val="00955C83"/>
    <w:rsid w:val="00956196"/>
    <w:rsid w:val="00957575"/>
    <w:rsid w:val="009602E9"/>
    <w:rsid w:val="00961580"/>
    <w:rsid w:val="00961D16"/>
    <w:rsid w:val="00962E8B"/>
    <w:rsid w:val="00963099"/>
    <w:rsid w:val="0096326F"/>
    <w:rsid w:val="00964B5B"/>
    <w:rsid w:val="0096554E"/>
    <w:rsid w:val="00965CF3"/>
    <w:rsid w:val="00966178"/>
    <w:rsid w:val="00966AB4"/>
    <w:rsid w:val="00966ADF"/>
    <w:rsid w:val="0096747E"/>
    <w:rsid w:val="00967566"/>
    <w:rsid w:val="009676EA"/>
    <w:rsid w:val="009678B5"/>
    <w:rsid w:val="00967F19"/>
    <w:rsid w:val="00970265"/>
    <w:rsid w:val="00970636"/>
    <w:rsid w:val="00970990"/>
    <w:rsid w:val="00970A65"/>
    <w:rsid w:val="009713CC"/>
    <w:rsid w:val="00971D1A"/>
    <w:rsid w:val="00973760"/>
    <w:rsid w:val="009747D5"/>
    <w:rsid w:val="00974C07"/>
    <w:rsid w:val="00974D3D"/>
    <w:rsid w:val="009754BF"/>
    <w:rsid w:val="00975FCF"/>
    <w:rsid w:val="00977905"/>
    <w:rsid w:val="0098026D"/>
    <w:rsid w:val="009803D5"/>
    <w:rsid w:val="009806E5"/>
    <w:rsid w:val="00980A93"/>
    <w:rsid w:val="00980D64"/>
    <w:rsid w:val="0098267E"/>
    <w:rsid w:val="00982683"/>
    <w:rsid w:val="00983040"/>
    <w:rsid w:val="009839D0"/>
    <w:rsid w:val="00984C1B"/>
    <w:rsid w:val="009855F1"/>
    <w:rsid w:val="00985AE6"/>
    <w:rsid w:val="009863E1"/>
    <w:rsid w:val="009864AD"/>
    <w:rsid w:val="00987623"/>
    <w:rsid w:val="009878D3"/>
    <w:rsid w:val="00987E16"/>
    <w:rsid w:val="00990598"/>
    <w:rsid w:val="00990913"/>
    <w:rsid w:val="00991363"/>
    <w:rsid w:val="00991575"/>
    <w:rsid w:val="00991603"/>
    <w:rsid w:val="00991697"/>
    <w:rsid w:val="00991C54"/>
    <w:rsid w:val="00991E57"/>
    <w:rsid w:val="009921AF"/>
    <w:rsid w:val="0099227B"/>
    <w:rsid w:val="0099234A"/>
    <w:rsid w:val="00993AF5"/>
    <w:rsid w:val="00993F77"/>
    <w:rsid w:val="00994170"/>
    <w:rsid w:val="0099419A"/>
    <w:rsid w:val="00994750"/>
    <w:rsid w:val="00994F84"/>
    <w:rsid w:val="00996128"/>
    <w:rsid w:val="0099745D"/>
    <w:rsid w:val="009976DF"/>
    <w:rsid w:val="009979C2"/>
    <w:rsid w:val="009A0650"/>
    <w:rsid w:val="009A1813"/>
    <w:rsid w:val="009A2AAC"/>
    <w:rsid w:val="009A2D79"/>
    <w:rsid w:val="009A2F51"/>
    <w:rsid w:val="009A3549"/>
    <w:rsid w:val="009A3B0E"/>
    <w:rsid w:val="009A4F59"/>
    <w:rsid w:val="009A59D2"/>
    <w:rsid w:val="009A5A56"/>
    <w:rsid w:val="009A626D"/>
    <w:rsid w:val="009A77BA"/>
    <w:rsid w:val="009A7D6B"/>
    <w:rsid w:val="009B0D60"/>
    <w:rsid w:val="009B0F5C"/>
    <w:rsid w:val="009B2AB8"/>
    <w:rsid w:val="009B337D"/>
    <w:rsid w:val="009B34E5"/>
    <w:rsid w:val="009B3859"/>
    <w:rsid w:val="009B42A3"/>
    <w:rsid w:val="009B496E"/>
    <w:rsid w:val="009B4D68"/>
    <w:rsid w:val="009B4DAD"/>
    <w:rsid w:val="009B4FC8"/>
    <w:rsid w:val="009B61A6"/>
    <w:rsid w:val="009B6264"/>
    <w:rsid w:val="009B6BD7"/>
    <w:rsid w:val="009B6C2E"/>
    <w:rsid w:val="009B6F14"/>
    <w:rsid w:val="009B6FB2"/>
    <w:rsid w:val="009B71A0"/>
    <w:rsid w:val="009B73DC"/>
    <w:rsid w:val="009B7659"/>
    <w:rsid w:val="009B76AF"/>
    <w:rsid w:val="009C042D"/>
    <w:rsid w:val="009C0931"/>
    <w:rsid w:val="009C0EE9"/>
    <w:rsid w:val="009C13D9"/>
    <w:rsid w:val="009C1567"/>
    <w:rsid w:val="009C1E38"/>
    <w:rsid w:val="009C234A"/>
    <w:rsid w:val="009C257A"/>
    <w:rsid w:val="009C2F5F"/>
    <w:rsid w:val="009C2F6C"/>
    <w:rsid w:val="009C2FCB"/>
    <w:rsid w:val="009C379F"/>
    <w:rsid w:val="009C3ADE"/>
    <w:rsid w:val="009C4610"/>
    <w:rsid w:val="009C4C6C"/>
    <w:rsid w:val="009C4D02"/>
    <w:rsid w:val="009C4E97"/>
    <w:rsid w:val="009C4F7B"/>
    <w:rsid w:val="009C51FC"/>
    <w:rsid w:val="009C530F"/>
    <w:rsid w:val="009C5AB4"/>
    <w:rsid w:val="009C5E87"/>
    <w:rsid w:val="009C66A6"/>
    <w:rsid w:val="009C6C7B"/>
    <w:rsid w:val="009C7021"/>
    <w:rsid w:val="009D096F"/>
    <w:rsid w:val="009D15D6"/>
    <w:rsid w:val="009D22F1"/>
    <w:rsid w:val="009D2636"/>
    <w:rsid w:val="009D2EF7"/>
    <w:rsid w:val="009D3073"/>
    <w:rsid w:val="009D3485"/>
    <w:rsid w:val="009D442B"/>
    <w:rsid w:val="009D44C5"/>
    <w:rsid w:val="009D68F4"/>
    <w:rsid w:val="009D6B85"/>
    <w:rsid w:val="009D6E09"/>
    <w:rsid w:val="009E01AE"/>
    <w:rsid w:val="009E06E4"/>
    <w:rsid w:val="009E116D"/>
    <w:rsid w:val="009E1C1D"/>
    <w:rsid w:val="009E2BA1"/>
    <w:rsid w:val="009E336F"/>
    <w:rsid w:val="009E33D8"/>
    <w:rsid w:val="009E3449"/>
    <w:rsid w:val="009E3D6E"/>
    <w:rsid w:val="009E3E67"/>
    <w:rsid w:val="009E51F4"/>
    <w:rsid w:val="009E5391"/>
    <w:rsid w:val="009E589F"/>
    <w:rsid w:val="009E71B1"/>
    <w:rsid w:val="009E7BCC"/>
    <w:rsid w:val="009F1538"/>
    <w:rsid w:val="009F15C0"/>
    <w:rsid w:val="009F276C"/>
    <w:rsid w:val="009F29E8"/>
    <w:rsid w:val="009F2ABE"/>
    <w:rsid w:val="009F33EF"/>
    <w:rsid w:val="009F4C55"/>
    <w:rsid w:val="009F54B7"/>
    <w:rsid w:val="009F5595"/>
    <w:rsid w:val="009F5610"/>
    <w:rsid w:val="009F61E5"/>
    <w:rsid w:val="009F6F24"/>
    <w:rsid w:val="009F74A8"/>
    <w:rsid w:val="009F7AAA"/>
    <w:rsid w:val="00A0084A"/>
    <w:rsid w:val="00A031EA"/>
    <w:rsid w:val="00A03337"/>
    <w:rsid w:val="00A03C88"/>
    <w:rsid w:val="00A045DC"/>
    <w:rsid w:val="00A054B4"/>
    <w:rsid w:val="00A05E1B"/>
    <w:rsid w:val="00A060CF"/>
    <w:rsid w:val="00A071A0"/>
    <w:rsid w:val="00A07651"/>
    <w:rsid w:val="00A13600"/>
    <w:rsid w:val="00A1380C"/>
    <w:rsid w:val="00A13B1D"/>
    <w:rsid w:val="00A140ED"/>
    <w:rsid w:val="00A1470D"/>
    <w:rsid w:val="00A14E6D"/>
    <w:rsid w:val="00A1500E"/>
    <w:rsid w:val="00A151AD"/>
    <w:rsid w:val="00A1550D"/>
    <w:rsid w:val="00A178B2"/>
    <w:rsid w:val="00A17A50"/>
    <w:rsid w:val="00A17DDA"/>
    <w:rsid w:val="00A20817"/>
    <w:rsid w:val="00A21468"/>
    <w:rsid w:val="00A2173C"/>
    <w:rsid w:val="00A21A58"/>
    <w:rsid w:val="00A21E3B"/>
    <w:rsid w:val="00A2455A"/>
    <w:rsid w:val="00A24BBB"/>
    <w:rsid w:val="00A250E9"/>
    <w:rsid w:val="00A2535A"/>
    <w:rsid w:val="00A253B1"/>
    <w:rsid w:val="00A2646D"/>
    <w:rsid w:val="00A264C1"/>
    <w:rsid w:val="00A26D53"/>
    <w:rsid w:val="00A2720D"/>
    <w:rsid w:val="00A2752E"/>
    <w:rsid w:val="00A27E89"/>
    <w:rsid w:val="00A30F2C"/>
    <w:rsid w:val="00A316B1"/>
    <w:rsid w:val="00A31C53"/>
    <w:rsid w:val="00A31E44"/>
    <w:rsid w:val="00A32076"/>
    <w:rsid w:val="00A32299"/>
    <w:rsid w:val="00A329E4"/>
    <w:rsid w:val="00A32F7C"/>
    <w:rsid w:val="00A33B46"/>
    <w:rsid w:val="00A33F7D"/>
    <w:rsid w:val="00A340F8"/>
    <w:rsid w:val="00A344F0"/>
    <w:rsid w:val="00A34DFF"/>
    <w:rsid w:val="00A35F51"/>
    <w:rsid w:val="00A36310"/>
    <w:rsid w:val="00A3650F"/>
    <w:rsid w:val="00A36E8A"/>
    <w:rsid w:val="00A37155"/>
    <w:rsid w:val="00A37B3D"/>
    <w:rsid w:val="00A402FF"/>
    <w:rsid w:val="00A4046F"/>
    <w:rsid w:val="00A4090C"/>
    <w:rsid w:val="00A40D67"/>
    <w:rsid w:val="00A410E3"/>
    <w:rsid w:val="00A410E9"/>
    <w:rsid w:val="00A42919"/>
    <w:rsid w:val="00A439B6"/>
    <w:rsid w:val="00A44446"/>
    <w:rsid w:val="00A446B4"/>
    <w:rsid w:val="00A44E56"/>
    <w:rsid w:val="00A44F23"/>
    <w:rsid w:val="00A451F5"/>
    <w:rsid w:val="00A457D6"/>
    <w:rsid w:val="00A46ACA"/>
    <w:rsid w:val="00A50B28"/>
    <w:rsid w:val="00A50C47"/>
    <w:rsid w:val="00A51033"/>
    <w:rsid w:val="00A523BE"/>
    <w:rsid w:val="00A52A6A"/>
    <w:rsid w:val="00A53434"/>
    <w:rsid w:val="00A54A8A"/>
    <w:rsid w:val="00A5516F"/>
    <w:rsid w:val="00A5709A"/>
    <w:rsid w:val="00A5776E"/>
    <w:rsid w:val="00A60337"/>
    <w:rsid w:val="00A6079D"/>
    <w:rsid w:val="00A61659"/>
    <w:rsid w:val="00A63497"/>
    <w:rsid w:val="00A6380A"/>
    <w:rsid w:val="00A639C8"/>
    <w:rsid w:val="00A63F15"/>
    <w:rsid w:val="00A64012"/>
    <w:rsid w:val="00A64750"/>
    <w:rsid w:val="00A65547"/>
    <w:rsid w:val="00A655D7"/>
    <w:rsid w:val="00A65CF8"/>
    <w:rsid w:val="00A66D50"/>
    <w:rsid w:val="00A67FE6"/>
    <w:rsid w:val="00A704C5"/>
    <w:rsid w:val="00A70632"/>
    <w:rsid w:val="00A71163"/>
    <w:rsid w:val="00A715F8"/>
    <w:rsid w:val="00A71C41"/>
    <w:rsid w:val="00A7210C"/>
    <w:rsid w:val="00A7297B"/>
    <w:rsid w:val="00A72B26"/>
    <w:rsid w:val="00A72CE9"/>
    <w:rsid w:val="00A7381D"/>
    <w:rsid w:val="00A73CC4"/>
    <w:rsid w:val="00A749FD"/>
    <w:rsid w:val="00A74B77"/>
    <w:rsid w:val="00A7530A"/>
    <w:rsid w:val="00A754DB"/>
    <w:rsid w:val="00A75651"/>
    <w:rsid w:val="00A757B3"/>
    <w:rsid w:val="00A75D5B"/>
    <w:rsid w:val="00A76CC0"/>
    <w:rsid w:val="00A76CC6"/>
    <w:rsid w:val="00A77212"/>
    <w:rsid w:val="00A77240"/>
    <w:rsid w:val="00A779D9"/>
    <w:rsid w:val="00A77D03"/>
    <w:rsid w:val="00A77DE8"/>
    <w:rsid w:val="00A8002D"/>
    <w:rsid w:val="00A8107E"/>
    <w:rsid w:val="00A8180C"/>
    <w:rsid w:val="00A82077"/>
    <w:rsid w:val="00A83322"/>
    <w:rsid w:val="00A83611"/>
    <w:rsid w:val="00A83694"/>
    <w:rsid w:val="00A83E6A"/>
    <w:rsid w:val="00A83F2E"/>
    <w:rsid w:val="00A840B3"/>
    <w:rsid w:val="00A84C89"/>
    <w:rsid w:val="00A84DF8"/>
    <w:rsid w:val="00A851D4"/>
    <w:rsid w:val="00A853DD"/>
    <w:rsid w:val="00A85E66"/>
    <w:rsid w:val="00A86348"/>
    <w:rsid w:val="00A868D4"/>
    <w:rsid w:val="00A86D45"/>
    <w:rsid w:val="00A870F7"/>
    <w:rsid w:val="00A872BB"/>
    <w:rsid w:val="00A9087C"/>
    <w:rsid w:val="00A90B69"/>
    <w:rsid w:val="00A90DDC"/>
    <w:rsid w:val="00A9154B"/>
    <w:rsid w:val="00A9205C"/>
    <w:rsid w:val="00A92D12"/>
    <w:rsid w:val="00A93483"/>
    <w:rsid w:val="00A9390D"/>
    <w:rsid w:val="00A95BCF"/>
    <w:rsid w:val="00A95F38"/>
    <w:rsid w:val="00A96DF4"/>
    <w:rsid w:val="00A96F2C"/>
    <w:rsid w:val="00A9711D"/>
    <w:rsid w:val="00A973B3"/>
    <w:rsid w:val="00AA08DB"/>
    <w:rsid w:val="00AA0C49"/>
    <w:rsid w:val="00AA0DFE"/>
    <w:rsid w:val="00AA121C"/>
    <w:rsid w:val="00AA137F"/>
    <w:rsid w:val="00AA1D8D"/>
    <w:rsid w:val="00AA1EA1"/>
    <w:rsid w:val="00AA22A4"/>
    <w:rsid w:val="00AA2CA7"/>
    <w:rsid w:val="00AA2CF9"/>
    <w:rsid w:val="00AA30A2"/>
    <w:rsid w:val="00AA3D7B"/>
    <w:rsid w:val="00AA4291"/>
    <w:rsid w:val="00AA4505"/>
    <w:rsid w:val="00AA45E8"/>
    <w:rsid w:val="00AA4796"/>
    <w:rsid w:val="00AA4AF4"/>
    <w:rsid w:val="00AA4B56"/>
    <w:rsid w:val="00AA4F23"/>
    <w:rsid w:val="00AA5513"/>
    <w:rsid w:val="00AA55F6"/>
    <w:rsid w:val="00AA6604"/>
    <w:rsid w:val="00AA731C"/>
    <w:rsid w:val="00AB05CC"/>
    <w:rsid w:val="00AB0642"/>
    <w:rsid w:val="00AB1253"/>
    <w:rsid w:val="00AB1754"/>
    <w:rsid w:val="00AB186A"/>
    <w:rsid w:val="00AB1973"/>
    <w:rsid w:val="00AB19E2"/>
    <w:rsid w:val="00AB24E5"/>
    <w:rsid w:val="00AB295E"/>
    <w:rsid w:val="00AB31F5"/>
    <w:rsid w:val="00AB3553"/>
    <w:rsid w:val="00AB3A49"/>
    <w:rsid w:val="00AB482C"/>
    <w:rsid w:val="00AB60D9"/>
    <w:rsid w:val="00AB67A4"/>
    <w:rsid w:val="00AB67C7"/>
    <w:rsid w:val="00AB7649"/>
    <w:rsid w:val="00AB7F83"/>
    <w:rsid w:val="00AB7FAB"/>
    <w:rsid w:val="00AC05EF"/>
    <w:rsid w:val="00AC113C"/>
    <w:rsid w:val="00AC16D9"/>
    <w:rsid w:val="00AC244D"/>
    <w:rsid w:val="00AC2B11"/>
    <w:rsid w:val="00AC311D"/>
    <w:rsid w:val="00AC3256"/>
    <w:rsid w:val="00AC3A89"/>
    <w:rsid w:val="00AC3B7E"/>
    <w:rsid w:val="00AC467F"/>
    <w:rsid w:val="00AC4741"/>
    <w:rsid w:val="00AC4AC1"/>
    <w:rsid w:val="00AC4F80"/>
    <w:rsid w:val="00AC547B"/>
    <w:rsid w:val="00AC6C3C"/>
    <w:rsid w:val="00AC6C86"/>
    <w:rsid w:val="00AC7C42"/>
    <w:rsid w:val="00AD0123"/>
    <w:rsid w:val="00AD0A4B"/>
    <w:rsid w:val="00AD0B5C"/>
    <w:rsid w:val="00AD0D94"/>
    <w:rsid w:val="00AD169D"/>
    <w:rsid w:val="00AD2743"/>
    <w:rsid w:val="00AD3702"/>
    <w:rsid w:val="00AD44F7"/>
    <w:rsid w:val="00AD4675"/>
    <w:rsid w:val="00AD577C"/>
    <w:rsid w:val="00AD584B"/>
    <w:rsid w:val="00AD61B1"/>
    <w:rsid w:val="00AD61C7"/>
    <w:rsid w:val="00AD6BF4"/>
    <w:rsid w:val="00AD7C9D"/>
    <w:rsid w:val="00AD7CD5"/>
    <w:rsid w:val="00AD7D17"/>
    <w:rsid w:val="00AE0069"/>
    <w:rsid w:val="00AE05DB"/>
    <w:rsid w:val="00AE0951"/>
    <w:rsid w:val="00AE0BF1"/>
    <w:rsid w:val="00AE14D6"/>
    <w:rsid w:val="00AE1F71"/>
    <w:rsid w:val="00AE2895"/>
    <w:rsid w:val="00AE2B1E"/>
    <w:rsid w:val="00AE2B96"/>
    <w:rsid w:val="00AE3F49"/>
    <w:rsid w:val="00AE4BC2"/>
    <w:rsid w:val="00AE5124"/>
    <w:rsid w:val="00AE6927"/>
    <w:rsid w:val="00AE6C3B"/>
    <w:rsid w:val="00AE6EBB"/>
    <w:rsid w:val="00AE6FEE"/>
    <w:rsid w:val="00AF04BE"/>
    <w:rsid w:val="00AF08ED"/>
    <w:rsid w:val="00AF0CE8"/>
    <w:rsid w:val="00AF1244"/>
    <w:rsid w:val="00AF2B93"/>
    <w:rsid w:val="00AF3E4E"/>
    <w:rsid w:val="00AF6452"/>
    <w:rsid w:val="00AF6529"/>
    <w:rsid w:val="00AF6959"/>
    <w:rsid w:val="00AF6F18"/>
    <w:rsid w:val="00AF78B8"/>
    <w:rsid w:val="00AF7B2A"/>
    <w:rsid w:val="00AF7B43"/>
    <w:rsid w:val="00B003FB"/>
    <w:rsid w:val="00B00976"/>
    <w:rsid w:val="00B018F4"/>
    <w:rsid w:val="00B035B4"/>
    <w:rsid w:val="00B0465C"/>
    <w:rsid w:val="00B047C1"/>
    <w:rsid w:val="00B04D37"/>
    <w:rsid w:val="00B05083"/>
    <w:rsid w:val="00B053EF"/>
    <w:rsid w:val="00B05EEC"/>
    <w:rsid w:val="00B0677A"/>
    <w:rsid w:val="00B06C2A"/>
    <w:rsid w:val="00B07028"/>
    <w:rsid w:val="00B1065C"/>
    <w:rsid w:val="00B10681"/>
    <w:rsid w:val="00B108FC"/>
    <w:rsid w:val="00B1190B"/>
    <w:rsid w:val="00B12EE5"/>
    <w:rsid w:val="00B13FAE"/>
    <w:rsid w:val="00B14CB5"/>
    <w:rsid w:val="00B14F3F"/>
    <w:rsid w:val="00B15451"/>
    <w:rsid w:val="00B159FF"/>
    <w:rsid w:val="00B15FB0"/>
    <w:rsid w:val="00B16924"/>
    <w:rsid w:val="00B16A43"/>
    <w:rsid w:val="00B16F16"/>
    <w:rsid w:val="00B17578"/>
    <w:rsid w:val="00B178B8"/>
    <w:rsid w:val="00B20659"/>
    <w:rsid w:val="00B215B1"/>
    <w:rsid w:val="00B2183E"/>
    <w:rsid w:val="00B21D86"/>
    <w:rsid w:val="00B22B2A"/>
    <w:rsid w:val="00B22D09"/>
    <w:rsid w:val="00B22DEB"/>
    <w:rsid w:val="00B2310C"/>
    <w:rsid w:val="00B23486"/>
    <w:rsid w:val="00B2354B"/>
    <w:rsid w:val="00B237FF"/>
    <w:rsid w:val="00B240C6"/>
    <w:rsid w:val="00B2444F"/>
    <w:rsid w:val="00B244E8"/>
    <w:rsid w:val="00B24A38"/>
    <w:rsid w:val="00B24A96"/>
    <w:rsid w:val="00B25BF1"/>
    <w:rsid w:val="00B26A3D"/>
    <w:rsid w:val="00B26C3C"/>
    <w:rsid w:val="00B27FAD"/>
    <w:rsid w:val="00B300AB"/>
    <w:rsid w:val="00B30591"/>
    <w:rsid w:val="00B30B4E"/>
    <w:rsid w:val="00B31D7B"/>
    <w:rsid w:val="00B329F2"/>
    <w:rsid w:val="00B32CD6"/>
    <w:rsid w:val="00B32DEA"/>
    <w:rsid w:val="00B33595"/>
    <w:rsid w:val="00B338C8"/>
    <w:rsid w:val="00B3441C"/>
    <w:rsid w:val="00B3446E"/>
    <w:rsid w:val="00B34CAC"/>
    <w:rsid w:val="00B34F7C"/>
    <w:rsid w:val="00B35303"/>
    <w:rsid w:val="00B35846"/>
    <w:rsid w:val="00B35AAF"/>
    <w:rsid w:val="00B36243"/>
    <w:rsid w:val="00B367C0"/>
    <w:rsid w:val="00B3748B"/>
    <w:rsid w:val="00B37D32"/>
    <w:rsid w:val="00B404DD"/>
    <w:rsid w:val="00B41617"/>
    <w:rsid w:val="00B418A8"/>
    <w:rsid w:val="00B41CE4"/>
    <w:rsid w:val="00B41FFB"/>
    <w:rsid w:val="00B4368C"/>
    <w:rsid w:val="00B437C0"/>
    <w:rsid w:val="00B44A6A"/>
    <w:rsid w:val="00B44AC0"/>
    <w:rsid w:val="00B44FA3"/>
    <w:rsid w:val="00B45661"/>
    <w:rsid w:val="00B45F5D"/>
    <w:rsid w:val="00B4642E"/>
    <w:rsid w:val="00B46559"/>
    <w:rsid w:val="00B467C5"/>
    <w:rsid w:val="00B46952"/>
    <w:rsid w:val="00B46E82"/>
    <w:rsid w:val="00B47432"/>
    <w:rsid w:val="00B4770A"/>
    <w:rsid w:val="00B47730"/>
    <w:rsid w:val="00B51BBF"/>
    <w:rsid w:val="00B537F6"/>
    <w:rsid w:val="00B53A33"/>
    <w:rsid w:val="00B53D64"/>
    <w:rsid w:val="00B53FC0"/>
    <w:rsid w:val="00B5463C"/>
    <w:rsid w:val="00B54F53"/>
    <w:rsid w:val="00B55BE6"/>
    <w:rsid w:val="00B56294"/>
    <w:rsid w:val="00B567FD"/>
    <w:rsid w:val="00B56B06"/>
    <w:rsid w:val="00B577AE"/>
    <w:rsid w:val="00B60DA2"/>
    <w:rsid w:val="00B61B97"/>
    <w:rsid w:val="00B61DEA"/>
    <w:rsid w:val="00B622BF"/>
    <w:rsid w:val="00B623DB"/>
    <w:rsid w:val="00B634F0"/>
    <w:rsid w:val="00B637C1"/>
    <w:rsid w:val="00B637D1"/>
    <w:rsid w:val="00B63815"/>
    <w:rsid w:val="00B66CFB"/>
    <w:rsid w:val="00B66F0C"/>
    <w:rsid w:val="00B7012A"/>
    <w:rsid w:val="00B70346"/>
    <w:rsid w:val="00B704BA"/>
    <w:rsid w:val="00B70572"/>
    <w:rsid w:val="00B70E32"/>
    <w:rsid w:val="00B71266"/>
    <w:rsid w:val="00B7144E"/>
    <w:rsid w:val="00B72110"/>
    <w:rsid w:val="00B727FF"/>
    <w:rsid w:val="00B729AC"/>
    <w:rsid w:val="00B73BFD"/>
    <w:rsid w:val="00B73F16"/>
    <w:rsid w:val="00B7440D"/>
    <w:rsid w:val="00B74BFF"/>
    <w:rsid w:val="00B75A76"/>
    <w:rsid w:val="00B7617E"/>
    <w:rsid w:val="00B77D45"/>
    <w:rsid w:val="00B800BE"/>
    <w:rsid w:val="00B803F1"/>
    <w:rsid w:val="00B80896"/>
    <w:rsid w:val="00B8174F"/>
    <w:rsid w:val="00B822BF"/>
    <w:rsid w:val="00B82AAA"/>
    <w:rsid w:val="00B8411B"/>
    <w:rsid w:val="00B8429D"/>
    <w:rsid w:val="00B8478C"/>
    <w:rsid w:val="00B84EBA"/>
    <w:rsid w:val="00B8525C"/>
    <w:rsid w:val="00B8584E"/>
    <w:rsid w:val="00B8611D"/>
    <w:rsid w:val="00B8783D"/>
    <w:rsid w:val="00B910F1"/>
    <w:rsid w:val="00B91117"/>
    <w:rsid w:val="00B91769"/>
    <w:rsid w:val="00B91AB8"/>
    <w:rsid w:val="00B91FE4"/>
    <w:rsid w:val="00B925D5"/>
    <w:rsid w:val="00B92EE9"/>
    <w:rsid w:val="00B9343D"/>
    <w:rsid w:val="00B949D3"/>
    <w:rsid w:val="00B952B9"/>
    <w:rsid w:val="00B95713"/>
    <w:rsid w:val="00B962A9"/>
    <w:rsid w:val="00B96941"/>
    <w:rsid w:val="00B972F5"/>
    <w:rsid w:val="00B97A0E"/>
    <w:rsid w:val="00B97A15"/>
    <w:rsid w:val="00BA0605"/>
    <w:rsid w:val="00BA082B"/>
    <w:rsid w:val="00BA0FE4"/>
    <w:rsid w:val="00BA1A5A"/>
    <w:rsid w:val="00BA1A5C"/>
    <w:rsid w:val="00BA3CCE"/>
    <w:rsid w:val="00BA48CC"/>
    <w:rsid w:val="00BA5327"/>
    <w:rsid w:val="00BA5983"/>
    <w:rsid w:val="00BA6C5D"/>
    <w:rsid w:val="00BA6DCB"/>
    <w:rsid w:val="00BA6F40"/>
    <w:rsid w:val="00BA70AD"/>
    <w:rsid w:val="00BA7568"/>
    <w:rsid w:val="00BA7D68"/>
    <w:rsid w:val="00BB0E26"/>
    <w:rsid w:val="00BB1624"/>
    <w:rsid w:val="00BB1CA9"/>
    <w:rsid w:val="00BB2388"/>
    <w:rsid w:val="00BB25F0"/>
    <w:rsid w:val="00BB308B"/>
    <w:rsid w:val="00BB3C9F"/>
    <w:rsid w:val="00BB3F56"/>
    <w:rsid w:val="00BB4B7E"/>
    <w:rsid w:val="00BB50C5"/>
    <w:rsid w:val="00BB6E2D"/>
    <w:rsid w:val="00BB746E"/>
    <w:rsid w:val="00BB7784"/>
    <w:rsid w:val="00BB7B7C"/>
    <w:rsid w:val="00BB7D43"/>
    <w:rsid w:val="00BC04B6"/>
    <w:rsid w:val="00BC04E1"/>
    <w:rsid w:val="00BC052F"/>
    <w:rsid w:val="00BC0B4A"/>
    <w:rsid w:val="00BC14F8"/>
    <w:rsid w:val="00BC165C"/>
    <w:rsid w:val="00BC176C"/>
    <w:rsid w:val="00BC1ACD"/>
    <w:rsid w:val="00BC1B4B"/>
    <w:rsid w:val="00BC1DEF"/>
    <w:rsid w:val="00BC21FE"/>
    <w:rsid w:val="00BC2767"/>
    <w:rsid w:val="00BC2FFA"/>
    <w:rsid w:val="00BC31BD"/>
    <w:rsid w:val="00BC4CAA"/>
    <w:rsid w:val="00BC50B3"/>
    <w:rsid w:val="00BC5704"/>
    <w:rsid w:val="00BC6524"/>
    <w:rsid w:val="00BC6822"/>
    <w:rsid w:val="00BC6ADF"/>
    <w:rsid w:val="00BC714E"/>
    <w:rsid w:val="00BC7489"/>
    <w:rsid w:val="00BC778C"/>
    <w:rsid w:val="00BC77FC"/>
    <w:rsid w:val="00BC7C13"/>
    <w:rsid w:val="00BC7F41"/>
    <w:rsid w:val="00BD020E"/>
    <w:rsid w:val="00BD0EC5"/>
    <w:rsid w:val="00BD1908"/>
    <w:rsid w:val="00BD2B85"/>
    <w:rsid w:val="00BD2E02"/>
    <w:rsid w:val="00BD301C"/>
    <w:rsid w:val="00BD389B"/>
    <w:rsid w:val="00BD3E61"/>
    <w:rsid w:val="00BD432A"/>
    <w:rsid w:val="00BD4464"/>
    <w:rsid w:val="00BD47F6"/>
    <w:rsid w:val="00BD4857"/>
    <w:rsid w:val="00BD49A7"/>
    <w:rsid w:val="00BD5602"/>
    <w:rsid w:val="00BD5929"/>
    <w:rsid w:val="00BD5F7F"/>
    <w:rsid w:val="00BD6C6A"/>
    <w:rsid w:val="00BE0010"/>
    <w:rsid w:val="00BE00CD"/>
    <w:rsid w:val="00BE08CE"/>
    <w:rsid w:val="00BE0A1D"/>
    <w:rsid w:val="00BE0F72"/>
    <w:rsid w:val="00BE1CF2"/>
    <w:rsid w:val="00BE1EEE"/>
    <w:rsid w:val="00BE1F28"/>
    <w:rsid w:val="00BE219B"/>
    <w:rsid w:val="00BE3342"/>
    <w:rsid w:val="00BE3E45"/>
    <w:rsid w:val="00BE4D20"/>
    <w:rsid w:val="00BE5806"/>
    <w:rsid w:val="00BE5818"/>
    <w:rsid w:val="00BE65E4"/>
    <w:rsid w:val="00BE72C7"/>
    <w:rsid w:val="00BE7602"/>
    <w:rsid w:val="00BE7CA8"/>
    <w:rsid w:val="00BE7F6C"/>
    <w:rsid w:val="00BF0945"/>
    <w:rsid w:val="00BF0AAD"/>
    <w:rsid w:val="00BF0E7E"/>
    <w:rsid w:val="00BF17BF"/>
    <w:rsid w:val="00BF1DD6"/>
    <w:rsid w:val="00BF1FA4"/>
    <w:rsid w:val="00BF23AE"/>
    <w:rsid w:val="00BF4093"/>
    <w:rsid w:val="00BF40DA"/>
    <w:rsid w:val="00BF57DA"/>
    <w:rsid w:val="00BF5EEE"/>
    <w:rsid w:val="00BF63E5"/>
    <w:rsid w:val="00BF67BE"/>
    <w:rsid w:val="00BF6918"/>
    <w:rsid w:val="00BF6A50"/>
    <w:rsid w:val="00BF6D7B"/>
    <w:rsid w:val="00BF7042"/>
    <w:rsid w:val="00BF7503"/>
    <w:rsid w:val="00BF7C76"/>
    <w:rsid w:val="00BF7EEB"/>
    <w:rsid w:val="00C01C62"/>
    <w:rsid w:val="00C020B9"/>
    <w:rsid w:val="00C02568"/>
    <w:rsid w:val="00C025C0"/>
    <w:rsid w:val="00C02759"/>
    <w:rsid w:val="00C02C08"/>
    <w:rsid w:val="00C02ECE"/>
    <w:rsid w:val="00C0314D"/>
    <w:rsid w:val="00C046AA"/>
    <w:rsid w:val="00C04DF2"/>
    <w:rsid w:val="00C053B0"/>
    <w:rsid w:val="00C058A8"/>
    <w:rsid w:val="00C05E6E"/>
    <w:rsid w:val="00C05EE0"/>
    <w:rsid w:val="00C06191"/>
    <w:rsid w:val="00C063D7"/>
    <w:rsid w:val="00C06607"/>
    <w:rsid w:val="00C067CC"/>
    <w:rsid w:val="00C078AC"/>
    <w:rsid w:val="00C07B22"/>
    <w:rsid w:val="00C07B47"/>
    <w:rsid w:val="00C106C4"/>
    <w:rsid w:val="00C10A87"/>
    <w:rsid w:val="00C11665"/>
    <w:rsid w:val="00C11707"/>
    <w:rsid w:val="00C1301F"/>
    <w:rsid w:val="00C1367E"/>
    <w:rsid w:val="00C136F3"/>
    <w:rsid w:val="00C13C67"/>
    <w:rsid w:val="00C143BC"/>
    <w:rsid w:val="00C146BF"/>
    <w:rsid w:val="00C15A75"/>
    <w:rsid w:val="00C15ABC"/>
    <w:rsid w:val="00C15DAC"/>
    <w:rsid w:val="00C1610A"/>
    <w:rsid w:val="00C16375"/>
    <w:rsid w:val="00C1692D"/>
    <w:rsid w:val="00C17963"/>
    <w:rsid w:val="00C220A2"/>
    <w:rsid w:val="00C22BA0"/>
    <w:rsid w:val="00C22CEC"/>
    <w:rsid w:val="00C247AA"/>
    <w:rsid w:val="00C247C0"/>
    <w:rsid w:val="00C24AFC"/>
    <w:rsid w:val="00C24C23"/>
    <w:rsid w:val="00C24E2A"/>
    <w:rsid w:val="00C26404"/>
    <w:rsid w:val="00C267EA"/>
    <w:rsid w:val="00C26BE5"/>
    <w:rsid w:val="00C3044D"/>
    <w:rsid w:val="00C3115D"/>
    <w:rsid w:val="00C31C16"/>
    <w:rsid w:val="00C321CE"/>
    <w:rsid w:val="00C32859"/>
    <w:rsid w:val="00C331F9"/>
    <w:rsid w:val="00C336D6"/>
    <w:rsid w:val="00C33DA0"/>
    <w:rsid w:val="00C3428C"/>
    <w:rsid w:val="00C34AFE"/>
    <w:rsid w:val="00C3568D"/>
    <w:rsid w:val="00C35A2E"/>
    <w:rsid w:val="00C36538"/>
    <w:rsid w:val="00C36577"/>
    <w:rsid w:val="00C366CE"/>
    <w:rsid w:val="00C36DD6"/>
    <w:rsid w:val="00C37025"/>
    <w:rsid w:val="00C37377"/>
    <w:rsid w:val="00C41BA3"/>
    <w:rsid w:val="00C4255F"/>
    <w:rsid w:val="00C4336D"/>
    <w:rsid w:val="00C4386E"/>
    <w:rsid w:val="00C439DC"/>
    <w:rsid w:val="00C4530B"/>
    <w:rsid w:val="00C45B04"/>
    <w:rsid w:val="00C46594"/>
    <w:rsid w:val="00C4677B"/>
    <w:rsid w:val="00C46BFB"/>
    <w:rsid w:val="00C478A9"/>
    <w:rsid w:val="00C47EFA"/>
    <w:rsid w:val="00C503BE"/>
    <w:rsid w:val="00C509CC"/>
    <w:rsid w:val="00C51ACE"/>
    <w:rsid w:val="00C52794"/>
    <w:rsid w:val="00C52B92"/>
    <w:rsid w:val="00C5405E"/>
    <w:rsid w:val="00C546C3"/>
    <w:rsid w:val="00C5470E"/>
    <w:rsid w:val="00C549FA"/>
    <w:rsid w:val="00C56DA9"/>
    <w:rsid w:val="00C56F23"/>
    <w:rsid w:val="00C579FD"/>
    <w:rsid w:val="00C61C3C"/>
    <w:rsid w:val="00C61E32"/>
    <w:rsid w:val="00C635DD"/>
    <w:rsid w:val="00C638EA"/>
    <w:rsid w:val="00C63FCF"/>
    <w:rsid w:val="00C64CA3"/>
    <w:rsid w:val="00C652A5"/>
    <w:rsid w:val="00C65B42"/>
    <w:rsid w:val="00C65E3D"/>
    <w:rsid w:val="00C65EF7"/>
    <w:rsid w:val="00C66535"/>
    <w:rsid w:val="00C6700E"/>
    <w:rsid w:val="00C67252"/>
    <w:rsid w:val="00C672F3"/>
    <w:rsid w:val="00C71F00"/>
    <w:rsid w:val="00C71F88"/>
    <w:rsid w:val="00C7243E"/>
    <w:rsid w:val="00C73C29"/>
    <w:rsid w:val="00C73E68"/>
    <w:rsid w:val="00C740F2"/>
    <w:rsid w:val="00C74929"/>
    <w:rsid w:val="00C74AB7"/>
    <w:rsid w:val="00C74CA8"/>
    <w:rsid w:val="00C7518F"/>
    <w:rsid w:val="00C753A2"/>
    <w:rsid w:val="00C75477"/>
    <w:rsid w:val="00C75617"/>
    <w:rsid w:val="00C75AFE"/>
    <w:rsid w:val="00C75CF5"/>
    <w:rsid w:val="00C75EE9"/>
    <w:rsid w:val="00C76A82"/>
    <w:rsid w:val="00C76D3D"/>
    <w:rsid w:val="00C76E03"/>
    <w:rsid w:val="00C76F45"/>
    <w:rsid w:val="00C7717A"/>
    <w:rsid w:val="00C77F47"/>
    <w:rsid w:val="00C801A2"/>
    <w:rsid w:val="00C80728"/>
    <w:rsid w:val="00C813B1"/>
    <w:rsid w:val="00C81C11"/>
    <w:rsid w:val="00C823A1"/>
    <w:rsid w:val="00C82C8E"/>
    <w:rsid w:val="00C8336E"/>
    <w:rsid w:val="00C83C9C"/>
    <w:rsid w:val="00C84715"/>
    <w:rsid w:val="00C855AD"/>
    <w:rsid w:val="00C86002"/>
    <w:rsid w:val="00C87601"/>
    <w:rsid w:val="00C87F91"/>
    <w:rsid w:val="00C9012C"/>
    <w:rsid w:val="00C90344"/>
    <w:rsid w:val="00C90832"/>
    <w:rsid w:val="00C909C3"/>
    <w:rsid w:val="00C91910"/>
    <w:rsid w:val="00C91F57"/>
    <w:rsid w:val="00C921EE"/>
    <w:rsid w:val="00C92713"/>
    <w:rsid w:val="00C9285D"/>
    <w:rsid w:val="00C92CC1"/>
    <w:rsid w:val="00C93964"/>
    <w:rsid w:val="00C94548"/>
    <w:rsid w:val="00C94980"/>
    <w:rsid w:val="00C951F0"/>
    <w:rsid w:val="00C95744"/>
    <w:rsid w:val="00C960E5"/>
    <w:rsid w:val="00C96686"/>
    <w:rsid w:val="00CA0343"/>
    <w:rsid w:val="00CA066F"/>
    <w:rsid w:val="00CA0CB1"/>
    <w:rsid w:val="00CA1DA9"/>
    <w:rsid w:val="00CA21ED"/>
    <w:rsid w:val="00CA2842"/>
    <w:rsid w:val="00CA2AD5"/>
    <w:rsid w:val="00CA2FC8"/>
    <w:rsid w:val="00CA331D"/>
    <w:rsid w:val="00CA361A"/>
    <w:rsid w:val="00CA430F"/>
    <w:rsid w:val="00CA539E"/>
    <w:rsid w:val="00CA5557"/>
    <w:rsid w:val="00CA5A4D"/>
    <w:rsid w:val="00CA5D3A"/>
    <w:rsid w:val="00CA6674"/>
    <w:rsid w:val="00CA67AA"/>
    <w:rsid w:val="00CA68B1"/>
    <w:rsid w:val="00CA6AC3"/>
    <w:rsid w:val="00CB0431"/>
    <w:rsid w:val="00CB0664"/>
    <w:rsid w:val="00CB0AC4"/>
    <w:rsid w:val="00CB0F7C"/>
    <w:rsid w:val="00CB16D2"/>
    <w:rsid w:val="00CB17EB"/>
    <w:rsid w:val="00CB1928"/>
    <w:rsid w:val="00CB375F"/>
    <w:rsid w:val="00CB394A"/>
    <w:rsid w:val="00CB3D2E"/>
    <w:rsid w:val="00CB5093"/>
    <w:rsid w:val="00CB57FF"/>
    <w:rsid w:val="00CB605D"/>
    <w:rsid w:val="00CB6167"/>
    <w:rsid w:val="00CB727E"/>
    <w:rsid w:val="00CB786A"/>
    <w:rsid w:val="00CB7B85"/>
    <w:rsid w:val="00CC00FF"/>
    <w:rsid w:val="00CC0FA4"/>
    <w:rsid w:val="00CC2716"/>
    <w:rsid w:val="00CC3C49"/>
    <w:rsid w:val="00CC490A"/>
    <w:rsid w:val="00CC532D"/>
    <w:rsid w:val="00CC53EF"/>
    <w:rsid w:val="00CC6963"/>
    <w:rsid w:val="00CC7202"/>
    <w:rsid w:val="00CC7700"/>
    <w:rsid w:val="00CD0301"/>
    <w:rsid w:val="00CD0CD3"/>
    <w:rsid w:val="00CD19EA"/>
    <w:rsid w:val="00CD2C53"/>
    <w:rsid w:val="00CD304E"/>
    <w:rsid w:val="00CD31E9"/>
    <w:rsid w:val="00CD32CD"/>
    <w:rsid w:val="00CD3371"/>
    <w:rsid w:val="00CD3813"/>
    <w:rsid w:val="00CD62F4"/>
    <w:rsid w:val="00CD68B8"/>
    <w:rsid w:val="00CD7178"/>
    <w:rsid w:val="00CE0173"/>
    <w:rsid w:val="00CE1450"/>
    <w:rsid w:val="00CE2BA8"/>
    <w:rsid w:val="00CE2D9D"/>
    <w:rsid w:val="00CE368C"/>
    <w:rsid w:val="00CE4E0A"/>
    <w:rsid w:val="00CE7816"/>
    <w:rsid w:val="00CF0700"/>
    <w:rsid w:val="00CF0AFE"/>
    <w:rsid w:val="00CF0BE2"/>
    <w:rsid w:val="00CF14B7"/>
    <w:rsid w:val="00CF213D"/>
    <w:rsid w:val="00CF2337"/>
    <w:rsid w:val="00CF2B3B"/>
    <w:rsid w:val="00CF3B40"/>
    <w:rsid w:val="00CF3DE0"/>
    <w:rsid w:val="00CF4011"/>
    <w:rsid w:val="00CF4BDB"/>
    <w:rsid w:val="00CF6498"/>
    <w:rsid w:val="00CF7008"/>
    <w:rsid w:val="00CF725E"/>
    <w:rsid w:val="00CF75C6"/>
    <w:rsid w:val="00CF784D"/>
    <w:rsid w:val="00CF7FF4"/>
    <w:rsid w:val="00D0160C"/>
    <w:rsid w:val="00D01DEB"/>
    <w:rsid w:val="00D01E9C"/>
    <w:rsid w:val="00D01FB2"/>
    <w:rsid w:val="00D02046"/>
    <w:rsid w:val="00D02062"/>
    <w:rsid w:val="00D028A4"/>
    <w:rsid w:val="00D02BBA"/>
    <w:rsid w:val="00D03E89"/>
    <w:rsid w:val="00D04BD8"/>
    <w:rsid w:val="00D04EC7"/>
    <w:rsid w:val="00D05071"/>
    <w:rsid w:val="00D05101"/>
    <w:rsid w:val="00D05298"/>
    <w:rsid w:val="00D055F6"/>
    <w:rsid w:val="00D05745"/>
    <w:rsid w:val="00D05E66"/>
    <w:rsid w:val="00D05F2A"/>
    <w:rsid w:val="00D062AA"/>
    <w:rsid w:val="00D07382"/>
    <w:rsid w:val="00D078B2"/>
    <w:rsid w:val="00D1186E"/>
    <w:rsid w:val="00D1556F"/>
    <w:rsid w:val="00D20F2B"/>
    <w:rsid w:val="00D211F5"/>
    <w:rsid w:val="00D213B1"/>
    <w:rsid w:val="00D219C1"/>
    <w:rsid w:val="00D22534"/>
    <w:rsid w:val="00D23CAB"/>
    <w:rsid w:val="00D246FC"/>
    <w:rsid w:val="00D2493A"/>
    <w:rsid w:val="00D25FC7"/>
    <w:rsid w:val="00D2651A"/>
    <w:rsid w:val="00D26ED2"/>
    <w:rsid w:val="00D27732"/>
    <w:rsid w:val="00D27D81"/>
    <w:rsid w:val="00D27F32"/>
    <w:rsid w:val="00D304DC"/>
    <w:rsid w:val="00D31E2B"/>
    <w:rsid w:val="00D31E86"/>
    <w:rsid w:val="00D3215D"/>
    <w:rsid w:val="00D3242F"/>
    <w:rsid w:val="00D34CFB"/>
    <w:rsid w:val="00D352D9"/>
    <w:rsid w:val="00D35A11"/>
    <w:rsid w:val="00D36522"/>
    <w:rsid w:val="00D36DA9"/>
    <w:rsid w:val="00D370BC"/>
    <w:rsid w:val="00D400AC"/>
    <w:rsid w:val="00D40BBD"/>
    <w:rsid w:val="00D413FF"/>
    <w:rsid w:val="00D41E94"/>
    <w:rsid w:val="00D42703"/>
    <w:rsid w:val="00D431D9"/>
    <w:rsid w:val="00D448FF"/>
    <w:rsid w:val="00D459D7"/>
    <w:rsid w:val="00D45BF3"/>
    <w:rsid w:val="00D4656D"/>
    <w:rsid w:val="00D46902"/>
    <w:rsid w:val="00D46B34"/>
    <w:rsid w:val="00D4755F"/>
    <w:rsid w:val="00D508FA"/>
    <w:rsid w:val="00D50E2B"/>
    <w:rsid w:val="00D50F3C"/>
    <w:rsid w:val="00D5125E"/>
    <w:rsid w:val="00D51EB0"/>
    <w:rsid w:val="00D52422"/>
    <w:rsid w:val="00D5249D"/>
    <w:rsid w:val="00D527F8"/>
    <w:rsid w:val="00D5300A"/>
    <w:rsid w:val="00D54045"/>
    <w:rsid w:val="00D54345"/>
    <w:rsid w:val="00D549FA"/>
    <w:rsid w:val="00D54D29"/>
    <w:rsid w:val="00D565D9"/>
    <w:rsid w:val="00D56C9F"/>
    <w:rsid w:val="00D577AF"/>
    <w:rsid w:val="00D60206"/>
    <w:rsid w:val="00D605A8"/>
    <w:rsid w:val="00D6120F"/>
    <w:rsid w:val="00D6144D"/>
    <w:rsid w:val="00D6167D"/>
    <w:rsid w:val="00D6398E"/>
    <w:rsid w:val="00D63B38"/>
    <w:rsid w:val="00D63CD6"/>
    <w:rsid w:val="00D6488D"/>
    <w:rsid w:val="00D65AFE"/>
    <w:rsid w:val="00D65BED"/>
    <w:rsid w:val="00D66814"/>
    <w:rsid w:val="00D66DE9"/>
    <w:rsid w:val="00D7052C"/>
    <w:rsid w:val="00D71FD3"/>
    <w:rsid w:val="00D71FF6"/>
    <w:rsid w:val="00D731A7"/>
    <w:rsid w:val="00D733D5"/>
    <w:rsid w:val="00D736B2"/>
    <w:rsid w:val="00D73FB4"/>
    <w:rsid w:val="00D75258"/>
    <w:rsid w:val="00D75499"/>
    <w:rsid w:val="00D775CF"/>
    <w:rsid w:val="00D77794"/>
    <w:rsid w:val="00D80AC1"/>
    <w:rsid w:val="00D8179A"/>
    <w:rsid w:val="00D81B6E"/>
    <w:rsid w:val="00D82B13"/>
    <w:rsid w:val="00D831BD"/>
    <w:rsid w:val="00D83B71"/>
    <w:rsid w:val="00D83E9E"/>
    <w:rsid w:val="00D84B85"/>
    <w:rsid w:val="00D8565B"/>
    <w:rsid w:val="00D85AF7"/>
    <w:rsid w:val="00D85C13"/>
    <w:rsid w:val="00D871DD"/>
    <w:rsid w:val="00D878E7"/>
    <w:rsid w:val="00D87F46"/>
    <w:rsid w:val="00D90241"/>
    <w:rsid w:val="00D903EA"/>
    <w:rsid w:val="00D9077F"/>
    <w:rsid w:val="00D90E45"/>
    <w:rsid w:val="00D9167B"/>
    <w:rsid w:val="00D919AB"/>
    <w:rsid w:val="00D91A10"/>
    <w:rsid w:val="00D91A46"/>
    <w:rsid w:val="00D91D7D"/>
    <w:rsid w:val="00D91D96"/>
    <w:rsid w:val="00D92CE6"/>
    <w:rsid w:val="00D939AE"/>
    <w:rsid w:val="00D94748"/>
    <w:rsid w:val="00D94A52"/>
    <w:rsid w:val="00D94CDF"/>
    <w:rsid w:val="00D94EF0"/>
    <w:rsid w:val="00D9500D"/>
    <w:rsid w:val="00D950B7"/>
    <w:rsid w:val="00D958E0"/>
    <w:rsid w:val="00D95DB0"/>
    <w:rsid w:val="00D96309"/>
    <w:rsid w:val="00D967B4"/>
    <w:rsid w:val="00D96B84"/>
    <w:rsid w:val="00D9735E"/>
    <w:rsid w:val="00D9761A"/>
    <w:rsid w:val="00D9773D"/>
    <w:rsid w:val="00DA0172"/>
    <w:rsid w:val="00DA1057"/>
    <w:rsid w:val="00DA14F0"/>
    <w:rsid w:val="00DA26E5"/>
    <w:rsid w:val="00DA33B5"/>
    <w:rsid w:val="00DA44EE"/>
    <w:rsid w:val="00DA471F"/>
    <w:rsid w:val="00DA4FE0"/>
    <w:rsid w:val="00DA5175"/>
    <w:rsid w:val="00DA56F0"/>
    <w:rsid w:val="00DA56FF"/>
    <w:rsid w:val="00DA5E80"/>
    <w:rsid w:val="00DA6983"/>
    <w:rsid w:val="00DA71F3"/>
    <w:rsid w:val="00DA767C"/>
    <w:rsid w:val="00DA7DB2"/>
    <w:rsid w:val="00DB117E"/>
    <w:rsid w:val="00DB2568"/>
    <w:rsid w:val="00DB2753"/>
    <w:rsid w:val="00DB3C40"/>
    <w:rsid w:val="00DB4014"/>
    <w:rsid w:val="00DB411F"/>
    <w:rsid w:val="00DB5232"/>
    <w:rsid w:val="00DB52B8"/>
    <w:rsid w:val="00DB537C"/>
    <w:rsid w:val="00DB6343"/>
    <w:rsid w:val="00DB63DE"/>
    <w:rsid w:val="00DB6E69"/>
    <w:rsid w:val="00DB7086"/>
    <w:rsid w:val="00DB76F6"/>
    <w:rsid w:val="00DB773D"/>
    <w:rsid w:val="00DC0009"/>
    <w:rsid w:val="00DC1313"/>
    <w:rsid w:val="00DC167E"/>
    <w:rsid w:val="00DC18BD"/>
    <w:rsid w:val="00DC1903"/>
    <w:rsid w:val="00DC196F"/>
    <w:rsid w:val="00DC1F31"/>
    <w:rsid w:val="00DC1F92"/>
    <w:rsid w:val="00DC28A3"/>
    <w:rsid w:val="00DC3D91"/>
    <w:rsid w:val="00DC4E3A"/>
    <w:rsid w:val="00DC5C54"/>
    <w:rsid w:val="00DC5D05"/>
    <w:rsid w:val="00DC5D7C"/>
    <w:rsid w:val="00DC5F95"/>
    <w:rsid w:val="00DC5FA8"/>
    <w:rsid w:val="00DC5FB5"/>
    <w:rsid w:val="00DC67FA"/>
    <w:rsid w:val="00DC6B0F"/>
    <w:rsid w:val="00DC6E3E"/>
    <w:rsid w:val="00DC7188"/>
    <w:rsid w:val="00DC7516"/>
    <w:rsid w:val="00DC7C67"/>
    <w:rsid w:val="00DC7D30"/>
    <w:rsid w:val="00DD08A9"/>
    <w:rsid w:val="00DD11CA"/>
    <w:rsid w:val="00DD2E16"/>
    <w:rsid w:val="00DD3200"/>
    <w:rsid w:val="00DD39FC"/>
    <w:rsid w:val="00DD438B"/>
    <w:rsid w:val="00DD502B"/>
    <w:rsid w:val="00DD510E"/>
    <w:rsid w:val="00DD5FD2"/>
    <w:rsid w:val="00DD6478"/>
    <w:rsid w:val="00DD656D"/>
    <w:rsid w:val="00DD66AF"/>
    <w:rsid w:val="00DD6F14"/>
    <w:rsid w:val="00DE000D"/>
    <w:rsid w:val="00DE00A3"/>
    <w:rsid w:val="00DE1248"/>
    <w:rsid w:val="00DE142A"/>
    <w:rsid w:val="00DE2C73"/>
    <w:rsid w:val="00DE2D5D"/>
    <w:rsid w:val="00DE34AA"/>
    <w:rsid w:val="00DE3741"/>
    <w:rsid w:val="00DE3FE5"/>
    <w:rsid w:val="00DE4444"/>
    <w:rsid w:val="00DE5108"/>
    <w:rsid w:val="00DE5338"/>
    <w:rsid w:val="00DE59A7"/>
    <w:rsid w:val="00DE5B45"/>
    <w:rsid w:val="00DE6075"/>
    <w:rsid w:val="00DE612E"/>
    <w:rsid w:val="00DE638C"/>
    <w:rsid w:val="00DE6D2E"/>
    <w:rsid w:val="00DE735F"/>
    <w:rsid w:val="00DE74DA"/>
    <w:rsid w:val="00DE780C"/>
    <w:rsid w:val="00DE782C"/>
    <w:rsid w:val="00DE7910"/>
    <w:rsid w:val="00DE7A36"/>
    <w:rsid w:val="00DF01A5"/>
    <w:rsid w:val="00DF0368"/>
    <w:rsid w:val="00DF0529"/>
    <w:rsid w:val="00DF0701"/>
    <w:rsid w:val="00DF0A8B"/>
    <w:rsid w:val="00DF0C10"/>
    <w:rsid w:val="00DF0D86"/>
    <w:rsid w:val="00DF1A24"/>
    <w:rsid w:val="00DF1F3B"/>
    <w:rsid w:val="00DF351C"/>
    <w:rsid w:val="00DF3594"/>
    <w:rsid w:val="00DF46D3"/>
    <w:rsid w:val="00DF4EB6"/>
    <w:rsid w:val="00DF548B"/>
    <w:rsid w:val="00DF5DBB"/>
    <w:rsid w:val="00DF5DFB"/>
    <w:rsid w:val="00DF641A"/>
    <w:rsid w:val="00DF6590"/>
    <w:rsid w:val="00DF7249"/>
    <w:rsid w:val="00DF72D7"/>
    <w:rsid w:val="00DF7CA7"/>
    <w:rsid w:val="00E003BA"/>
    <w:rsid w:val="00E006E4"/>
    <w:rsid w:val="00E01261"/>
    <w:rsid w:val="00E01658"/>
    <w:rsid w:val="00E02099"/>
    <w:rsid w:val="00E02559"/>
    <w:rsid w:val="00E036E0"/>
    <w:rsid w:val="00E037F3"/>
    <w:rsid w:val="00E04A12"/>
    <w:rsid w:val="00E05262"/>
    <w:rsid w:val="00E05A5F"/>
    <w:rsid w:val="00E06451"/>
    <w:rsid w:val="00E06809"/>
    <w:rsid w:val="00E06A0F"/>
    <w:rsid w:val="00E06E2F"/>
    <w:rsid w:val="00E06F89"/>
    <w:rsid w:val="00E071CA"/>
    <w:rsid w:val="00E07C73"/>
    <w:rsid w:val="00E07EBF"/>
    <w:rsid w:val="00E10FB1"/>
    <w:rsid w:val="00E11189"/>
    <w:rsid w:val="00E119E8"/>
    <w:rsid w:val="00E11B6F"/>
    <w:rsid w:val="00E12CEF"/>
    <w:rsid w:val="00E14442"/>
    <w:rsid w:val="00E146A0"/>
    <w:rsid w:val="00E168F0"/>
    <w:rsid w:val="00E174CF"/>
    <w:rsid w:val="00E1766F"/>
    <w:rsid w:val="00E17737"/>
    <w:rsid w:val="00E17791"/>
    <w:rsid w:val="00E208F2"/>
    <w:rsid w:val="00E20C3B"/>
    <w:rsid w:val="00E20E09"/>
    <w:rsid w:val="00E22252"/>
    <w:rsid w:val="00E22AE1"/>
    <w:rsid w:val="00E24AE0"/>
    <w:rsid w:val="00E2567B"/>
    <w:rsid w:val="00E25D65"/>
    <w:rsid w:val="00E2779B"/>
    <w:rsid w:val="00E30942"/>
    <w:rsid w:val="00E31212"/>
    <w:rsid w:val="00E31614"/>
    <w:rsid w:val="00E322B5"/>
    <w:rsid w:val="00E3283C"/>
    <w:rsid w:val="00E332C7"/>
    <w:rsid w:val="00E332CC"/>
    <w:rsid w:val="00E3334D"/>
    <w:rsid w:val="00E33D94"/>
    <w:rsid w:val="00E344AF"/>
    <w:rsid w:val="00E359D3"/>
    <w:rsid w:val="00E36884"/>
    <w:rsid w:val="00E36B2E"/>
    <w:rsid w:val="00E3751B"/>
    <w:rsid w:val="00E37AF7"/>
    <w:rsid w:val="00E40265"/>
    <w:rsid w:val="00E40BD5"/>
    <w:rsid w:val="00E40EBA"/>
    <w:rsid w:val="00E412F5"/>
    <w:rsid w:val="00E425DF"/>
    <w:rsid w:val="00E42B6A"/>
    <w:rsid w:val="00E43637"/>
    <w:rsid w:val="00E4557C"/>
    <w:rsid w:val="00E47366"/>
    <w:rsid w:val="00E479D2"/>
    <w:rsid w:val="00E47B75"/>
    <w:rsid w:val="00E47BDD"/>
    <w:rsid w:val="00E51AA0"/>
    <w:rsid w:val="00E51AE8"/>
    <w:rsid w:val="00E523E6"/>
    <w:rsid w:val="00E525FB"/>
    <w:rsid w:val="00E52944"/>
    <w:rsid w:val="00E53064"/>
    <w:rsid w:val="00E5368D"/>
    <w:rsid w:val="00E53820"/>
    <w:rsid w:val="00E53A37"/>
    <w:rsid w:val="00E54358"/>
    <w:rsid w:val="00E5480B"/>
    <w:rsid w:val="00E554AE"/>
    <w:rsid w:val="00E5566F"/>
    <w:rsid w:val="00E55B4C"/>
    <w:rsid w:val="00E56235"/>
    <w:rsid w:val="00E5660D"/>
    <w:rsid w:val="00E56639"/>
    <w:rsid w:val="00E56EE7"/>
    <w:rsid w:val="00E57389"/>
    <w:rsid w:val="00E60C9B"/>
    <w:rsid w:val="00E61BD9"/>
    <w:rsid w:val="00E61D25"/>
    <w:rsid w:val="00E629A1"/>
    <w:rsid w:val="00E638FC"/>
    <w:rsid w:val="00E63E80"/>
    <w:rsid w:val="00E64230"/>
    <w:rsid w:val="00E644BF"/>
    <w:rsid w:val="00E66048"/>
    <w:rsid w:val="00E6710A"/>
    <w:rsid w:val="00E6794F"/>
    <w:rsid w:val="00E703B9"/>
    <w:rsid w:val="00E70B40"/>
    <w:rsid w:val="00E70F38"/>
    <w:rsid w:val="00E7172A"/>
    <w:rsid w:val="00E720B6"/>
    <w:rsid w:val="00E72C40"/>
    <w:rsid w:val="00E72FAD"/>
    <w:rsid w:val="00E73458"/>
    <w:rsid w:val="00E73574"/>
    <w:rsid w:val="00E7366E"/>
    <w:rsid w:val="00E736C1"/>
    <w:rsid w:val="00E73D06"/>
    <w:rsid w:val="00E74379"/>
    <w:rsid w:val="00E75979"/>
    <w:rsid w:val="00E75BE6"/>
    <w:rsid w:val="00E76496"/>
    <w:rsid w:val="00E77173"/>
    <w:rsid w:val="00E77923"/>
    <w:rsid w:val="00E806D6"/>
    <w:rsid w:val="00E8228E"/>
    <w:rsid w:val="00E82619"/>
    <w:rsid w:val="00E82AA7"/>
    <w:rsid w:val="00E82E9A"/>
    <w:rsid w:val="00E83278"/>
    <w:rsid w:val="00E83A29"/>
    <w:rsid w:val="00E83C0C"/>
    <w:rsid w:val="00E84CED"/>
    <w:rsid w:val="00E84EE4"/>
    <w:rsid w:val="00E86012"/>
    <w:rsid w:val="00E86BE6"/>
    <w:rsid w:val="00E86F30"/>
    <w:rsid w:val="00E86F34"/>
    <w:rsid w:val="00E87115"/>
    <w:rsid w:val="00E878F9"/>
    <w:rsid w:val="00E87C2B"/>
    <w:rsid w:val="00E87D32"/>
    <w:rsid w:val="00E918ED"/>
    <w:rsid w:val="00E92032"/>
    <w:rsid w:val="00E933DE"/>
    <w:rsid w:val="00E93B1A"/>
    <w:rsid w:val="00E944DB"/>
    <w:rsid w:val="00E945B2"/>
    <w:rsid w:val="00E945FA"/>
    <w:rsid w:val="00E94B80"/>
    <w:rsid w:val="00E9581E"/>
    <w:rsid w:val="00E95BC2"/>
    <w:rsid w:val="00E95C81"/>
    <w:rsid w:val="00E9623A"/>
    <w:rsid w:val="00E96A33"/>
    <w:rsid w:val="00E9719E"/>
    <w:rsid w:val="00E978EE"/>
    <w:rsid w:val="00E97C49"/>
    <w:rsid w:val="00EA0573"/>
    <w:rsid w:val="00EA094C"/>
    <w:rsid w:val="00EA2090"/>
    <w:rsid w:val="00EA2424"/>
    <w:rsid w:val="00EA2AD5"/>
    <w:rsid w:val="00EA4196"/>
    <w:rsid w:val="00EA52D1"/>
    <w:rsid w:val="00EA63EB"/>
    <w:rsid w:val="00EA644B"/>
    <w:rsid w:val="00EA65E5"/>
    <w:rsid w:val="00EA68F5"/>
    <w:rsid w:val="00EA6BFA"/>
    <w:rsid w:val="00EA752E"/>
    <w:rsid w:val="00EA7E2B"/>
    <w:rsid w:val="00EB093D"/>
    <w:rsid w:val="00EB09FB"/>
    <w:rsid w:val="00EB0C62"/>
    <w:rsid w:val="00EB1014"/>
    <w:rsid w:val="00EB1110"/>
    <w:rsid w:val="00EB11E6"/>
    <w:rsid w:val="00EB153D"/>
    <w:rsid w:val="00EB185A"/>
    <w:rsid w:val="00EB1AD0"/>
    <w:rsid w:val="00EB236F"/>
    <w:rsid w:val="00EB259A"/>
    <w:rsid w:val="00EB2E54"/>
    <w:rsid w:val="00EB37E4"/>
    <w:rsid w:val="00EB3B14"/>
    <w:rsid w:val="00EB3BAA"/>
    <w:rsid w:val="00EB3F3F"/>
    <w:rsid w:val="00EB4441"/>
    <w:rsid w:val="00EB602D"/>
    <w:rsid w:val="00EB70B7"/>
    <w:rsid w:val="00EB75E5"/>
    <w:rsid w:val="00EC0170"/>
    <w:rsid w:val="00EC0C6B"/>
    <w:rsid w:val="00EC18B7"/>
    <w:rsid w:val="00EC1B6F"/>
    <w:rsid w:val="00EC1CB8"/>
    <w:rsid w:val="00EC1E83"/>
    <w:rsid w:val="00EC2A0C"/>
    <w:rsid w:val="00EC4587"/>
    <w:rsid w:val="00EC51C9"/>
    <w:rsid w:val="00EC5312"/>
    <w:rsid w:val="00EC55B5"/>
    <w:rsid w:val="00EC57B7"/>
    <w:rsid w:val="00EC5BE8"/>
    <w:rsid w:val="00EC5FD0"/>
    <w:rsid w:val="00ED00A0"/>
    <w:rsid w:val="00ED014C"/>
    <w:rsid w:val="00ED102A"/>
    <w:rsid w:val="00ED1093"/>
    <w:rsid w:val="00ED15E7"/>
    <w:rsid w:val="00ED1717"/>
    <w:rsid w:val="00ED1874"/>
    <w:rsid w:val="00ED2B95"/>
    <w:rsid w:val="00ED2C8C"/>
    <w:rsid w:val="00ED2C9C"/>
    <w:rsid w:val="00ED3727"/>
    <w:rsid w:val="00ED38D8"/>
    <w:rsid w:val="00ED3BDF"/>
    <w:rsid w:val="00ED3D7E"/>
    <w:rsid w:val="00ED6A6B"/>
    <w:rsid w:val="00ED7CCB"/>
    <w:rsid w:val="00EE08FA"/>
    <w:rsid w:val="00EE097B"/>
    <w:rsid w:val="00EE175E"/>
    <w:rsid w:val="00EE1991"/>
    <w:rsid w:val="00EE21C5"/>
    <w:rsid w:val="00EE2C11"/>
    <w:rsid w:val="00EE34A2"/>
    <w:rsid w:val="00EE3FF9"/>
    <w:rsid w:val="00EE449D"/>
    <w:rsid w:val="00EE4AAA"/>
    <w:rsid w:val="00EE5177"/>
    <w:rsid w:val="00EE591C"/>
    <w:rsid w:val="00EE5E92"/>
    <w:rsid w:val="00EE696D"/>
    <w:rsid w:val="00EE6B07"/>
    <w:rsid w:val="00EE6B6F"/>
    <w:rsid w:val="00EE6E6C"/>
    <w:rsid w:val="00EE6F42"/>
    <w:rsid w:val="00EE7A79"/>
    <w:rsid w:val="00EF0D09"/>
    <w:rsid w:val="00EF18DF"/>
    <w:rsid w:val="00EF194D"/>
    <w:rsid w:val="00EF1C5D"/>
    <w:rsid w:val="00EF29A0"/>
    <w:rsid w:val="00EF354C"/>
    <w:rsid w:val="00EF37D2"/>
    <w:rsid w:val="00EF4011"/>
    <w:rsid w:val="00EF409F"/>
    <w:rsid w:val="00EF4DCB"/>
    <w:rsid w:val="00EF4EA1"/>
    <w:rsid w:val="00EF532D"/>
    <w:rsid w:val="00EF59E2"/>
    <w:rsid w:val="00EF5A48"/>
    <w:rsid w:val="00EF6EFC"/>
    <w:rsid w:val="00EF709D"/>
    <w:rsid w:val="00EF73AE"/>
    <w:rsid w:val="00EF7608"/>
    <w:rsid w:val="00EF7ECA"/>
    <w:rsid w:val="00F0079F"/>
    <w:rsid w:val="00F016A2"/>
    <w:rsid w:val="00F01BE2"/>
    <w:rsid w:val="00F01EF6"/>
    <w:rsid w:val="00F02221"/>
    <w:rsid w:val="00F0273B"/>
    <w:rsid w:val="00F02F15"/>
    <w:rsid w:val="00F02FB0"/>
    <w:rsid w:val="00F04A17"/>
    <w:rsid w:val="00F0562D"/>
    <w:rsid w:val="00F0571F"/>
    <w:rsid w:val="00F05E68"/>
    <w:rsid w:val="00F07E7D"/>
    <w:rsid w:val="00F07FCB"/>
    <w:rsid w:val="00F10028"/>
    <w:rsid w:val="00F1016C"/>
    <w:rsid w:val="00F1041F"/>
    <w:rsid w:val="00F10520"/>
    <w:rsid w:val="00F10856"/>
    <w:rsid w:val="00F11D38"/>
    <w:rsid w:val="00F13946"/>
    <w:rsid w:val="00F13E9C"/>
    <w:rsid w:val="00F14A93"/>
    <w:rsid w:val="00F15247"/>
    <w:rsid w:val="00F15515"/>
    <w:rsid w:val="00F15715"/>
    <w:rsid w:val="00F167D4"/>
    <w:rsid w:val="00F16B68"/>
    <w:rsid w:val="00F17D54"/>
    <w:rsid w:val="00F20EE2"/>
    <w:rsid w:val="00F211AC"/>
    <w:rsid w:val="00F211C2"/>
    <w:rsid w:val="00F2178E"/>
    <w:rsid w:val="00F23B23"/>
    <w:rsid w:val="00F23BA3"/>
    <w:rsid w:val="00F23C0F"/>
    <w:rsid w:val="00F23DA6"/>
    <w:rsid w:val="00F246A2"/>
    <w:rsid w:val="00F24E9E"/>
    <w:rsid w:val="00F2515B"/>
    <w:rsid w:val="00F26B82"/>
    <w:rsid w:val="00F26BF5"/>
    <w:rsid w:val="00F2705D"/>
    <w:rsid w:val="00F275B0"/>
    <w:rsid w:val="00F27DFC"/>
    <w:rsid w:val="00F30ECD"/>
    <w:rsid w:val="00F310F1"/>
    <w:rsid w:val="00F31408"/>
    <w:rsid w:val="00F327AA"/>
    <w:rsid w:val="00F328EF"/>
    <w:rsid w:val="00F331FA"/>
    <w:rsid w:val="00F33A52"/>
    <w:rsid w:val="00F33B16"/>
    <w:rsid w:val="00F33E68"/>
    <w:rsid w:val="00F3409C"/>
    <w:rsid w:val="00F34D71"/>
    <w:rsid w:val="00F34FD8"/>
    <w:rsid w:val="00F359A4"/>
    <w:rsid w:val="00F35F39"/>
    <w:rsid w:val="00F36F23"/>
    <w:rsid w:val="00F3789E"/>
    <w:rsid w:val="00F4018F"/>
    <w:rsid w:val="00F40EEB"/>
    <w:rsid w:val="00F41278"/>
    <w:rsid w:val="00F41762"/>
    <w:rsid w:val="00F418D4"/>
    <w:rsid w:val="00F41C2A"/>
    <w:rsid w:val="00F41D5E"/>
    <w:rsid w:val="00F42DB6"/>
    <w:rsid w:val="00F4315E"/>
    <w:rsid w:val="00F4337D"/>
    <w:rsid w:val="00F433B6"/>
    <w:rsid w:val="00F43F29"/>
    <w:rsid w:val="00F4466E"/>
    <w:rsid w:val="00F4490F"/>
    <w:rsid w:val="00F4502F"/>
    <w:rsid w:val="00F45098"/>
    <w:rsid w:val="00F45110"/>
    <w:rsid w:val="00F45CEB"/>
    <w:rsid w:val="00F47335"/>
    <w:rsid w:val="00F47828"/>
    <w:rsid w:val="00F47A36"/>
    <w:rsid w:val="00F47B1E"/>
    <w:rsid w:val="00F47D84"/>
    <w:rsid w:val="00F50B94"/>
    <w:rsid w:val="00F50F1D"/>
    <w:rsid w:val="00F51620"/>
    <w:rsid w:val="00F51B97"/>
    <w:rsid w:val="00F52438"/>
    <w:rsid w:val="00F52D56"/>
    <w:rsid w:val="00F52F82"/>
    <w:rsid w:val="00F5374A"/>
    <w:rsid w:val="00F53930"/>
    <w:rsid w:val="00F53A4D"/>
    <w:rsid w:val="00F5421B"/>
    <w:rsid w:val="00F565DD"/>
    <w:rsid w:val="00F57699"/>
    <w:rsid w:val="00F576E3"/>
    <w:rsid w:val="00F578D8"/>
    <w:rsid w:val="00F600D1"/>
    <w:rsid w:val="00F60335"/>
    <w:rsid w:val="00F60DA0"/>
    <w:rsid w:val="00F61EBD"/>
    <w:rsid w:val="00F628F1"/>
    <w:rsid w:val="00F63AB8"/>
    <w:rsid w:val="00F63D99"/>
    <w:rsid w:val="00F63F8B"/>
    <w:rsid w:val="00F64249"/>
    <w:rsid w:val="00F648AF"/>
    <w:rsid w:val="00F64AF7"/>
    <w:rsid w:val="00F64F80"/>
    <w:rsid w:val="00F660AA"/>
    <w:rsid w:val="00F6611E"/>
    <w:rsid w:val="00F67A87"/>
    <w:rsid w:val="00F70337"/>
    <w:rsid w:val="00F729F4"/>
    <w:rsid w:val="00F73298"/>
    <w:rsid w:val="00F73738"/>
    <w:rsid w:val="00F7417C"/>
    <w:rsid w:val="00F74315"/>
    <w:rsid w:val="00F75737"/>
    <w:rsid w:val="00F76405"/>
    <w:rsid w:val="00F765A0"/>
    <w:rsid w:val="00F76F07"/>
    <w:rsid w:val="00F77E33"/>
    <w:rsid w:val="00F80666"/>
    <w:rsid w:val="00F82703"/>
    <w:rsid w:val="00F82FBD"/>
    <w:rsid w:val="00F83322"/>
    <w:rsid w:val="00F83E22"/>
    <w:rsid w:val="00F841D9"/>
    <w:rsid w:val="00F844AC"/>
    <w:rsid w:val="00F86037"/>
    <w:rsid w:val="00F8623E"/>
    <w:rsid w:val="00F876FC"/>
    <w:rsid w:val="00F87E9A"/>
    <w:rsid w:val="00F90202"/>
    <w:rsid w:val="00F90919"/>
    <w:rsid w:val="00F90E1B"/>
    <w:rsid w:val="00F91537"/>
    <w:rsid w:val="00F91543"/>
    <w:rsid w:val="00F9192A"/>
    <w:rsid w:val="00F91D19"/>
    <w:rsid w:val="00F92247"/>
    <w:rsid w:val="00F92441"/>
    <w:rsid w:val="00F92DA9"/>
    <w:rsid w:val="00F9344E"/>
    <w:rsid w:val="00F93A84"/>
    <w:rsid w:val="00F94F58"/>
    <w:rsid w:val="00F95306"/>
    <w:rsid w:val="00F961D2"/>
    <w:rsid w:val="00F96295"/>
    <w:rsid w:val="00F962F8"/>
    <w:rsid w:val="00F96905"/>
    <w:rsid w:val="00F9690C"/>
    <w:rsid w:val="00FA033A"/>
    <w:rsid w:val="00FA06D3"/>
    <w:rsid w:val="00FA1107"/>
    <w:rsid w:val="00FA21C1"/>
    <w:rsid w:val="00FA24B4"/>
    <w:rsid w:val="00FA3112"/>
    <w:rsid w:val="00FA4B27"/>
    <w:rsid w:val="00FA4C9E"/>
    <w:rsid w:val="00FA567F"/>
    <w:rsid w:val="00FA5DCB"/>
    <w:rsid w:val="00FA693A"/>
    <w:rsid w:val="00FA6E12"/>
    <w:rsid w:val="00FA7878"/>
    <w:rsid w:val="00FA791E"/>
    <w:rsid w:val="00FB1805"/>
    <w:rsid w:val="00FB2873"/>
    <w:rsid w:val="00FB29CB"/>
    <w:rsid w:val="00FB3B2B"/>
    <w:rsid w:val="00FB3C48"/>
    <w:rsid w:val="00FB3FC4"/>
    <w:rsid w:val="00FB5D1E"/>
    <w:rsid w:val="00FB6CC3"/>
    <w:rsid w:val="00FB6E8C"/>
    <w:rsid w:val="00FB7028"/>
    <w:rsid w:val="00FC1020"/>
    <w:rsid w:val="00FC1766"/>
    <w:rsid w:val="00FC2A7A"/>
    <w:rsid w:val="00FC2A8D"/>
    <w:rsid w:val="00FC2ECC"/>
    <w:rsid w:val="00FC3743"/>
    <w:rsid w:val="00FC3D03"/>
    <w:rsid w:val="00FC49B2"/>
    <w:rsid w:val="00FC693F"/>
    <w:rsid w:val="00FC7324"/>
    <w:rsid w:val="00FC755C"/>
    <w:rsid w:val="00FC75C2"/>
    <w:rsid w:val="00FC7702"/>
    <w:rsid w:val="00FD070B"/>
    <w:rsid w:val="00FD0BAD"/>
    <w:rsid w:val="00FD0E2A"/>
    <w:rsid w:val="00FD11A4"/>
    <w:rsid w:val="00FD51EC"/>
    <w:rsid w:val="00FD5800"/>
    <w:rsid w:val="00FD5983"/>
    <w:rsid w:val="00FD5B15"/>
    <w:rsid w:val="00FD5C1D"/>
    <w:rsid w:val="00FD5C24"/>
    <w:rsid w:val="00FD7B2E"/>
    <w:rsid w:val="00FD7CBD"/>
    <w:rsid w:val="00FD7F4E"/>
    <w:rsid w:val="00FE0953"/>
    <w:rsid w:val="00FE10E8"/>
    <w:rsid w:val="00FE1FB8"/>
    <w:rsid w:val="00FE2434"/>
    <w:rsid w:val="00FE279F"/>
    <w:rsid w:val="00FE2D9E"/>
    <w:rsid w:val="00FE39B9"/>
    <w:rsid w:val="00FE3A5A"/>
    <w:rsid w:val="00FE403F"/>
    <w:rsid w:val="00FE40B6"/>
    <w:rsid w:val="00FE4619"/>
    <w:rsid w:val="00FE4A1A"/>
    <w:rsid w:val="00FE4E5C"/>
    <w:rsid w:val="00FE548F"/>
    <w:rsid w:val="00FE5EB4"/>
    <w:rsid w:val="00FE7268"/>
    <w:rsid w:val="00FE7F75"/>
    <w:rsid w:val="00FF016C"/>
    <w:rsid w:val="00FF02F1"/>
    <w:rsid w:val="00FF054E"/>
    <w:rsid w:val="00FF057E"/>
    <w:rsid w:val="00FF08FA"/>
    <w:rsid w:val="00FF0DD7"/>
    <w:rsid w:val="00FF0FA4"/>
    <w:rsid w:val="00FF1BD9"/>
    <w:rsid w:val="00FF246F"/>
    <w:rsid w:val="00FF2521"/>
    <w:rsid w:val="00FF27A0"/>
    <w:rsid w:val="00FF28BE"/>
    <w:rsid w:val="00FF2A0A"/>
    <w:rsid w:val="00FF2FBD"/>
    <w:rsid w:val="00FF34A1"/>
    <w:rsid w:val="00FF39F4"/>
    <w:rsid w:val="00FF4C86"/>
    <w:rsid w:val="00FF509B"/>
    <w:rsid w:val="00FF58FC"/>
    <w:rsid w:val="0299E9F0"/>
    <w:rsid w:val="0ACD8DF7"/>
    <w:rsid w:val="0D57D2A3"/>
    <w:rsid w:val="0DAA3E3F"/>
    <w:rsid w:val="0FA9F991"/>
    <w:rsid w:val="124376CB"/>
    <w:rsid w:val="150758FF"/>
    <w:rsid w:val="1C3B091A"/>
    <w:rsid w:val="1FE1FFD9"/>
    <w:rsid w:val="201D18DE"/>
    <w:rsid w:val="2331B23D"/>
    <w:rsid w:val="236E7CEA"/>
    <w:rsid w:val="23F51101"/>
    <w:rsid w:val="24A176A1"/>
    <w:rsid w:val="2B48FE72"/>
    <w:rsid w:val="2E236A5D"/>
    <w:rsid w:val="2E60C4AA"/>
    <w:rsid w:val="30902DCC"/>
    <w:rsid w:val="32656C20"/>
    <w:rsid w:val="3565C940"/>
    <w:rsid w:val="395F8F56"/>
    <w:rsid w:val="3AD95B25"/>
    <w:rsid w:val="3C7B7A2C"/>
    <w:rsid w:val="3CC2B2EC"/>
    <w:rsid w:val="4173BCF0"/>
    <w:rsid w:val="4326AD1D"/>
    <w:rsid w:val="44A28936"/>
    <w:rsid w:val="45FCA647"/>
    <w:rsid w:val="481CBE2B"/>
    <w:rsid w:val="482F4E40"/>
    <w:rsid w:val="499B3864"/>
    <w:rsid w:val="4B45084D"/>
    <w:rsid w:val="4BB34E3E"/>
    <w:rsid w:val="4BDF74C1"/>
    <w:rsid w:val="4D1362F0"/>
    <w:rsid w:val="4EA289D7"/>
    <w:rsid w:val="4F001C9B"/>
    <w:rsid w:val="541FD6CE"/>
    <w:rsid w:val="54E20C05"/>
    <w:rsid w:val="580C95DD"/>
    <w:rsid w:val="5AF34475"/>
    <w:rsid w:val="5CB2AC86"/>
    <w:rsid w:val="5E782FF4"/>
    <w:rsid w:val="5F2A0313"/>
    <w:rsid w:val="60A0EA60"/>
    <w:rsid w:val="63A41786"/>
    <w:rsid w:val="655BEDA1"/>
    <w:rsid w:val="67F0F0E4"/>
    <w:rsid w:val="693A9FFD"/>
    <w:rsid w:val="6A552CFB"/>
    <w:rsid w:val="6D0600A1"/>
    <w:rsid w:val="6D94FD8C"/>
    <w:rsid w:val="6E1EA17F"/>
    <w:rsid w:val="6E3424EC"/>
    <w:rsid w:val="6E40DE9F"/>
    <w:rsid w:val="719A2CC6"/>
    <w:rsid w:val="788D2356"/>
    <w:rsid w:val="7A4AC91A"/>
    <w:rsid w:val="7B12DFDA"/>
    <w:rsid w:val="7BC031B0"/>
    <w:rsid w:val="7C6B44C1"/>
    <w:rsid w:val="7F79AC70"/>
    <w:rsid w:val="7FEA56F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5FB6428"/>
  <w14:defaultImageDpi w14:val="300"/>
  <w15:chartTrackingRefBased/>
  <w15:docId w15:val="{9B88C1C1-5AB7-46D4-BB5C-DB34786D5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Century Gothic"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Standard Vision"/>
    <w:qFormat/>
    <w:rsid w:val="00BC04B6"/>
    <w:pPr>
      <w:spacing w:after="0" w:line="240" w:lineRule="auto"/>
    </w:pPr>
    <w:rPr>
      <w:rFonts w:ascii="Times New Roman" w:eastAsia="Times New Roman" w:hAnsi="Times New Roman" w:cs="Times New Roman"/>
      <w:sz w:val="24"/>
      <w:szCs w:val="24"/>
      <w:lang w:val="de-DE" w:eastAsia="de-DE"/>
    </w:rPr>
  </w:style>
  <w:style w:type="paragraph" w:styleId="berschrift1">
    <w:name w:val="heading 1"/>
    <w:basedOn w:val="Standard"/>
    <w:next w:val="Standard"/>
    <w:link w:val="berschrift1Zchn"/>
    <w:autoRedefine/>
    <w:uiPriority w:val="9"/>
    <w:rsid w:val="00CF4011"/>
    <w:pPr>
      <w:keepNext/>
      <w:keepLines/>
      <w:spacing w:after="240"/>
      <w:outlineLvl w:val="0"/>
    </w:pPr>
    <w:rPr>
      <w:rFonts w:eastAsiaTheme="majorEastAsia" w:cstheme="majorBidi"/>
      <w:b/>
      <w:color w:val="212450"/>
      <w:sz w:val="40"/>
      <w:szCs w:val="32"/>
    </w:rPr>
  </w:style>
  <w:style w:type="paragraph" w:styleId="berschrift2">
    <w:name w:val="heading 2"/>
    <w:basedOn w:val="Standard"/>
    <w:next w:val="Standard"/>
    <w:link w:val="berschrift2Zchn"/>
    <w:uiPriority w:val="9"/>
    <w:unhideWhenUsed/>
    <w:rsid w:val="00CF4011"/>
    <w:pPr>
      <w:keepNext/>
      <w:keepLines/>
      <w:spacing w:before="200"/>
      <w:outlineLvl w:val="1"/>
    </w:pPr>
    <w:rPr>
      <w:b/>
      <w:color w:val="212450"/>
      <w:sz w:val="36"/>
    </w:rPr>
  </w:style>
  <w:style w:type="paragraph" w:styleId="berschrift3">
    <w:name w:val="heading 3"/>
    <w:basedOn w:val="Standard"/>
    <w:next w:val="Standard"/>
    <w:link w:val="berschrift3Zchn"/>
    <w:uiPriority w:val="9"/>
    <w:unhideWhenUsed/>
    <w:qFormat/>
    <w:rsid w:val="00CF4011"/>
    <w:pPr>
      <w:keepNext/>
      <w:keepLines/>
      <w:spacing w:before="200"/>
      <w:outlineLvl w:val="2"/>
    </w:pPr>
    <w:rPr>
      <w:b/>
      <w:color w:val="212450"/>
    </w:rPr>
  </w:style>
  <w:style w:type="paragraph" w:styleId="berschrift4">
    <w:name w:val="heading 4"/>
    <w:aliases w:val="Zitattext"/>
    <w:basedOn w:val="Standard"/>
    <w:next w:val="Standard"/>
    <w:link w:val="berschrift4Zchn"/>
    <w:uiPriority w:val="9"/>
    <w:semiHidden/>
    <w:qFormat/>
    <w:rsid w:val="00CF4011"/>
    <w:pPr>
      <w:keepNext/>
      <w:keepLines/>
      <w:spacing w:before="40"/>
      <w:ind w:left="709"/>
      <w:outlineLvl w:val="3"/>
    </w:pPr>
    <w:rPr>
      <w:rFonts w:eastAsiaTheme="majorEastAsia" w:cstheme="majorBidi"/>
      <w:i/>
      <w:iCs/>
      <w:color w:val="2C5435"/>
    </w:rPr>
  </w:style>
  <w:style w:type="paragraph" w:styleId="berschrift5">
    <w:name w:val="heading 5"/>
    <w:basedOn w:val="Standard"/>
    <w:next w:val="Standard"/>
    <w:link w:val="berschrift5Zchn"/>
    <w:uiPriority w:val="9"/>
    <w:semiHidden/>
    <w:unhideWhenUsed/>
    <w:qFormat/>
    <w:rsid w:val="000015D3"/>
    <w:pPr>
      <w:keepNext/>
      <w:keepLines/>
      <w:spacing w:before="40"/>
      <w:outlineLvl w:val="4"/>
    </w:pPr>
    <w:rPr>
      <w:rFonts w:asciiTheme="majorHAnsi" w:eastAsiaTheme="majorEastAsia" w:hAnsiTheme="majorHAnsi" w:cstheme="majorBidi"/>
      <w:i/>
      <w:iCs/>
      <w:color w:val="5E2B87" w:themeColor="accent2" w:themeShade="80"/>
    </w:rPr>
  </w:style>
  <w:style w:type="paragraph" w:styleId="berschrift6">
    <w:name w:val="heading 6"/>
    <w:basedOn w:val="Standard"/>
    <w:next w:val="Standard"/>
    <w:link w:val="berschrift6Zchn"/>
    <w:uiPriority w:val="9"/>
    <w:semiHidden/>
    <w:unhideWhenUsed/>
    <w:qFormat/>
    <w:rsid w:val="000015D3"/>
    <w:pPr>
      <w:keepNext/>
      <w:keepLines/>
      <w:spacing w:before="40"/>
      <w:outlineLvl w:val="5"/>
    </w:pPr>
    <w:rPr>
      <w:rFonts w:asciiTheme="majorHAnsi" w:eastAsiaTheme="majorEastAsia" w:hAnsiTheme="majorHAnsi" w:cstheme="majorBidi"/>
      <w:i/>
      <w:iCs/>
      <w:color w:val="22557D" w:themeColor="accent6" w:themeShade="80"/>
      <w:sz w:val="23"/>
      <w:szCs w:val="23"/>
    </w:rPr>
  </w:style>
  <w:style w:type="paragraph" w:styleId="berschrift7">
    <w:name w:val="heading 7"/>
    <w:basedOn w:val="Standard"/>
    <w:next w:val="Standard"/>
    <w:link w:val="berschrift7Zchn"/>
    <w:uiPriority w:val="9"/>
    <w:semiHidden/>
    <w:unhideWhenUsed/>
    <w:qFormat/>
    <w:rsid w:val="000015D3"/>
    <w:pPr>
      <w:keepNext/>
      <w:keepLines/>
      <w:spacing w:before="40"/>
      <w:outlineLvl w:val="6"/>
    </w:pPr>
    <w:rPr>
      <w:rFonts w:asciiTheme="majorHAnsi" w:eastAsiaTheme="majorEastAsia" w:hAnsiTheme="majorHAnsi" w:cstheme="majorBidi"/>
      <w:color w:val="1F8B36" w:themeColor="accent1" w:themeShade="80"/>
    </w:rPr>
  </w:style>
  <w:style w:type="paragraph" w:styleId="berschrift8">
    <w:name w:val="heading 8"/>
    <w:basedOn w:val="Standard"/>
    <w:next w:val="Standard"/>
    <w:link w:val="berschrift8Zchn"/>
    <w:uiPriority w:val="9"/>
    <w:semiHidden/>
    <w:unhideWhenUsed/>
    <w:qFormat/>
    <w:rsid w:val="000015D3"/>
    <w:pPr>
      <w:keepNext/>
      <w:keepLines/>
      <w:spacing w:before="40"/>
      <w:outlineLvl w:val="7"/>
    </w:pPr>
    <w:rPr>
      <w:rFonts w:asciiTheme="majorHAnsi" w:eastAsiaTheme="majorEastAsia" w:hAnsiTheme="majorHAnsi" w:cstheme="majorBidi"/>
      <w:color w:val="5E2B87" w:themeColor="accent2" w:themeShade="80"/>
      <w:sz w:val="21"/>
      <w:szCs w:val="21"/>
    </w:rPr>
  </w:style>
  <w:style w:type="paragraph" w:styleId="berschrift9">
    <w:name w:val="heading 9"/>
    <w:basedOn w:val="Standard"/>
    <w:next w:val="Standard"/>
    <w:link w:val="berschrift9Zchn"/>
    <w:uiPriority w:val="9"/>
    <w:semiHidden/>
    <w:unhideWhenUsed/>
    <w:qFormat/>
    <w:rsid w:val="000015D3"/>
    <w:pPr>
      <w:keepNext/>
      <w:keepLines/>
      <w:spacing w:before="40"/>
      <w:outlineLvl w:val="8"/>
    </w:pPr>
    <w:rPr>
      <w:rFonts w:asciiTheme="majorHAnsi" w:eastAsiaTheme="majorEastAsia" w:hAnsiTheme="majorHAnsi" w:cstheme="majorBidi"/>
      <w:color w:val="22557D" w:themeColor="accent6" w:themeShade="8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F4011"/>
    <w:rPr>
      <w:rFonts w:ascii="Vision" w:eastAsiaTheme="majorEastAsia" w:hAnsi="Vision" w:cstheme="majorBidi"/>
      <w:b/>
      <w:color w:val="212450"/>
      <w:sz w:val="40"/>
      <w:szCs w:val="32"/>
      <w:lang w:val="de-DE"/>
    </w:rPr>
  </w:style>
  <w:style w:type="character" w:customStyle="1" w:styleId="berschrift2Zchn">
    <w:name w:val="Überschrift 2 Zchn"/>
    <w:basedOn w:val="Absatz-Standardschriftart"/>
    <w:link w:val="berschrift2"/>
    <w:uiPriority w:val="9"/>
    <w:rsid w:val="00CF4011"/>
    <w:rPr>
      <w:rFonts w:ascii="Vision" w:eastAsia="Century Gothic" w:hAnsi="Vision" w:cs="Century Gothic"/>
      <w:b/>
      <w:color w:val="212450"/>
      <w:sz w:val="36"/>
      <w:lang w:val="de-DE" w:eastAsia="de-DE"/>
    </w:rPr>
  </w:style>
  <w:style w:type="character" w:customStyle="1" w:styleId="berschrift3Zchn">
    <w:name w:val="Überschrift 3 Zchn"/>
    <w:basedOn w:val="Absatz-Standardschriftart"/>
    <w:link w:val="berschrift3"/>
    <w:uiPriority w:val="9"/>
    <w:rsid w:val="00CF4011"/>
    <w:rPr>
      <w:rFonts w:ascii="Times New Roman" w:eastAsia="Times New Roman" w:hAnsi="Times New Roman" w:cs="Times New Roman"/>
      <w:b/>
      <w:color w:val="212450"/>
      <w:sz w:val="24"/>
      <w:szCs w:val="24"/>
      <w:lang w:val="de-DE" w:eastAsia="de-DE"/>
    </w:rPr>
  </w:style>
  <w:style w:type="character" w:customStyle="1" w:styleId="berschrift4Zchn">
    <w:name w:val="Überschrift 4 Zchn"/>
    <w:aliases w:val="Zitattext Zchn"/>
    <w:basedOn w:val="Absatz-Standardschriftart"/>
    <w:link w:val="berschrift4"/>
    <w:uiPriority w:val="9"/>
    <w:semiHidden/>
    <w:rsid w:val="00797B01"/>
    <w:rPr>
      <w:rFonts w:ascii="Times New Roman" w:eastAsiaTheme="majorEastAsia" w:hAnsi="Times New Roman" w:cstheme="majorBidi"/>
      <w:i/>
      <w:iCs/>
      <w:color w:val="2C5435"/>
      <w:sz w:val="24"/>
      <w:szCs w:val="24"/>
      <w:lang w:val="de-DE" w:eastAsia="de-DE"/>
    </w:rPr>
  </w:style>
  <w:style w:type="character" w:customStyle="1" w:styleId="berschrift5Zchn">
    <w:name w:val="Überschrift 5 Zchn"/>
    <w:basedOn w:val="Absatz-Standardschriftart"/>
    <w:link w:val="berschrift5"/>
    <w:uiPriority w:val="9"/>
    <w:semiHidden/>
    <w:rsid w:val="000015D3"/>
    <w:rPr>
      <w:rFonts w:asciiTheme="majorHAnsi" w:eastAsiaTheme="majorEastAsia" w:hAnsiTheme="majorHAnsi" w:cstheme="majorBidi"/>
      <w:i/>
      <w:iCs/>
      <w:color w:val="5E2B87" w:themeColor="accent2" w:themeShade="80"/>
      <w:sz w:val="24"/>
      <w:szCs w:val="24"/>
      <w:lang w:val="de-DE" w:eastAsia="de-DE"/>
    </w:rPr>
  </w:style>
  <w:style w:type="character" w:customStyle="1" w:styleId="berschrift6Zchn">
    <w:name w:val="Überschrift 6 Zchn"/>
    <w:basedOn w:val="Absatz-Standardschriftart"/>
    <w:link w:val="berschrift6"/>
    <w:uiPriority w:val="9"/>
    <w:semiHidden/>
    <w:rsid w:val="000015D3"/>
    <w:rPr>
      <w:rFonts w:asciiTheme="majorHAnsi" w:eastAsiaTheme="majorEastAsia" w:hAnsiTheme="majorHAnsi" w:cstheme="majorBidi"/>
      <w:i/>
      <w:iCs/>
      <w:color w:val="22557D" w:themeColor="accent6" w:themeShade="80"/>
      <w:sz w:val="23"/>
      <w:szCs w:val="23"/>
      <w:lang w:val="de-DE" w:eastAsia="de-DE"/>
    </w:rPr>
  </w:style>
  <w:style w:type="character" w:customStyle="1" w:styleId="berschrift7Zchn">
    <w:name w:val="Überschrift 7 Zchn"/>
    <w:basedOn w:val="Absatz-Standardschriftart"/>
    <w:link w:val="berschrift7"/>
    <w:uiPriority w:val="9"/>
    <w:semiHidden/>
    <w:rsid w:val="000015D3"/>
    <w:rPr>
      <w:rFonts w:asciiTheme="majorHAnsi" w:eastAsiaTheme="majorEastAsia" w:hAnsiTheme="majorHAnsi" w:cstheme="majorBidi"/>
      <w:color w:val="1F8B36" w:themeColor="accent1" w:themeShade="80"/>
      <w:sz w:val="24"/>
      <w:szCs w:val="24"/>
      <w:lang w:val="de-DE" w:eastAsia="de-DE"/>
    </w:rPr>
  </w:style>
  <w:style w:type="character" w:customStyle="1" w:styleId="berschrift8Zchn">
    <w:name w:val="Überschrift 8 Zchn"/>
    <w:basedOn w:val="Absatz-Standardschriftart"/>
    <w:link w:val="berschrift8"/>
    <w:uiPriority w:val="9"/>
    <w:semiHidden/>
    <w:rsid w:val="000015D3"/>
    <w:rPr>
      <w:rFonts w:asciiTheme="majorHAnsi" w:eastAsiaTheme="majorEastAsia" w:hAnsiTheme="majorHAnsi" w:cstheme="majorBidi"/>
      <w:color w:val="5E2B87" w:themeColor="accent2" w:themeShade="80"/>
      <w:sz w:val="21"/>
      <w:szCs w:val="21"/>
      <w:lang w:val="de-DE" w:eastAsia="de-DE"/>
    </w:rPr>
  </w:style>
  <w:style w:type="character" w:customStyle="1" w:styleId="berschrift9Zchn">
    <w:name w:val="Überschrift 9 Zchn"/>
    <w:basedOn w:val="Absatz-Standardschriftart"/>
    <w:link w:val="berschrift9"/>
    <w:uiPriority w:val="9"/>
    <w:semiHidden/>
    <w:rsid w:val="000015D3"/>
    <w:rPr>
      <w:rFonts w:asciiTheme="majorHAnsi" w:eastAsiaTheme="majorEastAsia" w:hAnsiTheme="majorHAnsi" w:cstheme="majorBidi"/>
      <w:color w:val="22557D" w:themeColor="accent6" w:themeShade="80"/>
      <w:sz w:val="24"/>
      <w:szCs w:val="24"/>
      <w:lang w:val="de-DE" w:eastAsia="de-DE"/>
    </w:rPr>
  </w:style>
  <w:style w:type="paragraph" w:styleId="Kopfzeile">
    <w:name w:val="header"/>
    <w:basedOn w:val="Standard"/>
    <w:link w:val="KopfzeileZchn"/>
    <w:uiPriority w:val="99"/>
    <w:unhideWhenUsed/>
    <w:rsid w:val="00E618BF"/>
    <w:pPr>
      <w:tabs>
        <w:tab w:val="center" w:pos="4680"/>
        <w:tab w:val="right" w:pos="9360"/>
      </w:tabs>
    </w:pPr>
  </w:style>
  <w:style w:type="character" w:customStyle="1" w:styleId="KopfzeileZchn">
    <w:name w:val="Kopfzeile Zchn"/>
    <w:basedOn w:val="Absatz-Standardschriftart"/>
    <w:link w:val="Kopfzeile"/>
    <w:uiPriority w:val="99"/>
    <w:rsid w:val="00E618BF"/>
    <w:rPr>
      <w:rFonts w:ascii="Times New Roman" w:eastAsia="Times New Roman" w:hAnsi="Times New Roman" w:cs="Times New Roman"/>
      <w:sz w:val="24"/>
      <w:szCs w:val="24"/>
      <w:lang w:val="de-DE" w:eastAsia="de-DE"/>
    </w:rPr>
  </w:style>
  <w:style w:type="paragraph" w:styleId="Fuzeile">
    <w:name w:val="footer"/>
    <w:basedOn w:val="Standard"/>
    <w:link w:val="FuzeileZchn"/>
    <w:uiPriority w:val="99"/>
    <w:unhideWhenUsed/>
    <w:rsid w:val="00E618BF"/>
    <w:pPr>
      <w:tabs>
        <w:tab w:val="center" w:pos="4680"/>
        <w:tab w:val="right" w:pos="9360"/>
      </w:tabs>
    </w:pPr>
  </w:style>
  <w:style w:type="character" w:customStyle="1" w:styleId="FuzeileZchn">
    <w:name w:val="Fußzeile Zchn"/>
    <w:basedOn w:val="Absatz-Standardschriftart"/>
    <w:link w:val="Fuzeile"/>
    <w:uiPriority w:val="99"/>
    <w:rsid w:val="00E618BF"/>
    <w:rPr>
      <w:rFonts w:ascii="Times New Roman" w:eastAsia="Times New Roman" w:hAnsi="Times New Roman" w:cs="Times New Roman"/>
      <w:sz w:val="24"/>
      <w:szCs w:val="24"/>
      <w:lang w:val="de-DE" w:eastAsia="de-DE"/>
    </w:rPr>
  </w:style>
  <w:style w:type="paragraph" w:styleId="KeinLeerraum">
    <w:name w:val="No Spacing"/>
    <w:link w:val="KeinLeerraumZchn"/>
    <w:uiPriority w:val="1"/>
    <w:qFormat/>
    <w:rsid w:val="000015D3"/>
    <w:pPr>
      <w:spacing w:after="0" w:line="240" w:lineRule="auto"/>
    </w:pPr>
  </w:style>
  <w:style w:type="character" w:customStyle="1" w:styleId="KeinLeerraumZchn">
    <w:name w:val="Kein Leerraum Zchn"/>
    <w:basedOn w:val="Absatz-Standardschriftart"/>
    <w:link w:val="KeinLeerraum"/>
    <w:uiPriority w:val="1"/>
    <w:rsid w:val="00DB4014"/>
  </w:style>
  <w:style w:type="paragraph" w:styleId="Titel">
    <w:name w:val="Title"/>
    <w:basedOn w:val="Standard"/>
    <w:next w:val="Standard"/>
    <w:link w:val="TitelZchn"/>
    <w:autoRedefine/>
    <w:uiPriority w:val="10"/>
    <w:qFormat/>
    <w:rsid w:val="004069B4"/>
    <w:pPr>
      <w:spacing w:after="240" w:line="360" w:lineRule="auto"/>
      <w:contextualSpacing/>
    </w:pPr>
    <w:rPr>
      <w:rFonts w:ascii="Vision Heavy" w:eastAsiaTheme="majorEastAsia" w:hAnsi="Vision Heavy" w:cstheme="majorBidi"/>
      <w:b/>
      <w:color w:val="212450"/>
      <w:spacing w:val="-10"/>
      <w:kern w:val="28"/>
      <w:sz w:val="96"/>
      <w:szCs w:val="96"/>
    </w:rPr>
  </w:style>
  <w:style w:type="character" w:customStyle="1" w:styleId="TitelZchn">
    <w:name w:val="Titel Zchn"/>
    <w:basedOn w:val="Absatz-Standardschriftart"/>
    <w:link w:val="Titel"/>
    <w:uiPriority w:val="10"/>
    <w:rsid w:val="004069B4"/>
    <w:rPr>
      <w:rFonts w:ascii="Vision Heavy" w:eastAsiaTheme="majorEastAsia" w:hAnsi="Vision Heavy" w:cstheme="majorBidi"/>
      <w:b/>
      <w:color w:val="212450"/>
      <w:spacing w:val="-10"/>
      <w:kern w:val="28"/>
      <w:sz w:val="96"/>
      <w:szCs w:val="96"/>
      <w:lang w:val="de-DE"/>
    </w:rPr>
  </w:style>
  <w:style w:type="paragraph" w:styleId="Untertitel">
    <w:name w:val="Subtitle"/>
    <w:basedOn w:val="Standard"/>
    <w:next w:val="Standard"/>
    <w:link w:val="UntertitelZchn"/>
    <w:uiPriority w:val="11"/>
    <w:semiHidden/>
    <w:qFormat/>
    <w:rsid w:val="000015D3"/>
    <w:pPr>
      <w:numPr>
        <w:ilvl w:val="1"/>
      </w:numPr>
    </w:pPr>
    <w:rPr>
      <w:rFonts w:asciiTheme="majorHAnsi" w:eastAsiaTheme="majorEastAsia" w:hAnsiTheme="majorHAnsi" w:cstheme="majorBidi"/>
    </w:rPr>
  </w:style>
  <w:style w:type="character" w:customStyle="1" w:styleId="UntertitelZchn">
    <w:name w:val="Untertitel Zchn"/>
    <w:basedOn w:val="Absatz-Standardschriftart"/>
    <w:link w:val="Untertitel"/>
    <w:uiPriority w:val="11"/>
    <w:semiHidden/>
    <w:rsid w:val="00A84C89"/>
    <w:rPr>
      <w:rFonts w:asciiTheme="majorHAnsi" w:eastAsiaTheme="majorEastAsia" w:hAnsiTheme="majorHAnsi" w:cstheme="majorBidi"/>
      <w:sz w:val="24"/>
      <w:szCs w:val="24"/>
      <w:lang w:val="de-DE" w:eastAsia="de-DE"/>
    </w:rPr>
  </w:style>
  <w:style w:type="paragraph" w:styleId="Listenabsatz">
    <w:name w:val="List Paragraph"/>
    <w:basedOn w:val="Standard"/>
    <w:uiPriority w:val="34"/>
    <w:qFormat/>
    <w:rsid w:val="00FC693F"/>
    <w:pPr>
      <w:ind w:left="720"/>
      <w:contextualSpacing/>
    </w:pPr>
  </w:style>
  <w:style w:type="paragraph" w:styleId="Textkrper">
    <w:name w:val="Body Text"/>
    <w:basedOn w:val="Standard"/>
    <w:link w:val="TextkrperZchn"/>
    <w:uiPriority w:val="99"/>
    <w:unhideWhenUsed/>
    <w:rsid w:val="00AA1D8D"/>
    <w:pPr>
      <w:spacing w:after="120"/>
    </w:pPr>
  </w:style>
  <w:style w:type="character" w:customStyle="1" w:styleId="TextkrperZchn">
    <w:name w:val="Textkörper Zchn"/>
    <w:basedOn w:val="Absatz-Standardschriftart"/>
    <w:link w:val="Textkrper"/>
    <w:uiPriority w:val="99"/>
    <w:rsid w:val="00AA1D8D"/>
  </w:style>
  <w:style w:type="paragraph" w:styleId="Textkrper2">
    <w:name w:val="Body Text 2"/>
    <w:basedOn w:val="Standard"/>
    <w:link w:val="Textkrper2Zchn"/>
    <w:uiPriority w:val="99"/>
    <w:unhideWhenUsed/>
    <w:rsid w:val="00AA1D8D"/>
    <w:pPr>
      <w:spacing w:after="120" w:line="480" w:lineRule="auto"/>
    </w:pPr>
  </w:style>
  <w:style w:type="character" w:customStyle="1" w:styleId="Textkrper2Zchn">
    <w:name w:val="Textkörper 2 Zchn"/>
    <w:basedOn w:val="Absatz-Standardschriftart"/>
    <w:link w:val="Textkrper2"/>
    <w:uiPriority w:val="99"/>
    <w:rsid w:val="00AA1D8D"/>
  </w:style>
  <w:style w:type="paragraph" w:styleId="Textkrper3">
    <w:name w:val="Body Text 3"/>
    <w:basedOn w:val="Standard"/>
    <w:link w:val="Textkrper3Zchn"/>
    <w:uiPriority w:val="99"/>
    <w:unhideWhenUsed/>
    <w:rsid w:val="00AA1D8D"/>
    <w:pPr>
      <w:spacing w:after="120"/>
    </w:pPr>
    <w:rPr>
      <w:sz w:val="16"/>
      <w:szCs w:val="16"/>
    </w:rPr>
  </w:style>
  <w:style w:type="character" w:customStyle="1" w:styleId="Textkrper3Zchn">
    <w:name w:val="Textkörper 3 Zchn"/>
    <w:basedOn w:val="Absatz-Standardschriftart"/>
    <w:link w:val="Textkrper3"/>
    <w:uiPriority w:val="99"/>
    <w:rsid w:val="00AA1D8D"/>
    <w:rPr>
      <w:sz w:val="16"/>
      <w:szCs w:val="16"/>
    </w:rPr>
  </w:style>
  <w:style w:type="paragraph" w:styleId="Liste">
    <w:name w:val="List"/>
    <w:basedOn w:val="Standard"/>
    <w:uiPriority w:val="99"/>
    <w:unhideWhenUsed/>
    <w:rsid w:val="00AA1D8D"/>
    <w:pPr>
      <w:ind w:left="360" w:hanging="360"/>
      <w:contextualSpacing/>
    </w:pPr>
  </w:style>
  <w:style w:type="paragraph" w:styleId="Liste2">
    <w:name w:val="List 2"/>
    <w:basedOn w:val="Standard"/>
    <w:uiPriority w:val="99"/>
    <w:unhideWhenUsed/>
    <w:rsid w:val="00326F90"/>
    <w:pPr>
      <w:ind w:left="720" w:hanging="360"/>
      <w:contextualSpacing/>
    </w:pPr>
  </w:style>
  <w:style w:type="paragraph" w:styleId="Liste3">
    <w:name w:val="List 3"/>
    <w:basedOn w:val="Standard"/>
    <w:uiPriority w:val="99"/>
    <w:unhideWhenUsed/>
    <w:rsid w:val="00326F90"/>
    <w:pPr>
      <w:ind w:left="1080" w:hanging="360"/>
      <w:contextualSpacing/>
    </w:pPr>
  </w:style>
  <w:style w:type="paragraph" w:styleId="Aufzhlungszeichen">
    <w:name w:val="List Bullet"/>
    <w:basedOn w:val="Standard"/>
    <w:uiPriority w:val="99"/>
    <w:unhideWhenUsed/>
    <w:rsid w:val="00326F90"/>
    <w:pPr>
      <w:numPr>
        <w:numId w:val="1"/>
      </w:numPr>
      <w:contextualSpacing/>
    </w:pPr>
  </w:style>
  <w:style w:type="paragraph" w:styleId="Aufzhlungszeichen2">
    <w:name w:val="List Bullet 2"/>
    <w:basedOn w:val="Standard"/>
    <w:uiPriority w:val="99"/>
    <w:unhideWhenUsed/>
    <w:rsid w:val="00326F90"/>
    <w:pPr>
      <w:numPr>
        <w:numId w:val="3"/>
      </w:numPr>
      <w:contextualSpacing/>
    </w:pPr>
  </w:style>
  <w:style w:type="paragraph" w:styleId="Aufzhlungszeichen3">
    <w:name w:val="List Bullet 3"/>
    <w:basedOn w:val="Standard"/>
    <w:uiPriority w:val="99"/>
    <w:unhideWhenUsed/>
    <w:rsid w:val="00326F90"/>
    <w:pPr>
      <w:numPr>
        <w:numId w:val="2"/>
      </w:numPr>
      <w:contextualSpacing/>
    </w:pPr>
  </w:style>
  <w:style w:type="paragraph" w:styleId="Listennummer">
    <w:name w:val="List Number"/>
    <w:basedOn w:val="Standard"/>
    <w:uiPriority w:val="99"/>
    <w:unhideWhenUsed/>
    <w:rsid w:val="00326F90"/>
    <w:pPr>
      <w:numPr>
        <w:numId w:val="4"/>
      </w:numPr>
      <w:contextualSpacing/>
    </w:pPr>
  </w:style>
  <w:style w:type="paragraph" w:customStyle="1" w:styleId="H3Tahoma">
    <w:name w:val="H3 Tahoma"/>
    <w:basedOn w:val="berschrift3"/>
    <w:qFormat/>
    <w:rsid w:val="00D400AC"/>
    <w:pPr>
      <w:outlineLvl w:val="1"/>
    </w:pPr>
    <w:rPr>
      <w:rFonts w:ascii="Tahoma" w:hAnsi="Tahoma" w:cs="Tahoma"/>
      <w:szCs w:val="28"/>
    </w:rPr>
  </w:style>
  <w:style w:type="paragraph" w:styleId="Listenfortsetzung">
    <w:name w:val="List Continue"/>
    <w:basedOn w:val="Standard"/>
    <w:uiPriority w:val="99"/>
    <w:unhideWhenUsed/>
    <w:rsid w:val="0029639D"/>
    <w:pPr>
      <w:spacing w:after="120"/>
      <w:ind w:left="360"/>
      <w:contextualSpacing/>
    </w:pPr>
  </w:style>
  <w:style w:type="paragraph" w:styleId="Listenfortsetzung2">
    <w:name w:val="List Continue 2"/>
    <w:basedOn w:val="Standard"/>
    <w:uiPriority w:val="99"/>
    <w:unhideWhenUsed/>
    <w:rsid w:val="0029639D"/>
    <w:pPr>
      <w:spacing w:after="120"/>
      <w:ind w:left="720"/>
      <w:contextualSpacing/>
    </w:pPr>
  </w:style>
  <w:style w:type="paragraph" w:styleId="Listenfortsetzung3">
    <w:name w:val="List Continue 3"/>
    <w:basedOn w:val="Standard"/>
    <w:uiPriority w:val="99"/>
    <w:unhideWhenUsed/>
    <w:rsid w:val="0029639D"/>
    <w:pPr>
      <w:spacing w:after="120"/>
      <w:ind w:left="1080"/>
      <w:contextualSpacing/>
    </w:pPr>
  </w:style>
  <w:style w:type="paragraph" w:styleId="Makrotext">
    <w:name w:val="macro"/>
    <w:link w:val="MakrotextZchn"/>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xtZchn">
    <w:name w:val="Makrotext Zchn"/>
    <w:basedOn w:val="Absatz-Standardschriftart"/>
    <w:link w:val="Makrotext"/>
    <w:uiPriority w:val="99"/>
    <w:rsid w:val="0029639D"/>
    <w:rPr>
      <w:rFonts w:ascii="Courier" w:hAnsi="Courier"/>
      <w:sz w:val="20"/>
      <w:szCs w:val="20"/>
    </w:rPr>
  </w:style>
  <w:style w:type="paragraph" w:styleId="Zitat">
    <w:name w:val="Quote"/>
    <w:basedOn w:val="Standard"/>
    <w:next w:val="Standard"/>
    <w:link w:val="ZitatZchn"/>
    <w:uiPriority w:val="29"/>
    <w:semiHidden/>
    <w:qFormat/>
    <w:rsid w:val="000015D3"/>
    <w:pPr>
      <w:spacing w:before="120"/>
      <w:ind w:left="720" w:right="720"/>
      <w:jc w:val="center"/>
    </w:pPr>
    <w:rPr>
      <w:i/>
      <w:iCs/>
    </w:rPr>
  </w:style>
  <w:style w:type="character" w:customStyle="1" w:styleId="ZitatZchn">
    <w:name w:val="Zitat Zchn"/>
    <w:basedOn w:val="Absatz-Standardschriftart"/>
    <w:link w:val="Zitat"/>
    <w:uiPriority w:val="29"/>
    <w:rsid w:val="00A84C89"/>
    <w:rPr>
      <w:rFonts w:ascii="Vision" w:hAnsi="Vision" w:cs="Century Gothic"/>
      <w:i/>
      <w:iCs/>
      <w:sz w:val="20"/>
      <w:szCs w:val="20"/>
      <w:lang w:val="de-DE" w:eastAsia="de-DE"/>
    </w:rPr>
  </w:style>
  <w:style w:type="paragraph" w:styleId="Beschriftung">
    <w:name w:val="caption"/>
    <w:basedOn w:val="Standard"/>
    <w:next w:val="Standard"/>
    <w:uiPriority w:val="35"/>
    <w:semiHidden/>
    <w:unhideWhenUsed/>
    <w:qFormat/>
    <w:rsid w:val="000015D3"/>
    <w:rPr>
      <w:b/>
      <w:bCs/>
      <w:smallCaps/>
      <w:color w:val="75E08C" w:themeColor="accent1"/>
      <w:spacing w:val="6"/>
    </w:rPr>
  </w:style>
  <w:style w:type="character" w:styleId="Fett">
    <w:name w:val="Strong"/>
    <w:basedOn w:val="Absatz-Standardschriftart"/>
    <w:uiPriority w:val="22"/>
    <w:qFormat/>
    <w:rsid w:val="000015D3"/>
    <w:rPr>
      <w:b/>
      <w:bCs/>
    </w:rPr>
  </w:style>
  <w:style w:type="character" w:styleId="Hervorhebung">
    <w:name w:val="Emphasis"/>
    <w:basedOn w:val="Absatz-Standardschriftart"/>
    <w:uiPriority w:val="20"/>
    <w:qFormat/>
    <w:rsid w:val="000015D3"/>
    <w:rPr>
      <w:i/>
      <w:iCs/>
    </w:rPr>
  </w:style>
  <w:style w:type="character" w:styleId="SchwacheHervorhebung">
    <w:name w:val="Subtle Emphasis"/>
    <w:basedOn w:val="Absatz-Standardschriftart"/>
    <w:uiPriority w:val="19"/>
    <w:semiHidden/>
    <w:rsid w:val="000015D3"/>
    <w:rPr>
      <w:i/>
      <w:iCs/>
      <w:color w:val="3E4396" w:themeColor="text1" w:themeTint="BF"/>
    </w:rPr>
  </w:style>
  <w:style w:type="character" w:styleId="IntensiveHervorhebung">
    <w:name w:val="Intense Emphasis"/>
    <w:basedOn w:val="Absatz-Standardschriftart"/>
    <w:uiPriority w:val="21"/>
    <w:semiHidden/>
    <w:rsid w:val="000015D3"/>
    <w:rPr>
      <w:b w:val="0"/>
      <w:bCs w:val="0"/>
      <w:i/>
      <w:iCs/>
      <w:color w:val="75E08C" w:themeColor="accent1"/>
    </w:rPr>
  </w:style>
  <w:style w:type="character" w:styleId="SchwacherVerweis">
    <w:name w:val="Subtle Reference"/>
    <w:basedOn w:val="Absatz-Standardschriftart"/>
    <w:uiPriority w:val="31"/>
    <w:rsid w:val="000015D3"/>
    <w:rPr>
      <w:smallCaps/>
      <w:color w:val="3E4396" w:themeColor="text1" w:themeTint="BF"/>
      <w:u w:val="single" w:color="7177C4" w:themeColor="text1" w:themeTint="80"/>
    </w:rPr>
  </w:style>
  <w:style w:type="paragraph" w:styleId="Inhaltsverzeichnisberschrift">
    <w:name w:val="TOC Heading"/>
    <w:basedOn w:val="berschrift1"/>
    <w:next w:val="Standard"/>
    <w:uiPriority w:val="39"/>
    <w:unhideWhenUsed/>
    <w:qFormat/>
    <w:rsid w:val="000015D3"/>
    <w:pPr>
      <w:outlineLvl w:val="9"/>
    </w:pPr>
  </w:style>
  <w:style w:type="table" w:styleId="Tabellenraster">
    <w:name w:val="Table Grid"/>
    <w:basedOn w:val="NormaleTabelle"/>
    <w:uiPriority w:val="59"/>
    <w:rsid w:val="00FC693F"/>
    <w:pPr>
      <w:spacing w:after="0" w:line="240" w:lineRule="auto"/>
    </w:pPr>
    <w:tblPr/>
  </w:style>
  <w:style w:type="table" w:styleId="HelleSchattierung">
    <w:name w:val="Light Shading"/>
    <w:basedOn w:val="NormaleTabelle"/>
    <w:uiPriority w:val="60"/>
    <w:rsid w:val="00FC693F"/>
    <w:pPr>
      <w:spacing w:after="0" w:line="240" w:lineRule="auto"/>
    </w:pPr>
    <w:rPr>
      <w:color w:val="181A3B" w:themeColor="text1" w:themeShade="BF"/>
    </w:rPr>
    <w:tblPr>
      <w:tblStyleRowBandSize w:val="1"/>
      <w:tblStyleColBandSize w:val="1"/>
      <w:tblBorders>
        <w:top w:val="single" w:sz="8" w:space="0" w:color="212450" w:themeColor="text1"/>
        <w:bottom w:val="single" w:sz="8" w:space="0" w:color="212450" w:themeColor="text1"/>
      </w:tblBorders>
    </w:tblPr>
    <w:tblStylePr w:type="firstRow">
      <w:pPr>
        <w:spacing w:before="0" w:after="0" w:line="240" w:lineRule="auto"/>
      </w:pPr>
      <w:rPr>
        <w:b/>
        <w:bCs/>
      </w:rPr>
      <w:tblPr/>
      <w:tcPr>
        <w:tcBorders>
          <w:top w:val="single" w:sz="8" w:space="0" w:color="212450" w:themeColor="text1"/>
          <w:left w:val="nil"/>
          <w:bottom w:val="single" w:sz="8" w:space="0" w:color="212450" w:themeColor="text1"/>
          <w:right w:val="nil"/>
          <w:insideH w:val="nil"/>
          <w:insideV w:val="nil"/>
        </w:tcBorders>
      </w:tcPr>
    </w:tblStylePr>
    <w:tblStylePr w:type="lastRow">
      <w:pPr>
        <w:spacing w:before="0" w:after="0" w:line="240" w:lineRule="auto"/>
      </w:pPr>
      <w:rPr>
        <w:b/>
        <w:bCs/>
      </w:rPr>
      <w:tblPr/>
      <w:tcPr>
        <w:tcBorders>
          <w:top w:val="single" w:sz="8" w:space="0" w:color="212450" w:themeColor="text1"/>
          <w:left w:val="nil"/>
          <w:bottom w:val="single" w:sz="8" w:space="0" w:color="21245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9BBE2" w:themeFill="text1" w:themeFillTint="3F"/>
      </w:tcPr>
    </w:tblStylePr>
    <w:tblStylePr w:type="band1Horz">
      <w:tblPr/>
      <w:tcPr>
        <w:tcBorders>
          <w:left w:val="nil"/>
          <w:right w:val="nil"/>
          <w:insideH w:val="nil"/>
          <w:insideV w:val="nil"/>
        </w:tcBorders>
        <w:shd w:val="clear" w:color="auto" w:fill="B9BBE2" w:themeFill="text1" w:themeFillTint="3F"/>
      </w:tcPr>
    </w:tblStylePr>
  </w:style>
  <w:style w:type="table" w:styleId="HelleSchattierung-Akzent1">
    <w:name w:val="Light Shading Accent 1"/>
    <w:basedOn w:val="NormaleTabelle"/>
    <w:uiPriority w:val="60"/>
    <w:rsid w:val="00FC693F"/>
    <w:pPr>
      <w:spacing w:after="0" w:line="240" w:lineRule="auto"/>
    </w:pPr>
    <w:rPr>
      <w:color w:val="2FD051" w:themeColor="accent1" w:themeShade="BF"/>
    </w:rPr>
    <w:tblPr>
      <w:tblStyleRowBandSize w:val="1"/>
      <w:tblStyleColBandSize w:val="1"/>
    </w:tblPr>
    <w:tblStylePr w:type="firstRow">
      <w:pPr>
        <w:spacing w:before="0" w:after="0" w:line="240" w:lineRule="auto"/>
      </w:pPr>
      <w:rPr>
        <w:b/>
        <w:bCs/>
      </w:rPr>
      <w:tblPr/>
      <w:tcPr>
        <w:tcBorders>
          <w:top w:val="single" w:sz="8" w:space="0" w:color="75E08C" w:themeColor="accent1"/>
          <w:left w:val="nil"/>
          <w:bottom w:val="single" w:sz="8" w:space="0" w:color="75E08C" w:themeColor="accent1"/>
          <w:right w:val="nil"/>
          <w:insideH w:val="nil"/>
          <w:insideV w:val="nil"/>
        </w:tcBorders>
      </w:tcPr>
    </w:tblStylePr>
    <w:tblStylePr w:type="lastRow">
      <w:pPr>
        <w:spacing w:before="0" w:after="0" w:line="240" w:lineRule="auto"/>
      </w:pPr>
      <w:rPr>
        <w:b/>
        <w:bCs/>
      </w:rPr>
      <w:tblPr/>
      <w:tcPr>
        <w:tcBorders>
          <w:top w:val="single" w:sz="8" w:space="0" w:color="75E08C" w:themeColor="accent1"/>
          <w:left w:val="nil"/>
          <w:bottom w:val="single" w:sz="8" w:space="0" w:color="75E08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CF7E2" w:themeFill="accent1" w:themeFillTint="3F"/>
      </w:tcPr>
    </w:tblStylePr>
    <w:tblStylePr w:type="band1Horz">
      <w:tblPr/>
      <w:tcPr>
        <w:tcBorders>
          <w:left w:val="nil"/>
          <w:right w:val="nil"/>
          <w:insideH w:val="nil"/>
          <w:insideV w:val="nil"/>
        </w:tcBorders>
        <w:shd w:val="clear" w:color="auto" w:fill="DCF7E2" w:themeFill="accent1" w:themeFillTint="3F"/>
      </w:tcPr>
    </w:tblStylePr>
  </w:style>
  <w:style w:type="table" w:styleId="HelleSchattierung-Akzent2">
    <w:name w:val="Light Shading Accent 2"/>
    <w:basedOn w:val="NormaleTabelle"/>
    <w:uiPriority w:val="60"/>
    <w:rsid w:val="00FC693F"/>
    <w:pPr>
      <w:spacing w:after="0" w:line="240" w:lineRule="auto"/>
    </w:pPr>
    <w:rPr>
      <w:color w:val="8C45C4" w:themeColor="accent2" w:themeShade="BF"/>
    </w:rPr>
    <w:tblPr>
      <w:tblStyleRowBandSize w:val="1"/>
      <w:tblStyleColBandSize w:val="1"/>
    </w:tblPr>
    <w:tblStylePr w:type="firstRow">
      <w:pPr>
        <w:spacing w:before="0" w:after="0" w:line="240" w:lineRule="auto"/>
      </w:pPr>
      <w:rPr>
        <w:b/>
        <w:bCs/>
      </w:rPr>
      <w:tblPr/>
      <w:tcPr>
        <w:tcBorders>
          <w:top w:val="single" w:sz="8" w:space="0" w:color="B78ADA" w:themeColor="accent2"/>
          <w:left w:val="nil"/>
          <w:bottom w:val="single" w:sz="8" w:space="0" w:color="B78ADA" w:themeColor="accent2"/>
          <w:right w:val="nil"/>
          <w:insideH w:val="nil"/>
          <w:insideV w:val="nil"/>
        </w:tcBorders>
      </w:tcPr>
    </w:tblStylePr>
    <w:tblStylePr w:type="lastRow">
      <w:pPr>
        <w:spacing w:before="0" w:after="0" w:line="240" w:lineRule="auto"/>
      </w:pPr>
      <w:rPr>
        <w:b/>
        <w:bCs/>
      </w:rPr>
      <w:tblPr/>
      <w:tcPr>
        <w:tcBorders>
          <w:top w:val="single" w:sz="8" w:space="0" w:color="B78ADA" w:themeColor="accent2"/>
          <w:left w:val="nil"/>
          <w:bottom w:val="single" w:sz="8" w:space="0" w:color="B78ADA"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E1F5" w:themeFill="accent2" w:themeFillTint="3F"/>
      </w:tcPr>
    </w:tblStylePr>
    <w:tblStylePr w:type="band1Horz">
      <w:tblPr/>
      <w:tcPr>
        <w:tcBorders>
          <w:left w:val="nil"/>
          <w:right w:val="nil"/>
          <w:insideH w:val="nil"/>
          <w:insideV w:val="nil"/>
        </w:tcBorders>
        <w:shd w:val="clear" w:color="auto" w:fill="EDE1F5" w:themeFill="accent2" w:themeFillTint="3F"/>
      </w:tcPr>
    </w:tblStylePr>
  </w:style>
  <w:style w:type="table" w:styleId="HelleSchattierung-Akzent3">
    <w:name w:val="Light Shading Accent 3"/>
    <w:basedOn w:val="NormaleTabelle"/>
    <w:uiPriority w:val="60"/>
    <w:rsid w:val="00FC693F"/>
    <w:pPr>
      <w:spacing w:after="0" w:line="240" w:lineRule="auto"/>
    </w:pPr>
    <w:rPr>
      <w:color w:val="FF696D" w:themeColor="accent3" w:themeShade="BF"/>
    </w:rPr>
    <w:tblPr>
      <w:tblStyleRowBandSize w:val="1"/>
      <w:tblStyleColBandSize w:val="1"/>
    </w:tblPr>
    <w:tblStylePr w:type="firstRow">
      <w:pPr>
        <w:spacing w:before="0" w:after="0" w:line="240" w:lineRule="auto"/>
      </w:pPr>
      <w:rPr>
        <w:b/>
        <w:bCs/>
      </w:rPr>
      <w:tblPr/>
      <w:tcPr>
        <w:tcBorders>
          <w:top w:val="single" w:sz="8" w:space="0" w:color="FFE2E3" w:themeColor="accent3"/>
          <w:left w:val="nil"/>
          <w:bottom w:val="single" w:sz="8" w:space="0" w:color="FFE2E3" w:themeColor="accent3"/>
          <w:right w:val="nil"/>
          <w:insideH w:val="nil"/>
          <w:insideV w:val="nil"/>
        </w:tcBorders>
      </w:tcPr>
    </w:tblStylePr>
    <w:tblStylePr w:type="lastRow">
      <w:pPr>
        <w:spacing w:before="0" w:after="0" w:line="240" w:lineRule="auto"/>
      </w:pPr>
      <w:rPr>
        <w:b/>
        <w:bCs/>
      </w:rPr>
      <w:tblPr/>
      <w:tcPr>
        <w:tcBorders>
          <w:top w:val="single" w:sz="8" w:space="0" w:color="FFE2E3" w:themeColor="accent3"/>
          <w:left w:val="nil"/>
          <w:bottom w:val="single" w:sz="8" w:space="0" w:color="FFE2E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7F7" w:themeFill="accent3" w:themeFillTint="3F"/>
      </w:tcPr>
    </w:tblStylePr>
    <w:tblStylePr w:type="band1Horz">
      <w:tblPr/>
      <w:tcPr>
        <w:tcBorders>
          <w:left w:val="nil"/>
          <w:right w:val="nil"/>
          <w:insideH w:val="nil"/>
          <w:insideV w:val="nil"/>
        </w:tcBorders>
        <w:shd w:val="clear" w:color="auto" w:fill="FFF7F7" w:themeFill="accent3" w:themeFillTint="3F"/>
      </w:tcPr>
    </w:tblStylePr>
  </w:style>
  <w:style w:type="table" w:styleId="HelleSchattierung-Akzent4">
    <w:name w:val="Light Shading Accent 4"/>
    <w:basedOn w:val="NormaleTabelle"/>
    <w:uiPriority w:val="60"/>
    <w:rsid w:val="00FC693F"/>
    <w:pPr>
      <w:spacing w:after="0" w:line="240" w:lineRule="auto"/>
    </w:pPr>
    <w:rPr>
      <w:color w:val="C4191D" w:themeColor="accent4" w:themeShade="BF"/>
    </w:rPr>
    <w:tblPr>
      <w:tblStyleRowBandSize w:val="1"/>
      <w:tblStyleColBandSize w:val="1"/>
    </w:tblPr>
    <w:tblStylePr w:type="firstRow">
      <w:pPr>
        <w:spacing w:before="0" w:after="0" w:line="240" w:lineRule="auto"/>
      </w:pPr>
      <w:rPr>
        <w:b/>
        <w:bCs/>
      </w:rPr>
      <w:tblPr/>
      <w:tcPr>
        <w:tcBorders>
          <w:top w:val="single" w:sz="8" w:space="0" w:color="E74145" w:themeColor="accent4"/>
          <w:left w:val="nil"/>
          <w:bottom w:val="single" w:sz="8" w:space="0" w:color="E74145" w:themeColor="accent4"/>
          <w:right w:val="nil"/>
          <w:insideH w:val="nil"/>
          <w:insideV w:val="nil"/>
        </w:tcBorders>
      </w:tcPr>
    </w:tblStylePr>
    <w:tblStylePr w:type="lastRow">
      <w:pPr>
        <w:spacing w:before="0" w:after="0" w:line="240" w:lineRule="auto"/>
      </w:pPr>
      <w:rPr>
        <w:b/>
        <w:bCs/>
      </w:rPr>
      <w:tblPr/>
      <w:tcPr>
        <w:tcBorders>
          <w:top w:val="single" w:sz="8" w:space="0" w:color="E74145" w:themeColor="accent4"/>
          <w:left w:val="nil"/>
          <w:bottom w:val="single" w:sz="8" w:space="0" w:color="E74145"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FD0" w:themeFill="accent4" w:themeFillTint="3F"/>
      </w:tcPr>
    </w:tblStylePr>
    <w:tblStylePr w:type="band1Horz">
      <w:tblPr/>
      <w:tcPr>
        <w:tcBorders>
          <w:left w:val="nil"/>
          <w:right w:val="nil"/>
          <w:insideH w:val="nil"/>
          <w:insideV w:val="nil"/>
        </w:tcBorders>
        <w:shd w:val="clear" w:color="auto" w:fill="F9CFD0" w:themeFill="accent4" w:themeFillTint="3F"/>
      </w:tcPr>
    </w:tblStylePr>
  </w:style>
  <w:style w:type="table" w:styleId="HelleSchattierung-Akzent5">
    <w:name w:val="Light Shading Accent 5"/>
    <w:basedOn w:val="NormaleTabelle"/>
    <w:uiPriority w:val="60"/>
    <w:rsid w:val="00FC693F"/>
    <w:pPr>
      <w:spacing w:after="0" w:line="240" w:lineRule="auto"/>
    </w:pPr>
    <w:rPr>
      <w:color w:val="FFD65A" w:themeColor="accent5" w:themeShade="BF"/>
    </w:rPr>
    <w:tblPr>
      <w:tblStyleRowBandSize w:val="1"/>
      <w:tblStyleColBandSize w:val="1"/>
    </w:tblPr>
    <w:tblStylePr w:type="firstRow">
      <w:pPr>
        <w:spacing w:before="0" w:after="0" w:line="240" w:lineRule="auto"/>
      </w:pPr>
      <w:rPr>
        <w:b/>
        <w:bCs/>
      </w:rPr>
      <w:tblPr/>
      <w:tcPr>
        <w:tcBorders>
          <w:top w:val="single" w:sz="8" w:space="0" w:color="FFF3CE" w:themeColor="accent5"/>
          <w:left w:val="nil"/>
          <w:bottom w:val="single" w:sz="8" w:space="0" w:color="FFF3CE" w:themeColor="accent5"/>
          <w:right w:val="nil"/>
          <w:insideH w:val="nil"/>
          <w:insideV w:val="nil"/>
        </w:tcBorders>
      </w:tcPr>
    </w:tblStylePr>
    <w:tblStylePr w:type="lastRow">
      <w:pPr>
        <w:spacing w:before="0" w:after="0" w:line="240" w:lineRule="auto"/>
      </w:pPr>
      <w:rPr>
        <w:b/>
        <w:bCs/>
      </w:rPr>
      <w:tblPr/>
      <w:tcPr>
        <w:tcBorders>
          <w:top w:val="single" w:sz="8" w:space="0" w:color="FFF3CE" w:themeColor="accent5"/>
          <w:left w:val="nil"/>
          <w:bottom w:val="single" w:sz="8" w:space="0" w:color="FFF3C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BF2" w:themeFill="accent5" w:themeFillTint="3F"/>
      </w:tcPr>
    </w:tblStylePr>
    <w:tblStylePr w:type="band1Horz">
      <w:tblPr/>
      <w:tcPr>
        <w:tcBorders>
          <w:left w:val="nil"/>
          <w:right w:val="nil"/>
          <w:insideH w:val="nil"/>
          <w:insideV w:val="nil"/>
        </w:tcBorders>
        <w:shd w:val="clear" w:color="auto" w:fill="FFFBF2" w:themeFill="accent5" w:themeFillTint="3F"/>
      </w:tcPr>
    </w:tblStylePr>
  </w:style>
  <w:style w:type="table" w:styleId="HelleSchattierung-Akzent6">
    <w:name w:val="Light Shading Accent 6"/>
    <w:basedOn w:val="NormaleTabelle"/>
    <w:uiPriority w:val="60"/>
    <w:rsid w:val="00FC693F"/>
    <w:pPr>
      <w:spacing w:after="0" w:line="240" w:lineRule="auto"/>
    </w:pPr>
    <w:rPr>
      <w:color w:val="337FBB" w:themeColor="accent6" w:themeShade="BF"/>
    </w:rPr>
    <w:tblPr>
      <w:tblStyleRowBandSize w:val="1"/>
      <w:tblStyleColBandSize w:val="1"/>
    </w:tblPr>
    <w:tblStylePr w:type="firstRow">
      <w:pPr>
        <w:spacing w:before="0" w:after="0" w:line="240" w:lineRule="auto"/>
      </w:pPr>
      <w:rPr>
        <w:b/>
        <w:bCs/>
      </w:rPr>
      <w:tblPr/>
      <w:tcPr>
        <w:tcBorders>
          <w:top w:val="single" w:sz="8" w:space="0" w:color="69A6D6" w:themeColor="accent6"/>
          <w:left w:val="nil"/>
          <w:bottom w:val="single" w:sz="8" w:space="0" w:color="69A6D6" w:themeColor="accent6"/>
          <w:right w:val="nil"/>
          <w:insideH w:val="nil"/>
          <w:insideV w:val="nil"/>
        </w:tcBorders>
      </w:tcPr>
    </w:tblStylePr>
    <w:tblStylePr w:type="lastRow">
      <w:pPr>
        <w:spacing w:before="0" w:after="0" w:line="240" w:lineRule="auto"/>
      </w:pPr>
      <w:rPr>
        <w:b/>
        <w:bCs/>
      </w:rPr>
      <w:tblPr/>
      <w:tcPr>
        <w:tcBorders>
          <w:top w:val="single" w:sz="8" w:space="0" w:color="69A6D6" w:themeColor="accent6"/>
          <w:left w:val="nil"/>
          <w:bottom w:val="single" w:sz="8" w:space="0" w:color="69A6D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9E8F5" w:themeFill="accent6" w:themeFillTint="3F"/>
      </w:tcPr>
    </w:tblStylePr>
    <w:tblStylePr w:type="band1Horz">
      <w:tblPr/>
      <w:tcPr>
        <w:tcBorders>
          <w:left w:val="nil"/>
          <w:right w:val="nil"/>
          <w:insideH w:val="nil"/>
          <w:insideV w:val="nil"/>
        </w:tcBorders>
        <w:shd w:val="clear" w:color="auto" w:fill="D9E8F5" w:themeFill="accent6" w:themeFillTint="3F"/>
      </w:tcPr>
    </w:tblStylePr>
  </w:style>
  <w:style w:type="table" w:styleId="HelleListe">
    <w:name w:val="Light List"/>
    <w:basedOn w:val="NormaleTabelle"/>
    <w:uiPriority w:val="61"/>
    <w:rsid w:val="00FC693F"/>
    <w:pPr>
      <w:spacing w:after="0" w:line="240" w:lineRule="auto"/>
    </w:pPr>
    <w:tblPr>
      <w:tblStyleRowBandSize w:val="1"/>
      <w:tblStyleColBandSize w:val="1"/>
    </w:tblPr>
    <w:tcPr>
      <w:tcBorders>
        <w:top w:val="single" w:sz="8" w:space="0" w:color="212450" w:themeColor="text1"/>
        <w:left w:val="single" w:sz="8" w:space="0" w:color="212450" w:themeColor="text1"/>
        <w:bottom w:val="single" w:sz="8" w:space="0" w:color="212450" w:themeColor="text1"/>
        <w:right w:val="single" w:sz="8" w:space="0" w:color="212450" w:themeColor="text1"/>
      </w:tcBorders>
      <w:shd w:val="clear" w:color="auto" w:fill="212450" w:themeFill="text1"/>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HelleListe-Akzent1">
    <w:name w:val="Light List Accent 1"/>
    <w:basedOn w:val="NormaleTabelle"/>
    <w:uiPriority w:val="61"/>
    <w:rsid w:val="00FC693F"/>
    <w:pPr>
      <w:spacing w:after="0" w:line="240" w:lineRule="auto"/>
    </w:pPr>
    <w:tblPr>
      <w:tblStyleRowBandSize w:val="1"/>
      <w:tblStyleColBandSize w:val="1"/>
    </w:tblPr>
    <w:tcPr>
      <w:tcBorders>
        <w:top w:val="single" w:sz="8" w:space="0" w:color="75E08C" w:themeColor="accent1"/>
        <w:left w:val="single" w:sz="8" w:space="0" w:color="75E08C" w:themeColor="accent1"/>
        <w:bottom w:val="single" w:sz="8" w:space="0" w:color="75E08C" w:themeColor="accent1"/>
        <w:right w:val="single" w:sz="8" w:space="0" w:color="75E08C" w:themeColor="accent1"/>
      </w:tcBorders>
      <w:shd w:val="clear" w:color="auto" w:fill="75E08C" w:themeFill="accent1"/>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HelleListe-Akzent2">
    <w:name w:val="Light List Accent 2"/>
    <w:basedOn w:val="NormaleTabelle"/>
    <w:uiPriority w:val="61"/>
    <w:rsid w:val="00CB0664"/>
    <w:pPr>
      <w:spacing w:after="0" w:line="240" w:lineRule="auto"/>
    </w:pPr>
    <w:tblPr>
      <w:tblStyleRowBandSize w:val="1"/>
      <w:tblStyleColBandSize w:val="1"/>
    </w:tblPr>
    <w:tcPr>
      <w:tcBorders>
        <w:top w:val="single" w:sz="8" w:space="0" w:color="B78ADA" w:themeColor="accent2"/>
        <w:left w:val="single" w:sz="8" w:space="0" w:color="B78ADA" w:themeColor="accent2"/>
        <w:bottom w:val="single" w:sz="8" w:space="0" w:color="B78ADA" w:themeColor="accent2"/>
        <w:right w:val="single" w:sz="8" w:space="0" w:color="B78ADA" w:themeColor="accent2"/>
      </w:tcBorders>
      <w:shd w:val="clear" w:color="auto" w:fill="B78ADA" w:themeFill="accent2"/>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HelleListe-Akzent3">
    <w:name w:val="Light List Accent 3"/>
    <w:basedOn w:val="NormaleTabelle"/>
    <w:uiPriority w:val="61"/>
    <w:rsid w:val="00CB0664"/>
    <w:pPr>
      <w:spacing w:after="0" w:line="240" w:lineRule="auto"/>
    </w:pPr>
    <w:tblPr>
      <w:tblStyleRowBandSize w:val="1"/>
      <w:tblStyleColBandSize w:val="1"/>
    </w:tblPr>
    <w:tcPr>
      <w:tcBorders>
        <w:top w:val="single" w:sz="8" w:space="0" w:color="FFE2E3" w:themeColor="accent3"/>
        <w:left w:val="single" w:sz="8" w:space="0" w:color="FFE2E3" w:themeColor="accent3"/>
        <w:bottom w:val="single" w:sz="8" w:space="0" w:color="FFE2E3" w:themeColor="accent3"/>
        <w:right w:val="single" w:sz="8" w:space="0" w:color="FFE2E3" w:themeColor="accent3"/>
      </w:tcBorders>
      <w:shd w:val="clear" w:color="auto" w:fill="FFE2E3" w:themeFill="accent3"/>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HelleListe-Akzent4">
    <w:name w:val="Light List Accent 4"/>
    <w:basedOn w:val="NormaleTabelle"/>
    <w:uiPriority w:val="61"/>
    <w:rsid w:val="00CB0664"/>
    <w:pPr>
      <w:spacing w:after="0" w:line="240" w:lineRule="auto"/>
    </w:pPr>
    <w:tblPr>
      <w:tblStyleRowBandSize w:val="1"/>
      <w:tblStyleColBandSize w:val="1"/>
    </w:tblPr>
    <w:tcPr>
      <w:tcBorders>
        <w:top w:val="single" w:sz="8" w:space="0" w:color="E74145" w:themeColor="accent4"/>
        <w:left w:val="single" w:sz="8" w:space="0" w:color="E74145" w:themeColor="accent4"/>
        <w:bottom w:val="single" w:sz="8" w:space="0" w:color="E74145" w:themeColor="accent4"/>
        <w:right w:val="single" w:sz="8" w:space="0" w:color="E74145" w:themeColor="accent4"/>
      </w:tcBorders>
      <w:shd w:val="clear" w:color="auto" w:fill="E74145" w:themeFill="accent4"/>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HelleListe-Akzent5">
    <w:name w:val="Light List Accent 5"/>
    <w:basedOn w:val="NormaleTabelle"/>
    <w:uiPriority w:val="61"/>
    <w:rsid w:val="00CB0664"/>
    <w:pPr>
      <w:spacing w:after="0" w:line="240" w:lineRule="auto"/>
    </w:pPr>
    <w:tblPr>
      <w:tblStyleRowBandSize w:val="1"/>
      <w:tblStyleColBandSize w:val="1"/>
    </w:tblPr>
    <w:tcPr>
      <w:tcBorders>
        <w:top w:val="single" w:sz="8" w:space="0" w:color="FFF3CE" w:themeColor="accent5"/>
        <w:left w:val="single" w:sz="8" w:space="0" w:color="FFF3CE" w:themeColor="accent5"/>
        <w:bottom w:val="single" w:sz="8" w:space="0" w:color="FFF3CE" w:themeColor="accent5"/>
        <w:right w:val="single" w:sz="8" w:space="0" w:color="FFF3CE" w:themeColor="accent5"/>
      </w:tcBorders>
      <w:shd w:val="clear" w:color="auto" w:fill="FFF3CE" w:themeFill="accent5"/>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HelleListe-Akzent6">
    <w:name w:val="Light List Accent 6"/>
    <w:basedOn w:val="NormaleTabelle"/>
    <w:uiPriority w:val="61"/>
    <w:rsid w:val="00CB0664"/>
    <w:pPr>
      <w:spacing w:after="0" w:line="240" w:lineRule="auto"/>
    </w:pPr>
    <w:tblPr>
      <w:tblStyleRowBandSize w:val="1"/>
      <w:tblStyleColBandSize w:val="1"/>
    </w:tblPr>
    <w:tcPr>
      <w:tcBorders>
        <w:top w:val="single" w:sz="8" w:space="0" w:color="69A6D6" w:themeColor="accent6"/>
        <w:left w:val="single" w:sz="8" w:space="0" w:color="69A6D6" w:themeColor="accent6"/>
        <w:bottom w:val="single" w:sz="8" w:space="0" w:color="69A6D6" w:themeColor="accent6"/>
        <w:right w:val="single" w:sz="8" w:space="0" w:color="69A6D6" w:themeColor="accent6"/>
      </w:tcBorders>
      <w:shd w:val="clear" w:color="auto" w:fill="69A6D6" w:themeFill="accent6"/>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HellesRaster">
    <w:name w:val="Light Grid"/>
    <w:basedOn w:val="NormaleTabelle"/>
    <w:uiPriority w:val="62"/>
    <w:rsid w:val="00CB0664"/>
    <w:pPr>
      <w:spacing w:after="0" w:line="240" w:lineRule="auto"/>
    </w:pPr>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212450" w:themeColor="text1"/>
          <w:left w:val="single" w:sz="8" w:space="0" w:color="212450" w:themeColor="text1"/>
          <w:bottom w:val="single" w:sz="18" w:space="0" w:color="212450" w:themeColor="text1"/>
          <w:right w:val="single" w:sz="8" w:space="0" w:color="212450" w:themeColor="text1"/>
          <w:insideH w:val="nil"/>
          <w:insideV w:val="single" w:sz="8" w:space="0" w:color="21245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12450" w:themeColor="text1"/>
          <w:left w:val="single" w:sz="8" w:space="0" w:color="212450" w:themeColor="text1"/>
          <w:bottom w:val="single" w:sz="8" w:space="0" w:color="212450" w:themeColor="text1"/>
          <w:right w:val="single" w:sz="8" w:space="0" w:color="212450" w:themeColor="text1"/>
          <w:insideH w:val="nil"/>
          <w:insideV w:val="single" w:sz="8" w:space="0" w:color="21245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12450" w:themeColor="text1"/>
          <w:left w:val="single" w:sz="8" w:space="0" w:color="212450" w:themeColor="text1"/>
          <w:bottom w:val="single" w:sz="8" w:space="0" w:color="212450" w:themeColor="text1"/>
          <w:right w:val="single" w:sz="8" w:space="0" w:color="212450" w:themeColor="text1"/>
        </w:tcBorders>
      </w:tcPr>
    </w:tblStylePr>
    <w:tblStylePr w:type="band1Vert">
      <w:tblPr/>
      <w:tcPr>
        <w:tcBorders>
          <w:top w:val="single" w:sz="8" w:space="0" w:color="212450" w:themeColor="text1"/>
          <w:left w:val="single" w:sz="8" w:space="0" w:color="212450" w:themeColor="text1"/>
          <w:bottom w:val="single" w:sz="8" w:space="0" w:color="212450" w:themeColor="text1"/>
          <w:right w:val="single" w:sz="8" w:space="0" w:color="212450" w:themeColor="text1"/>
        </w:tcBorders>
        <w:shd w:val="clear" w:color="auto" w:fill="B9BBE2" w:themeFill="text1" w:themeFillTint="3F"/>
      </w:tcPr>
    </w:tblStylePr>
    <w:tblStylePr w:type="band1Horz">
      <w:tblPr/>
      <w:tcPr>
        <w:tcBorders>
          <w:top w:val="single" w:sz="8" w:space="0" w:color="212450" w:themeColor="text1"/>
          <w:left w:val="single" w:sz="8" w:space="0" w:color="212450" w:themeColor="text1"/>
          <w:bottom w:val="single" w:sz="8" w:space="0" w:color="212450" w:themeColor="text1"/>
          <w:right w:val="single" w:sz="8" w:space="0" w:color="212450" w:themeColor="text1"/>
          <w:insideV w:val="single" w:sz="8" w:space="0" w:color="212450" w:themeColor="text1"/>
        </w:tcBorders>
        <w:shd w:val="clear" w:color="auto" w:fill="B9BBE2" w:themeFill="text1" w:themeFillTint="3F"/>
      </w:tcPr>
    </w:tblStylePr>
    <w:tblStylePr w:type="band2Horz">
      <w:tblPr/>
      <w:tcPr>
        <w:tcBorders>
          <w:top w:val="single" w:sz="8" w:space="0" w:color="212450" w:themeColor="text1"/>
          <w:left w:val="single" w:sz="8" w:space="0" w:color="212450" w:themeColor="text1"/>
          <w:bottom w:val="single" w:sz="8" w:space="0" w:color="212450" w:themeColor="text1"/>
          <w:right w:val="single" w:sz="8" w:space="0" w:color="212450" w:themeColor="text1"/>
          <w:insideV w:val="single" w:sz="8" w:space="0" w:color="212450" w:themeColor="text1"/>
        </w:tcBorders>
      </w:tcPr>
    </w:tblStylePr>
  </w:style>
  <w:style w:type="table" w:styleId="HellesRaster-Akzent1">
    <w:name w:val="Light Grid Accent 1"/>
    <w:basedOn w:val="NormaleTabelle"/>
    <w:uiPriority w:val="62"/>
    <w:rsid w:val="00CB0664"/>
    <w:pPr>
      <w:spacing w:after="0" w:line="240" w:lineRule="auto"/>
    </w:pPr>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75E08C" w:themeColor="accent1"/>
          <w:left w:val="single" w:sz="8" w:space="0" w:color="75E08C" w:themeColor="accent1"/>
          <w:bottom w:val="single" w:sz="18" w:space="0" w:color="75E08C" w:themeColor="accent1"/>
          <w:right w:val="single" w:sz="8" w:space="0" w:color="75E08C" w:themeColor="accent1"/>
          <w:insideH w:val="nil"/>
          <w:insideV w:val="single" w:sz="8" w:space="0" w:color="75E08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5E08C" w:themeColor="accent1"/>
          <w:left w:val="single" w:sz="8" w:space="0" w:color="75E08C" w:themeColor="accent1"/>
          <w:bottom w:val="single" w:sz="8" w:space="0" w:color="75E08C" w:themeColor="accent1"/>
          <w:right w:val="single" w:sz="8" w:space="0" w:color="75E08C" w:themeColor="accent1"/>
          <w:insideH w:val="nil"/>
          <w:insideV w:val="single" w:sz="8" w:space="0" w:color="75E08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5E08C" w:themeColor="accent1"/>
          <w:left w:val="single" w:sz="8" w:space="0" w:color="75E08C" w:themeColor="accent1"/>
          <w:bottom w:val="single" w:sz="8" w:space="0" w:color="75E08C" w:themeColor="accent1"/>
          <w:right w:val="single" w:sz="8" w:space="0" w:color="75E08C" w:themeColor="accent1"/>
        </w:tcBorders>
      </w:tcPr>
    </w:tblStylePr>
    <w:tblStylePr w:type="band1Vert">
      <w:tblPr/>
      <w:tcPr>
        <w:tcBorders>
          <w:top w:val="single" w:sz="8" w:space="0" w:color="75E08C" w:themeColor="accent1"/>
          <w:left w:val="single" w:sz="8" w:space="0" w:color="75E08C" w:themeColor="accent1"/>
          <w:bottom w:val="single" w:sz="8" w:space="0" w:color="75E08C" w:themeColor="accent1"/>
          <w:right w:val="single" w:sz="8" w:space="0" w:color="75E08C" w:themeColor="accent1"/>
        </w:tcBorders>
        <w:shd w:val="clear" w:color="auto" w:fill="DCF7E2" w:themeFill="accent1" w:themeFillTint="3F"/>
      </w:tcPr>
    </w:tblStylePr>
    <w:tblStylePr w:type="band1Horz">
      <w:tblPr/>
      <w:tcPr>
        <w:tcBorders>
          <w:top w:val="single" w:sz="8" w:space="0" w:color="75E08C" w:themeColor="accent1"/>
          <w:left w:val="single" w:sz="8" w:space="0" w:color="75E08C" w:themeColor="accent1"/>
          <w:bottom w:val="single" w:sz="8" w:space="0" w:color="75E08C" w:themeColor="accent1"/>
          <w:right w:val="single" w:sz="8" w:space="0" w:color="75E08C" w:themeColor="accent1"/>
          <w:insideV w:val="single" w:sz="8" w:space="0" w:color="75E08C" w:themeColor="accent1"/>
        </w:tcBorders>
        <w:shd w:val="clear" w:color="auto" w:fill="DCF7E2" w:themeFill="accent1" w:themeFillTint="3F"/>
      </w:tcPr>
    </w:tblStylePr>
    <w:tblStylePr w:type="band2Horz">
      <w:tblPr/>
      <w:tcPr>
        <w:tcBorders>
          <w:top w:val="single" w:sz="8" w:space="0" w:color="75E08C" w:themeColor="accent1"/>
          <w:left w:val="single" w:sz="8" w:space="0" w:color="75E08C" w:themeColor="accent1"/>
          <w:bottom w:val="single" w:sz="8" w:space="0" w:color="75E08C" w:themeColor="accent1"/>
          <w:right w:val="single" w:sz="8" w:space="0" w:color="75E08C" w:themeColor="accent1"/>
          <w:insideV w:val="single" w:sz="8" w:space="0" w:color="75E08C" w:themeColor="accent1"/>
        </w:tcBorders>
      </w:tcPr>
    </w:tblStylePr>
  </w:style>
  <w:style w:type="table" w:styleId="HellesRaster-Akzent2">
    <w:name w:val="Light Grid Accent 2"/>
    <w:basedOn w:val="NormaleTabelle"/>
    <w:uiPriority w:val="62"/>
    <w:rsid w:val="00CB0664"/>
    <w:pPr>
      <w:spacing w:after="0" w:line="240" w:lineRule="auto"/>
    </w:pPr>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B78ADA" w:themeColor="accent2"/>
          <w:left w:val="single" w:sz="8" w:space="0" w:color="B78ADA" w:themeColor="accent2"/>
          <w:bottom w:val="single" w:sz="18" w:space="0" w:color="B78ADA" w:themeColor="accent2"/>
          <w:right w:val="single" w:sz="8" w:space="0" w:color="B78ADA" w:themeColor="accent2"/>
          <w:insideH w:val="nil"/>
          <w:insideV w:val="single" w:sz="8" w:space="0" w:color="B78ADA"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78ADA" w:themeColor="accent2"/>
          <w:left w:val="single" w:sz="8" w:space="0" w:color="B78ADA" w:themeColor="accent2"/>
          <w:bottom w:val="single" w:sz="8" w:space="0" w:color="B78ADA" w:themeColor="accent2"/>
          <w:right w:val="single" w:sz="8" w:space="0" w:color="B78ADA" w:themeColor="accent2"/>
          <w:insideH w:val="nil"/>
          <w:insideV w:val="single" w:sz="8" w:space="0" w:color="B78ADA"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78ADA" w:themeColor="accent2"/>
          <w:left w:val="single" w:sz="8" w:space="0" w:color="B78ADA" w:themeColor="accent2"/>
          <w:bottom w:val="single" w:sz="8" w:space="0" w:color="B78ADA" w:themeColor="accent2"/>
          <w:right w:val="single" w:sz="8" w:space="0" w:color="B78ADA" w:themeColor="accent2"/>
        </w:tcBorders>
      </w:tcPr>
    </w:tblStylePr>
    <w:tblStylePr w:type="band1Vert">
      <w:tblPr/>
      <w:tcPr>
        <w:tcBorders>
          <w:top w:val="single" w:sz="8" w:space="0" w:color="B78ADA" w:themeColor="accent2"/>
          <w:left w:val="single" w:sz="8" w:space="0" w:color="B78ADA" w:themeColor="accent2"/>
          <w:bottom w:val="single" w:sz="8" w:space="0" w:color="B78ADA" w:themeColor="accent2"/>
          <w:right w:val="single" w:sz="8" w:space="0" w:color="B78ADA" w:themeColor="accent2"/>
        </w:tcBorders>
        <w:shd w:val="clear" w:color="auto" w:fill="EDE1F5" w:themeFill="accent2" w:themeFillTint="3F"/>
      </w:tcPr>
    </w:tblStylePr>
    <w:tblStylePr w:type="band1Horz">
      <w:tblPr/>
      <w:tcPr>
        <w:tcBorders>
          <w:top w:val="single" w:sz="8" w:space="0" w:color="B78ADA" w:themeColor="accent2"/>
          <w:left w:val="single" w:sz="8" w:space="0" w:color="B78ADA" w:themeColor="accent2"/>
          <w:bottom w:val="single" w:sz="8" w:space="0" w:color="B78ADA" w:themeColor="accent2"/>
          <w:right w:val="single" w:sz="8" w:space="0" w:color="B78ADA" w:themeColor="accent2"/>
          <w:insideV w:val="single" w:sz="8" w:space="0" w:color="B78ADA" w:themeColor="accent2"/>
        </w:tcBorders>
        <w:shd w:val="clear" w:color="auto" w:fill="EDE1F5" w:themeFill="accent2" w:themeFillTint="3F"/>
      </w:tcPr>
    </w:tblStylePr>
    <w:tblStylePr w:type="band2Horz">
      <w:tblPr/>
      <w:tcPr>
        <w:tcBorders>
          <w:top w:val="single" w:sz="8" w:space="0" w:color="B78ADA" w:themeColor="accent2"/>
          <w:left w:val="single" w:sz="8" w:space="0" w:color="B78ADA" w:themeColor="accent2"/>
          <w:bottom w:val="single" w:sz="8" w:space="0" w:color="B78ADA" w:themeColor="accent2"/>
          <w:right w:val="single" w:sz="8" w:space="0" w:color="B78ADA" w:themeColor="accent2"/>
          <w:insideV w:val="single" w:sz="8" w:space="0" w:color="B78ADA" w:themeColor="accent2"/>
        </w:tcBorders>
      </w:tcPr>
    </w:tblStylePr>
  </w:style>
  <w:style w:type="table" w:styleId="HellesRaster-Akzent3">
    <w:name w:val="Light Grid Accent 3"/>
    <w:basedOn w:val="NormaleTabelle"/>
    <w:uiPriority w:val="62"/>
    <w:rsid w:val="00CB0664"/>
    <w:pPr>
      <w:spacing w:after="0" w:line="240" w:lineRule="auto"/>
    </w:pPr>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FFE2E3" w:themeColor="accent3"/>
          <w:left w:val="single" w:sz="8" w:space="0" w:color="FFE2E3" w:themeColor="accent3"/>
          <w:bottom w:val="single" w:sz="18" w:space="0" w:color="FFE2E3" w:themeColor="accent3"/>
          <w:right w:val="single" w:sz="8" w:space="0" w:color="FFE2E3" w:themeColor="accent3"/>
          <w:insideH w:val="nil"/>
          <w:insideV w:val="single" w:sz="8" w:space="0" w:color="FFE2E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E2E3" w:themeColor="accent3"/>
          <w:left w:val="single" w:sz="8" w:space="0" w:color="FFE2E3" w:themeColor="accent3"/>
          <w:bottom w:val="single" w:sz="8" w:space="0" w:color="FFE2E3" w:themeColor="accent3"/>
          <w:right w:val="single" w:sz="8" w:space="0" w:color="FFE2E3" w:themeColor="accent3"/>
          <w:insideH w:val="nil"/>
          <w:insideV w:val="single" w:sz="8" w:space="0" w:color="FFE2E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E2E3" w:themeColor="accent3"/>
          <w:left w:val="single" w:sz="8" w:space="0" w:color="FFE2E3" w:themeColor="accent3"/>
          <w:bottom w:val="single" w:sz="8" w:space="0" w:color="FFE2E3" w:themeColor="accent3"/>
          <w:right w:val="single" w:sz="8" w:space="0" w:color="FFE2E3" w:themeColor="accent3"/>
        </w:tcBorders>
      </w:tcPr>
    </w:tblStylePr>
    <w:tblStylePr w:type="band1Vert">
      <w:tblPr/>
      <w:tcPr>
        <w:tcBorders>
          <w:top w:val="single" w:sz="8" w:space="0" w:color="FFE2E3" w:themeColor="accent3"/>
          <w:left w:val="single" w:sz="8" w:space="0" w:color="FFE2E3" w:themeColor="accent3"/>
          <w:bottom w:val="single" w:sz="8" w:space="0" w:color="FFE2E3" w:themeColor="accent3"/>
          <w:right w:val="single" w:sz="8" w:space="0" w:color="FFE2E3" w:themeColor="accent3"/>
        </w:tcBorders>
        <w:shd w:val="clear" w:color="auto" w:fill="FFF7F7" w:themeFill="accent3" w:themeFillTint="3F"/>
      </w:tcPr>
    </w:tblStylePr>
    <w:tblStylePr w:type="band1Horz">
      <w:tblPr/>
      <w:tcPr>
        <w:tcBorders>
          <w:top w:val="single" w:sz="8" w:space="0" w:color="FFE2E3" w:themeColor="accent3"/>
          <w:left w:val="single" w:sz="8" w:space="0" w:color="FFE2E3" w:themeColor="accent3"/>
          <w:bottom w:val="single" w:sz="8" w:space="0" w:color="FFE2E3" w:themeColor="accent3"/>
          <w:right w:val="single" w:sz="8" w:space="0" w:color="FFE2E3" w:themeColor="accent3"/>
          <w:insideV w:val="single" w:sz="8" w:space="0" w:color="FFE2E3" w:themeColor="accent3"/>
        </w:tcBorders>
        <w:shd w:val="clear" w:color="auto" w:fill="FFF7F7" w:themeFill="accent3" w:themeFillTint="3F"/>
      </w:tcPr>
    </w:tblStylePr>
    <w:tblStylePr w:type="band2Horz">
      <w:tblPr/>
      <w:tcPr>
        <w:tcBorders>
          <w:top w:val="single" w:sz="8" w:space="0" w:color="FFE2E3" w:themeColor="accent3"/>
          <w:left w:val="single" w:sz="8" w:space="0" w:color="FFE2E3" w:themeColor="accent3"/>
          <w:bottom w:val="single" w:sz="8" w:space="0" w:color="FFE2E3" w:themeColor="accent3"/>
          <w:right w:val="single" w:sz="8" w:space="0" w:color="FFE2E3" w:themeColor="accent3"/>
          <w:insideV w:val="single" w:sz="8" w:space="0" w:color="FFE2E3" w:themeColor="accent3"/>
        </w:tcBorders>
      </w:tcPr>
    </w:tblStylePr>
  </w:style>
  <w:style w:type="table" w:styleId="HellesRaster-Akzent4">
    <w:name w:val="Light Grid Accent 4"/>
    <w:basedOn w:val="NormaleTabelle"/>
    <w:uiPriority w:val="62"/>
    <w:rsid w:val="00CB0664"/>
    <w:pPr>
      <w:spacing w:after="0" w:line="240" w:lineRule="auto"/>
    </w:pPr>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E74145" w:themeColor="accent4"/>
          <w:left w:val="single" w:sz="8" w:space="0" w:color="E74145" w:themeColor="accent4"/>
          <w:bottom w:val="single" w:sz="18" w:space="0" w:color="E74145" w:themeColor="accent4"/>
          <w:right w:val="single" w:sz="8" w:space="0" w:color="E74145" w:themeColor="accent4"/>
          <w:insideH w:val="nil"/>
          <w:insideV w:val="single" w:sz="8" w:space="0" w:color="E74145"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74145" w:themeColor="accent4"/>
          <w:left w:val="single" w:sz="8" w:space="0" w:color="E74145" w:themeColor="accent4"/>
          <w:bottom w:val="single" w:sz="8" w:space="0" w:color="E74145" w:themeColor="accent4"/>
          <w:right w:val="single" w:sz="8" w:space="0" w:color="E74145" w:themeColor="accent4"/>
          <w:insideH w:val="nil"/>
          <w:insideV w:val="single" w:sz="8" w:space="0" w:color="E74145"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74145" w:themeColor="accent4"/>
          <w:left w:val="single" w:sz="8" w:space="0" w:color="E74145" w:themeColor="accent4"/>
          <w:bottom w:val="single" w:sz="8" w:space="0" w:color="E74145" w:themeColor="accent4"/>
          <w:right w:val="single" w:sz="8" w:space="0" w:color="E74145" w:themeColor="accent4"/>
        </w:tcBorders>
      </w:tcPr>
    </w:tblStylePr>
    <w:tblStylePr w:type="band1Vert">
      <w:tblPr/>
      <w:tcPr>
        <w:tcBorders>
          <w:top w:val="single" w:sz="8" w:space="0" w:color="E74145" w:themeColor="accent4"/>
          <w:left w:val="single" w:sz="8" w:space="0" w:color="E74145" w:themeColor="accent4"/>
          <w:bottom w:val="single" w:sz="8" w:space="0" w:color="E74145" w:themeColor="accent4"/>
          <w:right w:val="single" w:sz="8" w:space="0" w:color="E74145" w:themeColor="accent4"/>
        </w:tcBorders>
        <w:shd w:val="clear" w:color="auto" w:fill="F9CFD0" w:themeFill="accent4" w:themeFillTint="3F"/>
      </w:tcPr>
    </w:tblStylePr>
    <w:tblStylePr w:type="band1Horz">
      <w:tblPr/>
      <w:tcPr>
        <w:tcBorders>
          <w:top w:val="single" w:sz="8" w:space="0" w:color="E74145" w:themeColor="accent4"/>
          <w:left w:val="single" w:sz="8" w:space="0" w:color="E74145" w:themeColor="accent4"/>
          <w:bottom w:val="single" w:sz="8" w:space="0" w:color="E74145" w:themeColor="accent4"/>
          <w:right w:val="single" w:sz="8" w:space="0" w:color="E74145" w:themeColor="accent4"/>
          <w:insideV w:val="single" w:sz="8" w:space="0" w:color="E74145" w:themeColor="accent4"/>
        </w:tcBorders>
        <w:shd w:val="clear" w:color="auto" w:fill="F9CFD0" w:themeFill="accent4" w:themeFillTint="3F"/>
      </w:tcPr>
    </w:tblStylePr>
    <w:tblStylePr w:type="band2Horz">
      <w:tblPr/>
      <w:tcPr>
        <w:tcBorders>
          <w:top w:val="single" w:sz="8" w:space="0" w:color="E74145" w:themeColor="accent4"/>
          <w:left w:val="single" w:sz="8" w:space="0" w:color="E74145" w:themeColor="accent4"/>
          <w:bottom w:val="single" w:sz="8" w:space="0" w:color="E74145" w:themeColor="accent4"/>
          <w:right w:val="single" w:sz="8" w:space="0" w:color="E74145" w:themeColor="accent4"/>
          <w:insideV w:val="single" w:sz="8" w:space="0" w:color="E74145" w:themeColor="accent4"/>
        </w:tcBorders>
      </w:tcPr>
    </w:tblStylePr>
  </w:style>
  <w:style w:type="table" w:styleId="HellesRaster-Akzent5">
    <w:name w:val="Light Grid Accent 5"/>
    <w:basedOn w:val="NormaleTabelle"/>
    <w:uiPriority w:val="62"/>
    <w:rsid w:val="00CB0664"/>
    <w:pPr>
      <w:spacing w:after="0" w:line="240" w:lineRule="auto"/>
    </w:pPr>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FFF3CE" w:themeColor="accent5"/>
          <w:left w:val="single" w:sz="8" w:space="0" w:color="FFF3CE" w:themeColor="accent5"/>
          <w:bottom w:val="single" w:sz="18" w:space="0" w:color="FFF3CE" w:themeColor="accent5"/>
          <w:right w:val="single" w:sz="8" w:space="0" w:color="FFF3CE" w:themeColor="accent5"/>
          <w:insideH w:val="nil"/>
          <w:insideV w:val="single" w:sz="8" w:space="0" w:color="FFF3C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F3CE" w:themeColor="accent5"/>
          <w:left w:val="single" w:sz="8" w:space="0" w:color="FFF3CE" w:themeColor="accent5"/>
          <w:bottom w:val="single" w:sz="8" w:space="0" w:color="FFF3CE" w:themeColor="accent5"/>
          <w:right w:val="single" w:sz="8" w:space="0" w:color="FFF3CE" w:themeColor="accent5"/>
          <w:insideH w:val="nil"/>
          <w:insideV w:val="single" w:sz="8" w:space="0" w:color="FFF3C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F3CE" w:themeColor="accent5"/>
          <w:left w:val="single" w:sz="8" w:space="0" w:color="FFF3CE" w:themeColor="accent5"/>
          <w:bottom w:val="single" w:sz="8" w:space="0" w:color="FFF3CE" w:themeColor="accent5"/>
          <w:right w:val="single" w:sz="8" w:space="0" w:color="FFF3CE" w:themeColor="accent5"/>
        </w:tcBorders>
      </w:tcPr>
    </w:tblStylePr>
    <w:tblStylePr w:type="band1Vert">
      <w:tblPr/>
      <w:tcPr>
        <w:tcBorders>
          <w:top w:val="single" w:sz="8" w:space="0" w:color="FFF3CE" w:themeColor="accent5"/>
          <w:left w:val="single" w:sz="8" w:space="0" w:color="FFF3CE" w:themeColor="accent5"/>
          <w:bottom w:val="single" w:sz="8" w:space="0" w:color="FFF3CE" w:themeColor="accent5"/>
          <w:right w:val="single" w:sz="8" w:space="0" w:color="FFF3CE" w:themeColor="accent5"/>
        </w:tcBorders>
        <w:shd w:val="clear" w:color="auto" w:fill="FFFBF2" w:themeFill="accent5" w:themeFillTint="3F"/>
      </w:tcPr>
    </w:tblStylePr>
    <w:tblStylePr w:type="band1Horz">
      <w:tblPr/>
      <w:tcPr>
        <w:tcBorders>
          <w:top w:val="single" w:sz="8" w:space="0" w:color="FFF3CE" w:themeColor="accent5"/>
          <w:left w:val="single" w:sz="8" w:space="0" w:color="FFF3CE" w:themeColor="accent5"/>
          <w:bottom w:val="single" w:sz="8" w:space="0" w:color="FFF3CE" w:themeColor="accent5"/>
          <w:right w:val="single" w:sz="8" w:space="0" w:color="FFF3CE" w:themeColor="accent5"/>
          <w:insideV w:val="single" w:sz="8" w:space="0" w:color="FFF3CE" w:themeColor="accent5"/>
        </w:tcBorders>
        <w:shd w:val="clear" w:color="auto" w:fill="FFFBF2" w:themeFill="accent5" w:themeFillTint="3F"/>
      </w:tcPr>
    </w:tblStylePr>
    <w:tblStylePr w:type="band2Horz">
      <w:tblPr/>
      <w:tcPr>
        <w:tcBorders>
          <w:top w:val="single" w:sz="8" w:space="0" w:color="FFF3CE" w:themeColor="accent5"/>
          <w:left w:val="single" w:sz="8" w:space="0" w:color="FFF3CE" w:themeColor="accent5"/>
          <w:bottom w:val="single" w:sz="8" w:space="0" w:color="FFF3CE" w:themeColor="accent5"/>
          <w:right w:val="single" w:sz="8" w:space="0" w:color="FFF3CE" w:themeColor="accent5"/>
          <w:insideV w:val="single" w:sz="8" w:space="0" w:color="FFF3CE" w:themeColor="accent5"/>
        </w:tcBorders>
      </w:tcPr>
    </w:tblStylePr>
  </w:style>
  <w:style w:type="table" w:styleId="HellesRaster-Akzent6">
    <w:name w:val="Light Grid Accent 6"/>
    <w:basedOn w:val="NormaleTabelle"/>
    <w:uiPriority w:val="62"/>
    <w:rsid w:val="00CB0664"/>
    <w:pPr>
      <w:spacing w:after="0" w:line="240" w:lineRule="auto"/>
    </w:pPr>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69A6D6" w:themeColor="accent6"/>
          <w:left w:val="single" w:sz="8" w:space="0" w:color="69A6D6" w:themeColor="accent6"/>
          <w:bottom w:val="single" w:sz="18" w:space="0" w:color="69A6D6" w:themeColor="accent6"/>
          <w:right w:val="single" w:sz="8" w:space="0" w:color="69A6D6" w:themeColor="accent6"/>
          <w:insideH w:val="nil"/>
          <w:insideV w:val="single" w:sz="8" w:space="0" w:color="69A6D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9A6D6" w:themeColor="accent6"/>
          <w:left w:val="single" w:sz="8" w:space="0" w:color="69A6D6" w:themeColor="accent6"/>
          <w:bottom w:val="single" w:sz="8" w:space="0" w:color="69A6D6" w:themeColor="accent6"/>
          <w:right w:val="single" w:sz="8" w:space="0" w:color="69A6D6" w:themeColor="accent6"/>
          <w:insideH w:val="nil"/>
          <w:insideV w:val="single" w:sz="8" w:space="0" w:color="69A6D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9A6D6" w:themeColor="accent6"/>
          <w:left w:val="single" w:sz="8" w:space="0" w:color="69A6D6" w:themeColor="accent6"/>
          <w:bottom w:val="single" w:sz="8" w:space="0" w:color="69A6D6" w:themeColor="accent6"/>
          <w:right w:val="single" w:sz="8" w:space="0" w:color="69A6D6" w:themeColor="accent6"/>
        </w:tcBorders>
      </w:tcPr>
    </w:tblStylePr>
    <w:tblStylePr w:type="band1Vert">
      <w:tblPr/>
      <w:tcPr>
        <w:tcBorders>
          <w:top w:val="single" w:sz="8" w:space="0" w:color="69A6D6" w:themeColor="accent6"/>
          <w:left w:val="single" w:sz="8" w:space="0" w:color="69A6D6" w:themeColor="accent6"/>
          <w:bottom w:val="single" w:sz="8" w:space="0" w:color="69A6D6" w:themeColor="accent6"/>
          <w:right w:val="single" w:sz="8" w:space="0" w:color="69A6D6" w:themeColor="accent6"/>
        </w:tcBorders>
        <w:shd w:val="clear" w:color="auto" w:fill="D9E8F5" w:themeFill="accent6" w:themeFillTint="3F"/>
      </w:tcPr>
    </w:tblStylePr>
    <w:tblStylePr w:type="band1Horz">
      <w:tblPr/>
      <w:tcPr>
        <w:tcBorders>
          <w:top w:val="single" w:sz="8" w:space="0" w:color="69A6D6" w:themeColor="accent6"/>
          <w:left w:val="single" w:sz="8" w:space="0" w:color="69A6D6" w:themeColor="accent6"/>
          <w:bottom w:val="single" w:sz="8" w:space="0" w:color="69A6D6" w:themeColor="accent6"/>
          <w:right w:val="single" w:sz="8" w:space="0" w:color="69A6D6" w:themeColor="accent6"/>
          <w:insideV w:val="single" w:sz="8" w:space="0" w:color="69A6D6" w:themeColor="accent6"/>
        </w:tcBorders>
        <w:shd w:val="clear" w:color="auto" w:fill="D9E8F5" w:themeFill="accent6" w:themeFillTint="3F"/>
      </w:tcPr>
    </w:tblStylePr>
    <w:tblStylePr w:type="band2Horz">
      <w:tblPr/>
      <w:tcPr>
        <w:tcBorders>
          <w:top w:val="single" w:sz="8" w:space="0" w:color="69A6D6" w:themeColor="accent6"/>
          <w:left w:val="single" w:sz="8" w:space="0" w:color="69A6D6" w:themeColor="accent6"/>
          <w:bottom w:val="single" w:sz="8" w:space="0" w:color="69A6D6" w:themeColor="accent6"/>
          <w:right w:val="single" w:sz="8" w:space="0" w:color="69A6D6" w:themeColor="accent6"/>
          <w:insideV w:val="single" w:sz="8" w:space="0" w:color="69A6D6" w:themeColor="accent6"/>
        </w:tcBorders>
      </w:tcPr>
    </w:tblStylePr>
  </w:style>
  <w:style w:type="table" w:styleId="MittlereSchattierung1">
    <w:name w:val="Medium Shading 1"/>
    <w:basedOn w:val="NormaleTabelle"/>
    <w:uiPriority w:val="63"/>
    <w:rsid w:val="00CB0664"/>
    <w:pPr>
      <w:spacing w:after="0" w:line="240" w:lineRule="auto"/>
    </w:pPr>
    <w:tblPr>
      <w:tblStyleRowBandSize w:val="1"/>
      <w:tblStyleColBandSize w:val="1"/>
    </w:tblPr>
    <w:tcPr>
      <w:tcBorders>
        <w:top w:val="double" w:sz="6" w:space="0" w:color="3E4396" w:themeColor="text1" w:themeTint="BF"/>
        <w:left w:val="single" w:sz="8" w:space="0" w:color="3E4396" w:themeColor="text1" w:themeTint="BF"/>
        <w:bottom w:val="single" w:sz="8" w:space="0" w:color="3E4396" w:themeColor="text1" w:themeTint="BF"/>
        <w:right w:val="single" w:sz="8" w:space="0" w:color="3E4396" w:themeColor="text1" w:themeTint="BF"/>
      </w:tcBorders>
      <w:shd w:val="clear" w:color="auto" w:fill="B9BBE2" w:themeFill="text1"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ittlereSchattierung1-Akzent1">
    <w:name w:val="Medium Shading 1 Accent 1"/>
    <w:basedOn w:val="NormaleTabelle"/>
    <w:uiPriority w:val="63"/>
    <w:rsid w:val="00CB0664"/>
    <w:pPr>
      <w:spacing w:after="0" w:line="240" w:lineRule="auto"/>
    </w:pPr>
    <w:tblPr>
      <w:tblStyleRowBandSize w:val="1"/>
      <w:tblStyleColBandSize w:val="1"/>
    </w:tblPr>
    <w:tcPr>
      <w:tcBorders>
        <w:top w:val="double" w:sz="6" w:space="0" w:color="97E7A8" w:themeColor="accent1" w:themeTint="BF"/>
        <w:left w:val="single" w:sz="8" w:space="0" w:color="97E7A8" w:themeColor="accent1" w:themeTint="BF"/>
        <w:bottom w:val="single" w:sz="8" w:space="0" w:color="97E7A8" w:themeColor="accent1" w:themeTint="BF"/>
        <w:right w:val="single" w:sz="8" w:space="0" w:color="97E7A8" w:themeColor="accent1" w:themeTint="BF"/>
      </w:tcBorders>
      <w:shd w:val="clear" w:color="auto" w:fill="DCF7E2" w:themeFill="accent1"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ittlereSchattierung1-Akzent2">
    <w:name w:val="Medium Shading 1 Accent 2"/>
    <w:basedOn w:val="NormaleTabelle"/>
    <w:uiPriority w:val="63"/>
    <w:rsid w:val="00CB0664"/>
    <w:pPr>
      <w:spacing w:after="0" w:line="240" w:lineRule="auto"/>
    </w:pPr>
    <w:tblPr>
      <w:tblStyleRowBandSize w:val="1"/>
      <w:tblStyleColBandSize w:val="1"/>
    </w:tblPr>
    <w:tcPr>
      <w:tcBorders>
        <w:top w:val="double" w:sz="6" w:space="0" w:color="C8A7E3" w:themeColor="accent2" w:themeTint="BF"/>
        <w:left w:val="single" w:sz="8" w:space="0" w:color="C8A7E3" w:themeColor="accent2" w:themeTint="BF"/>
        <w:bottom w:val="single" w:sz="8" w:space="0" w:color="C8A7E3" w:themeColor="accent2" w:themeTint="BF"/>
        <w:right w:val="single" w:sz="8" w:space="0" w:color="C8A7E3" w:themeColor="accent2" w:themeTint="BF"/>
      </w:tcBorders>
      <w:shd w:val="clear" w:color="auto" w:fill="EDE1F5" w:themeFill="accent2"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ittlereSchattierung1-Akzent3">
    <w:name w:val="Medium Shading 1 Accent 3"/>
    <w:basedOn w:val="NormaleTabelle"/>
    <w:uiPriority w:val="63"/>
    <w:rsid w:val="00CB0664"/>
    <w:pPr>
      <w:spacing w:after="0" w:line="240" w:lineRule="auto"/>
    </w:pPr>
    <w:tblPr>
      <w:tblStyleRowBandSize w:val="1"/>
      <w:tblStyleColBandSize w:val="1"/>
    </w:tblPr>
    <w:tcPr>
      <w:tcBorders>
        <w:top w:val="double" w:sz="6" w:space="0" w:color="FFE9E9" w:themeColor="accent3" w:themeTint="BF"/>
        <w:left w:val="single" w:sz="8" w:space="0" w:color="FFE9E9" w:themeColor="accent3" w:themeTint="BF"/>
        <w:bottom w:val="single" w:sz="8" w:space="0" w:color="FFE9E9" w:themeColor="accent3" w:themeTint="BF"/>
        <w:right w:val="single" w:sz="8" w:space="0" w:color="FFE9E9" w:themeColor="accent3" w:themeTint="BF"/>
      </w:tcBorders>
      <w:shd w:val="clear" w:color="auto" w:fill="FFF7F7" w:themeFill="accent3"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ittlereSchattierung1-Akzent4">
    <w:name w:val="Medium Shading 1 Accent 4"/>
    <w:basedOn w:val="NormaleTabelle"/>
    <w:uiPriority w:val="63"/>
    <w:rsid w:val="00CB0664"/>
    <w:pPr>
      <w:spacing w:after="0" w:line="240" w:lineRule="auto"/>
    </w:pPr>
    <w:tblPr>
      <w:tblStyleRowBandSize w:val="1"/>
      <w:tblStyleColBandSize w:val="1"/>
    </w:tblPr>
    <w:tcPr>
      <w:tcBorders>
        <w:top w:val="double" w:sz="6" w:space="0" w:color="ED7073" w:themeColor="accent4" w:themeTint="BF"/>
        <w:left w:val="single" w:sz="8" w:space="0" w:color="ED7073" w:themeColor="accent4" w:themeTint="BF"/>
        <w:bottom w:val="single" w:sz="8" w:space="0" w:color="ED7073" w:themeColor="accent4" w:themeTint="BF"/>
        <w:right w:val="single" w:sz="8" w:space="0" w:color="ED7073" w:themeColor="accent4" w:themeTint="BF"/>
      </w:tcBorders>
      <w:shd w:val="clear" w:color="auto" w:fill="F9CFD0" w:themeFill="accent4"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ittlereSchattierung1-Akzent5">
    <w:name w:val="Medium Shading 1 Accent 5"/>
    <w:basedOn w:val="NormaleTabelle"/>
    <w:uiPriority w:val="63"/>
    <w:rsid w:val="00CB0664"/>
    <w:pPr>
      <w:spacing w:after="0" w:line="240" w:lineRule="auto"/>
    </w:pPr>
    <w:tblPr>
      <w:tblStyleRowBandSize w:val="1"/>
      <w:tblStyleColBandSize w:val="1"/>
    </w:tblPr>
    <w:tcPr>
      <w:tcBorders>
        <w:top w:val="double" w:sz="6" w:space="0" w:color="FFF5DA" w:themeColor="accent5" w:themeTint="BF"/>
        <w:left w:val="single" w:sz="8" w:space="0" w:color="FFF5DA" w:themeColor="accent5" w:themeTint="BF"/>
        <w:bottom w:val="single" w:sz="8" w:space="0" w:color="FFF5DA" w:themeColor="accent5" w:themeTint="BF"/>
        <w:right w:val="single" w:sz="8" w:space="0" w:color="FFF5DA" w:themeColor="accent5" w:themeTint="BF"/>
      </w:tcBorders>
      <w:shd w:val="clear" w:color="auto" w:fill="FFFBF2" w:themeFill="accent5"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ittlereSchattierung1-Akzent6">
    <w:name w:val="Medium Shading 1 Accent 6"/>
    <w:basedOn w:val="NormaleTabelle"/>
    <w:uiPriority w:val="63"/>
    <w:rsid w:val="00CB0664"/>
    <w:pPr>
      <w:spacing w:after="0" w:line="240" w:lineRule="auto"/>
    </w:pPr>
    <w:tblPr>
      <w:tblStyleRowBandSize w:val="1"/>
      <w:tblStyleColBandSize w:val="1"/>
    </w:tblPr>
    <w:tcPr>
      <w:tcBorders>
        <w:top w:val="double" w:sz="6" w:space="0" w:color="8EBBE0" w:themeColor="accent6" w:themeTint="BF"/>
        <w:left w:val="single" w:sz="8" w:space="0" w:color="8EBBE0" w:themeColor="accent6" w:themeTint="BF"/>
        <w:bottom w:val="single" w:sz="8" w:space="0" w:color="8EBBE0" w:themeColor="accent6" w:themeTint="BF"/>
        <w:right w:val="single" w:sz="8" w:space="0" w:color="8EBBE0" w:themeColor="accent6" w:themeTint="BF"/>
      </w:tcBorders>
      <w:shd w:val="clear" w:color="auto" w:fill="D9E8F5" w:themeFill="accent6"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ittlereSchattierung2">
    <w:name w:val="Medium Shading 2"/>
    <w:basedOn w:val="NormaleTabelle"/>
    <w:uiPriority w:val="64"/>
    <w:rsid w:val="00CB0664"/>
    <w:pPr>
      <w:spacing w:after="0" w:line="240" w:lineRule="auto"/>
    </w:pPr>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1245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12450" w:themeFill="text1"/>
      </w:tcPr>
    </w:tblStylePr>
    <w:tblStylePr w:type="lastCol">
      <w:rPr>
        <w:b/>
        <w:bCs/>
        <w:color w:val="FFFFFF" w:themeColor="background1"/>
      </w:rPr>
      <w:tblPr/>
      <w:tcPr>
        <w:tcBorders>
          <w:left w:val="nil"/>
          <w:right w:val="nil"/>
          <w:insideH w:val="nil"/>
          <w:insideV w:val="nil"/>
        </w:tcBorders>
        <w:shd w:val="clear" w:color="auto" w:fill="21245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rsid w:val="00CB0664"/>
    <w:pPr>
      <w:spacing w:after="0" w:line="240" w:lineRule="auto"/>
    </w:pPr>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5E08C"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5E08C" w:themeFill="accent1"/>
      </w:tcPr>
    </w:tblStylePr>
    <w:tblStylePr w:type="lastCol">
      <w:rPr>
        <w:b/>
        <w:bCs/>
        <w:color w:val="FFFFFF" w:themeColor="background1"/>
      </w:rPr>
      <w:tblPr/>
      <w:tcPr>
        <w:tcBorders>
          <w:left w:val="nil"/>
          <w:right w:val="nil"/>
          <w:insideH w:val="nil"/>
          <w:insideV w:val="nil"/>
        </w:tcBorders>
        <w:shd w:val="clear" w:color="auto" w:fill="75E08C"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rsid w:val="00CB0664"/>
    <w:pPr>
      <w:spacing w:after="0" w:line="240" w:lineRule="auto"/>
    </w:pPr>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78ADA"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78ADA" w:themeFill="accent2"/>
      </w:tcPr>
    </w:tblStylePr>
    <w:tblStylePr w:type="lastCol">
      <w:rPr>
        <w:b/>
        <w:bCs/>
        <w:color w:val="FFFFFF" w:themeColor="background1"/>
      </w:rPr>
      <w:tblPr/>
      <w:tcPr>
        <w:tcBorders>
          <w:left w:val="nil"/>
          <w:right w:val="nil"/>
          <w:insideH w:val="nil"/>
          <w:insideV w:val="nil"/>
        </w:tcBorders>
        <w:shd w:val="clear" w:color="auto" w:fill="B78ADA"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rsid w:val="00CB0664"/>
    <w:pPr>
      <w:spacing w:after="0" w:line="240" w:lineRule="auto"/>
    </w:pPr>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E2E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E2E3" w:themeFill="accent3"/>
      </w:tcPr>
    </w:tblStylePr>
    <w:tblStylePr w:type="lastCol">
      <w:rPr>
        <w:b/>
        <w:bCs/>
        <w:color w:val="FFFFFF" w:themeColor="background1"/>
      </w:rPr>
      <w:tblPr/>
      <w:tcPr>
        <w:tcBorders>
          <w:left w:val="nil"/>
          <w:right w:val="nil"/>
          <w:insideH w:val="nil"/>
          <w:insideV w:val="nil"/>
        </w:tcBorders>
        <w:shd w:val="clear" w:color="auto" w:fill="FFE2E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rsid w:val="00CB0664"/>
    <w:pPr>
      <w:spacing w:after="0" w:line="240" w:lineRule="auto"/>
    </w:pPr>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74145"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74145" w:themeFill="accent4"/>
      </w:tcPr>
    </w:tblStylePr>
    <w:tblStylePr w:type="lastCol">
      <w:rPr>
        <w:b/>
        <w:bCs/>
        <w:color w:val="FFFFFF" w:themeColor="background1"/>
      </w:rPr>
      <w:tblPr/>
      <w:tcPr>
        <w:tcBorders>
          <w:left w:val="nil"/>
          <w:right w:val="nil"/>
          <w:insideH w:val="nil"/>
          <w:insideV w:val="nil"/>
        </w:tcBorders>
        <w:shd w:val="clear" w:color="auto" w:fill="E74145"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rsid w:val="00CB0664"/>
    <w:pPr>
      <w:spacing w:after="0" w:line="240" w:lineRule="auto"/>
    </w:pPr>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F3C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F3CE" w:themeFill="accent5"/>
      </w:tcPr>
    </w:tblStylePr>
    <w:tblStylePr w:type="lastCol">
      <w:rPr>
        <w:b/>
        <w:bCs/>
        <w:color w:val="FFFFFF" w:themeColor="background1"/>
      </w:rPr>
      <w:tblPr/>
      <w:tcPr>
        <w:tcBorders>
          <w:left w:val="nil"/>
          <w:right w:val="nil"/>
          <w:insideH w:val="nil"/>
          <w:insideV w:val="nil"/>
        </w:tcBorders>
        <w:shd w:val="clear" w:color="auto" w:fill="FFF3C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rsid w:val="00CB0664"/>
    <w:pPr>
      <w:spacing w:after="0" w:line="240" w:lineRule="auto"/>
    </w:pPr>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9A6D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9A6D6" w:themeFill="accent6"/>
      </w:tcPr>
    </w:tblStylePr>
    <w:tblStylePr w:type="lastCol">
      <w:rPr>
        <w:b/>
        <w:bCs/>
        <w:color w:val="FFFFFF" w:themeColor="background1"/>
      </w:rPr>
      <w:tblPr/>
      <w:tcPr>
        <w:tcBorders>
          <w:left w:val="nil"/>
          <w:right w:val="nil"/>
          <w:insideH w:val="nil"/>
          <w:insideV w:val="nil"/>
        </w:tcBorders>
        <w:shd w:val="clear" w:color="auto" w:fill="69A6D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Liste1">
    <w:name w:val="Medium List 1"/>
    <w:basedOn w:val="NormaleTabelle"/>
    <w:uiPriority w:val="65"/>
    <w:rsid w:val="00CB0664"/>
    <w:pPr>
      <w:spacing w:after="0" w:line="240" w:lineRule="auto"/>
    </w:pPr>
    <w:rPr>
      <w:color w:val="212450" w:themeColor="text1"/>
    </w:rPr>
    <w:tblPr>
      <w:tblStyleRowBandSize w:val="1"/>
      <w:tblStyleColBandSize w:val="1"/>
    </w:tblPr>
    <w:tcPr>
      <w:tcBorders>
        <w:top w:val="single" w:sz="8" w:space="0" w:color="212450" w:themeColor="text1"/>
        <w:bottom w:val="single" w:sz="8" w:space="0" w:color="212450" w:themeColor="text1"/>
      </w:tcBorders>
      <w:shd w:val="clear" w:color="auto" w:fill="B9BBE2" w:themeFill="text1" w:themeFillTint="3F"/>
    </w:tcPr>
    <w:tblStylePr w:type="firstRow">
      <w:rPr>
        <w:rFonts w:asciiTheme="majorHAnsi" w:eastAsiaTheme="majorEastAsia" w:hAnsiTheme="majorHAnsi" w:cstheme="majorBidi"/>
      </w:rPr>
    </w:tblStylePr>
    <w:tblStylePr w:type="lastRow">
      <w:rPr>
        <w:b/>
        <w:bCs/>
        <w:color w:val="1F497D" w:themeColor="text2"/>
      </w:rPr>
    </w:tblStylePr>
    <w:tblStylePr w:type="firstCol">
      <w:rPr>
        <w:b/>
        <w:bCs/>
      </w:rPr>
    </w:tblStylePr>
    <w:tblStylePr w:type="lastCol">
      <w:rPr>
        <w:b/>
        <w:bCs/>
      </w:rPr>
    </w:tblStylePr>
  </w:style>
  <w:style w:type="table" w:styleId="MittlereListe1-Akzent1">
    <w:name w:val="Medium List 1 Accent 1"/>
    <w:basedOn w:val="NormaleTabelle"/>
    <w:uiPriority w:val="65"/>
    <w:rsid w:val="00CB0664"/>
    <w:pPr>
      <w:spacing w:after="0" w:line="240" w:lineRule="auto"/>
    </w:pPr>
    <w:rPr>
      <w:color w:val="212450" w:themeColor="text1"/>
    </w:rPr>
    <w:tblPr>
      <w:tblStyleRowBandSize w:val="1"/>
      <w:tblStyleColBandSize w:val="1"/>
    </w:tblPr>
    <w:tcPr>
      <w:tcBorders>
        <w:top w:val="single" w:sz="8" w:space="0" w:color="75E08C" w:themeColor="accent1"/>
        <w:bottom w:val="single" w:sz="8" w:space="0" w:color="75E08C" w:themeColor="accent1"/>
      </w:tcBorders>
      <w:shd w:val="clear" w:color="auto" w:fill="DCF7E2" w:themeFill="accent1" w:themeFillTint="3F"/>
    </w:tcPr>
    <w:tblStylePr w:type="firstRow">
      <w:rPr>
        <w:rFonts w:asciiTheme="majorHAnsi" w:eastAsiaTheme="majorEastAsia" w:hAnsiTheme="majorHAnsi" w:cstheme="majorBidi"/>
      </w:rPr>
    </w:tblStylePr>
    <w:tblStylePr w:type="lastRow">
      <w:rPr>
        <w:b/>
        <w:bCs/>
        <w:color w:val="1F497D" w:themeColor="text2"/>
      </w:rPr>
    </w:tblStylePr>
    <w:tblStylePr w:type="firstCol">
      <w:rPr>
        <w:b/>
        <w:bCs/>
      </w:rPr>
    </w:tblStylePr>
    <w:tblStylePr w:type="lastCol">
      <w:rPr>
        <w:b/>
        <w:bCs/>
      </w:rPr>
    </w:tblStylePr>
  </w:style>
  <w:style w:type="table" w:styleId="MittlereListe1-Akzent2">
    <w:name w:val="Medium List 1 Accent 2"/>
    <w:basedOn w:val="NormaleTabelle"/>
    <w:uiPriority w:val="65"/>
    <w:rsid w:val="00CB0664"/>
    <w:pPr>
      <w:spacing w:after="0" w:line="240" w:lineRule="auto"/>
    </w:pPr>
    <w:rPr>
      <w:color w:val="212450" w:themeColor="text1"/>
    </w:rPr>
    <w:tblPr>
      <w:tblStyleRowBandSize w:val="1"/>
      <w:tblStyleColBandSize w:val="1"/>
    </w:tblPr>
    <w:tcPr>
      <w:tcBorders>
        <w:top w:val="single" w:sz="8" w:space="0" w:color="B78ADA" w:themeColor="accent2"/>
        <w:bottom w:val="single" w:sz="8" w:space="0" w:color="B78ADA" w:themeColor="accent2"/>
      </w:tcBorders>
      <w:shd w:val="clear" w:color="auto" w:fill="EDE1F5" w:themeFill="accent2" w:themeFillTint="3F"/>
    </w:tcPr>
    <w:tblStylePr w:type="firstRow">
      <w:rPr>
        <w:rFonts w:asciiTheme="majorHAnsi" w:eastAsiaTheme="majorEastAsia" w:hAnsiTheme="majorHAnsi" w:cstheme="majorBidi"/>
      </w:rPr>
    </w:tblStylePr>
    <w:tblStylePr w:type="lastRow">
      <w:rPr>
        <w:b/>
        <w:bCs/>
        <w:color w:val="1F497D" w:themeColor="text2"/>
      </w:rPr>
    </w:tblStylePr>
    <w:tblStylePr w:type="firstCol">
      <w:rPr>
        <w:b/>
        <w:bCs/>
      </w:rPr>
    </w:tblStylePr>
    <w:tblStylePr w:type="lastCol">
      <w:rPr>
        <w:b/>
        <w:bCs/>
      </w:rPr>
    </w:tblStylePr>
  </w:style>
  <w:style w:type="table" w:styleId="MittlereListe1-Akzent3">
    <w:name w:val="Medium List 1 Accent 3"/>
    <w:basedOn w:val="NormaleTabelle"/>
    <w:uiPriority w:val="65"/>
    <w:rsid w:val="00CB0664"/>
    <w:pPr>
      <w:spacing w:after="0" w:line="240" w:lineRule="auto"/>
    </w:pPr>
    <w:rPr>
      <w:color w:val="212450" w:themeColor="text1"/>
    </w:rPr>
    <w:tblPr>
      <w:tblStyleRowBandSize w:val="1"/>
      <w:tblStyleColBandSize w:val="1"/>
    </w:tblPr>
    <w:tcPr>
      <w:tcBorders>
        <w:top w:val="single" w:sz="8" w:space="0" w:color="FFE2E3" w:themeColor="accent3"/>
        <w:bottom w:val="single" w:sz="8" w:space="0" w:color="FFE2E3" w:themeColor="accent3"/>
      </w:tcBorders>
      <w:shd w:val="clear" w:color="auto" w:fill="FFF7F7" w:themeFill="accent3" w:themeFillTint="3F"/>
    </w:tcPr>
    <w:tblStylePr w:type="firstRow">
      <w:rPr>
        <w:rFonts w:asciiTheme="majorHAnsi" w:eastAsiaTheme="majorEastAsia" w:hAnsiTheme="majorHAnsi" w:cstheme="majorBidi"/>
      </w:rPr>
    </w:tblStylePr>
    <w:tblStylePr w:type="lastRow">
      <w:rPr>
        <w:b/>
        <w:bCs/>
        <w:color w:val="1F497D" w:themeColor="text2"/>
      </w:rPr>
    </w:tblStylePr>
    <w:tblStylePr w:type="firstCol">
      <w:rPr>
        <w:b/>
        <w:bCs/>
      </w:rPr>
    </w:tblStylePr>
    <w:tblStylePr w:type="lastCol">
      <w:rPr>
        <w:b/>
        <w:bCs/>
      </w:rPr>
    </w:tblStylePr>
  </w:style>
  <w:style w:type="table" w:styleId="MittlereListe1-Akzent4">
    <w:name w:val="Medium List 1 Accent 4"/>
    <w:basedOn w:val="NormaleTabelle"/>
    <w:uiPriority w:val="65"/>
    <w:rsid w:val="00CB0664"/>
    <w:pPr>
      <w:spacing w:after="0" w:line="240" w:lineRule="auto"/>
    </w:pPr>
    <w:rPr>
      <w:color w:val="212450" w:themeColor="text1"/>
    </w:rPr>
    <w:tblPr>
      <w:tblStyleRowBandSize w:val="1"/>
      <w:tblStyleColBandSize w:val="1"/>
    </w:tblPr>
    <w:tcPr>
      <w:tcBorders>
        <w:top w:val="single" w:sz="8" w:space="0" w:color="E74145" w:themeColor="accent4"/>
        <w:bottom w:val="single" w:sz="8" w:space="0" w:color="E74145" w:themeColor="accent4"/>
      </w:tcBorders>
      <w:shd w:val="clear" w:color="auto" w:fill="F9CFD0" w:themeFill="accent4" w:themeFillTint="3F"/>
    </w:tcPr>
    <w:tblStylePr w:type="firstRow">
      <w:rPr>
        <w:rFonts w:asciiTheme="majorHAnsi" w:eastAsiaTheme="majorEastAsia" w:hAnsiTheme="majorHAnsi" w:cstheme="majorBidi"/>
      </w:rPr>
    </w:tblStylePr>
    <w:tblStylePr w:type="lastRow">
      <w:rPr>
        <w:b/>
        <w:bCs/>
        <w:color w:val="1F497D" w:themeColor="text2"/>
      </w:rPr>
    </w:tblStylePr>
    <w:tblStylePr w:type="firstCol">
      <w:rPr>
        <w:b/>
        <w:bCs/>
      </w:rPr>
    </w:tblStylePr>
    <w:tblStylePr w:type="lastCol">
      <w:rPr>
        <w:b/>
        <w:bCs/>
      </w:rPr>
    </w:tblStylePr>
  </w:style>
  <w:style w:type="table" w:styleId="MittlereListe1-Akzent5">
    <w:name w:val="Medium List 1 Accent 5"/>
    <w:basedOn w:val="NormaleTabelle"/>
    <w:uiPriority w:val="65"/>
    <w:rsid w:val="00CB0664"/>
    <w:pPr>
      <w:spacing w:after="0" w:line="240" w:lineRule="auto"/>
    </w:pPr>
    <w:rPr>
      <w:color w:val="212450" w:themeColor="text1"/>
    </w:rPr>
    <w:tblPr>
      <w:tblStyleRowBandSize w:val="1"/>
      <w:tblStyleColBandSize w:val="1"/>
    </w:tblPr>
    <w:tcPr>
      <w:tcBorders>
        <w:top w:val="single" w:sz="8" w:space="0" w:color="FFF3CE" w:themeColor="accent5"/>
        <w:bottom w:val="single" w:sz="8" w:space="0" w:color="FFF3CE" w:themeColor="accent5"/>
      </w:tcBorders>
      <w:shd w:val="clear" w:color="auto" w:fill="FFFBF2" w:themeFill="accent5" w:themeFillTint="3F"/>
    </w:tcPr>
    <w:tblStylePr w:type="firstRow">
      <w:rPr>
        <w:rFonts w:asciiTheme="majorHAnsi" w:eastAsiaTheme="majorEastAsia" w:hAnsiTheme="majorHAnsi" w:cstheme="majorBidi"/>
      </w:rPr>
    </w:tblStylePr>
    <w:tblStylePr w:type="lastRow">
      <w:rPr>
        <w:b/>
        <w:bCs/>
        <w:color w:val="1F497D" w:themeColor="text2"/>
      </w:rPr>
    </w:tblStylePr>
    <w:tblStylePr w:type="firstCol">
      <w:rPr>
        <w:b/>
        <w:bCs/>
      </w:rPr>
    </w:tblStylePr>
    <w:tblStylePr w:type="lastCol">
      <w:rPr>
        <w:b/>
        <w:bCs/>
      </w:rPr>
    </w:tblStylePr>
  </w:style>
  <w:style w:type="table" w:styleId="MittlereListe1-Akzent6">
    <w:name w:val="Medium List 1 Accent 6"/>
    <w:basedOn w:val="NormaleTabelle"/>
    <w:uiPriority w:val="65"/>
    <w:rsid w:val="00CB0664"/>
    <w:pPr>
      <w:spacing w:after="0" w:line="240" w:lineRule="auto"/>
    </w:pPr>
    <w:rPr>
      <w:color w:val="212450" w:themeColor="text1"/>
    </w:rPr>
    <w:tblPr>
      <w:tblStyleRowBandSize w:val="1"/>
      <w:tblStyleColBandSize w:val="1"/>
    </w:tblPr>
    <w:tcPr>
      <w:tcBorders>
        <w:top w:val="single" w:sz="8" w:space="0" w:color="69A6D6" w:themeColor="accent6"/>
        <w:bottom w:val="single" w:sz="8" w:space="0" w:color="69A6D6" w:themeColor="accent6"/>
      </w:tcBorders>
      <w:shd w:val="clear" w:color="auto" w:fill="D9E8F5" w:themeFill="accent6" w:themeFillTint="3F"/>
    </w:tcPr>
    <w:tblStylePr w:type="firstRow">
      <w:rPr>
        <w:rFonts w:asciiTheme="majorHAnsi" w:eastAsiaTheme="majorEastAsia" w:hAnsiTheme="majorHAnsi" w:cstheme="majorBidi"/>
      </w:rPr>
    </w:tblStylePr>
    <w:tblStylePr w:type="lastRow">
      <w:rPr>
        <w:b/>
        <w:bCs/>
        <w:color w:val="1F497D" w:themeColor="text2"/>
      </w:rPr>
    </w:tblStylePr>
    <w:tblStylePr w:type="firstCol">
      <w:rPr>
        <w:b/>
        <w:bCs/>
      </w:rPr>
    </w:tblStylePr>
    <w:tblStylePr w:type="lastCol">
      <w:rPr>
        <w:b/>
        <w:bCs/>
      </w:rPr>
    </w:tblStylePr>
  </w:style>
  <w:style w:type="table" w:styleId="MittlereListe2">
    <w:name w:val="Medium List 2"/>
    <w:basedOn w:val="NormaleTabelle"/>
    <w:uiPriority w:val="66"/>
    <w:rsid w:val="00CB0664"/>
    <w:pPr>
      <w:spacing w:after="0" w:line="240" w:lineRule="auto"/>
    </w:pPr>
    <w:rPr>
      <w:rFonts w:asciiTheme="majorHAnsi" w:eastAsiaTheme="majorEastAsia" w:hAnsiTheme="majorHAnsi" w:cstheme="majorBidi"/>
      <w:color w:val="212450" w:themeColor="text1"/>
    </w:rPr>
    <w:tblPr>
      <w:tblStyleRowBandSize w:val="1"/>
      <w:tblStyleColBandSize w:val="1"/>
    </w:tblPr>
    <w:tblStylePr w:type="firstRow">
      <w:rPr>
        <w:sz w:val="24"/>
        <w:szCs w:val="24"/>
      </w:rPr>
      <w:tblPr/>
      <w:tcPr>
        <w:tcBorders>
          <w:top w:val="nil"/>
          <w:left w:val="nil"/>
          <w:bottom w:val="single" w:sz="24" w:space="0" w:color="212450" w:themeColor="text1"/>
          <w:right w:val="nil"/>
          <w:insideH w:val="nil"/>
          <w:insideV w:val="nil"/>
        </w:tcBorders>
        <w:shd w:val="clear" w:color="auto" w:fill="FFFFFF" w:themeFill="background1"/>
      </w:tcPr>
    </w:tblStylePr>
    <w:tblStylePr w:type="lastRow">
      <w:tblPr/>
      <w:tcPr>
        <w:tcBorders>
          <w:top w:val="single" w:sz="8" w:space="0" w:color="21245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12450" w:themeColor="text1"/>
          <w:insideH w:val="nil"/>
          <w:insideV w:val="nil"/>
        </w:tcBorders>
        <w:shd w:val="clear" w:color="auto" w:fill="FFFFFF" w:themeFill="background1"/>
      </w:tcPr>
    </w:tblStylePr>
    <w:tblStylePr w:type="lastCol">
      <w:tblPr/>
      <w:tcPr>
        <w:tcBorders>
          <w:top w:val="nil"/>
          <w:left w:val="single" w:sz="8" w:space="0" w:color="21245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9BBE2" w:themeFill="text1" w:themeFillTint="3F"/>
      </w:tcPr>
    </w:tblStylePr>
    <w:tblStylePr w:type="band1Horz">
      <w:tblPr/>
      <w:tcPr>
        <w:tcBorders>
          <w:top w:val="nil"/>
          <w:bottom w:val="nil"/>
          <w:insideH w:val="nil"/>
          <w:insideV w:val="nil"/>
        </w:tcBorders>
        <w:shd w:val="clear" w:color="auto" w:fill="B9BBE2"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CB0664"/>
    <w:pPr>
      <w:spacing w:after="0" w:line="240" w:lineRule="auto"/>
    </w:pPr>
    <w:rPr>
      <w:rFonts w:asciiTheme="majorHAnsi" w:eastAsiaTheme="majorEastAsia" w:hAnsiTheme="majorHAnsi" w:cstheme="majorBidi"/>
      <w:color w:val="212450" w:themeColor="text1"/>
    </w:rPr>
    <w:tblPr>
      <w:tblStyleRowBandSize w:val="1"/>
      <w:tblStyleColBandSize w:val="1"/>
    </w:tblPr>
    <w:tblStylePr w:type="firstRow">
      <w:rPr>
        <w:sz w:val="24"/>
        <w:szCs w:val="24"/>
      </w:rPr>
      <w:tblPr/>
      <w:tcPr>
        <w:tcBorders>
          <w:top w:val="nil"/>
          <w:left w:val="nil"/>
          <w:bottom w:val="single" w:sz="24" w:space="0" w:color="75E08C" w:themeColor="accent1"/>
          <w:right w:val="nil"/>
          <w:insideH w:val="nil"/>
          <w:insideV w:val="nil"/>
        </w:tcBorders>
        <w:shd w:val="clear" w:color="auto" w:fill="FFFFFF" w:themeFill="background1"/>
      </w:tcPr>
    </w:tblStylePr>
    <w:tblStylePr w:type="lastRow">
      <w:tblPr/>
      <w:tcPr>
        <w:tcBorders>
          <w:top w:val="single" w:sz="8" w:space="0" w:color="75E08C"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5E08C" w:themeColor="accent1"/>
          <w:insideH w:val="nil"/>
          <w:insideV w:val="nil"/>
        </w:tcBorders>
        <w:shd w:val="clear" w:color="auto" w:fill="FFFFFF" w:themeFill="background1"/>
      </w:tcPr>
    </w:tblStylePr>
    <w:tblStylePr w:type="lastCol">
      <w:tblPr/>
      <w:tcPr>
        <w:tcBorders>
          <w:top w:val="nil"/>
          <w:left w:val="single" w:sz="8" w:space="0" w:color="75E08C"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CF7E2" w:themeFill="accent1" w:themeFillTint="3F"/>
      </w:tcPr>
    </w:tblStylePr>
    <w:tblStylePr w:type="band1Horz">
      <w:tblPr/>
      <w:tcPr>
        <w:tcBorders>
          <w:top w:val="nil"/>
          <w:bottom w:val="nil"/>
          <w:insideH w:val="nil"/>
          <w:insideV w:val="nil"/>
        </w:tcBorders>
        <w:shd w:val="clear" w:color="auto" w:fill="DCF7E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CB0664"/>
    <w:pPr>
      <w:spacing w:after="0" w:line="240" w:lineRule="auto"/>
    </w:pPr>
    <w:rPr>
      <w:rFonts w:asciiTheme="majorHAnsi" w:eastAsiaTheme="majorEastAsia" w:hAnsiTheme="majorHAnsi" w:cstheme="majorBidi"/>
      <w:color w:val="212450" w:themeColor="text1"/>
    </w:rPr>
    <w:tblPr>
      <w:tblStyleRowBandSize w:val="1"/>
      <w:tblStyleColBandSize w:val="1"/>
    </w:tblPr>
    <w:tblStylePr w:type="firstRow">
      <w:rPr>
        <w:sz w:val="24"/>
        <w:szCs w:val="24"/>
      </w:rPr>
      <w:tblPr/>
      <w:tcPr>
        <w:tcBorders>
          <w:top w:val="nil"/>
          <w:left w:val="nil"/>
          <w:bottom w:val="single" w:sz="24" w:space="0" w:color="B78ADA" w:themeColor="accent2"/>
          <w:right w:val="nil"/>
          <w:insideH w:val="nil"/>
          <w:insideV w:val="nil"/>
        </w:tcBorders>
        <w:shd w:val="clear" w:color="auto" w:fill="FFFFFF" w:themeFill="background1"/>
      </w:tcPr>
    </w:tblStylePr>
    <w:tblStylePr w:type="lastRow">
      <w:tblPr/>
      <w:tcPr>
        <w:tcBorders>
          <w:top w:val="single" w:sz="8" w:space="0" w:color="B78ADA"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78ADA" w:themeColor="accent2"/>
          <w:insideH w:val="nil"/>
          <w:insideV w:val="nil"/>
        </w:tcBorders>
        <w:shd w:val="clear" w:color="auto" w:fill="FFFFFF" w:themeFill="background1"/>
      </w:tcPr>
    </w:tblStylePr>
    <w:tblStylePr w:type="lastCol">
      <w:tblPr/>
      <w:tcPr>
        <w:tcBorders>
          <w:top w:val="nil"/>
          <w:left w:val="single" w:sz="8" w:space="0" w:color="B78ADA"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DE1F5" w:themeFill="accent2" w:themeFillTint="3F"/>
      </w:tcPr>
    </w:tblStylePr>
    <w:tblStylePr w:type="band1Horz">
      <w:tblPr/>
      <w:tcPr>
        <w:tcBorders>
          <w:top w:val="nil"/>
          <w:bottom w:val="nil"/>
          <w:insideH w:val="nil"/>
          <w:insideV w:val="nil"/>
        </w:tcBorders>
        <w:shd w:val="clear" w:color="auto" w:fill="EDE1F5"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CB0664"/>
    <w:pPr>
      <w:spacing w:after="0" w:line="240" w:lineRule="auto"/>
    </w:pPr>
    <w:rPr>
      <w:rFonts w:asciiTheme="majorHAnsi" w:eastAsiaTheme="majorEastAsia" w:hAnsiTheme="majorHAnsi" w:cstheme="majorBidi"/>
      <w:color w:val="212450" w:themeColor="text1"/>
    </w:rPr>
    <w:tblPr>
      <w:tblStyleRowBandSize w:val="1"/>
      <w:tblStyleColBandSize w:val="1"/>
    </w:tblPr>
    <w:tblStylePr w:type="firstRow">
      <w:rPr>
        <w:sz w:val="24"/>
        <w:szCs w:val="24"/>
      </w:rPr>
      <w:tblPr/>
      <w:tcPr>
        <w:tcBorders>
          <w:top w:val="nil"/>
          <w:left w:val="nil"/>
          <w:bottom w:val="single" w:sz="24" w:space="0" w:color="FFE2E3" w:themeColor="accent3"/>
          <w:right w:val="nil"/>
          <w:insideH w:val="nil"/>
          <w:insideV w:val="nil"/>
        </w:tcBorders>
        <w:shd w:val="clear" w:color="auto" w:fill="FFFFFF" w:themeFill="background1"/>
      </w:tcPr>
    </w:tblStylePr>
    <w:tblStylePr w:type="lastRow">
      <w:tblPr/>
      <w:tcPr>
        <w:tcBorders>
          <w:top w:val="single" w:sz="8" w:space="0" w:color="FFE2E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E2E3" w:themeColor="accent3"/>
          <w:insideH w:val="nil"/>
          <w:insideV w:val="nil"/>
        </w:tcBorders>
        <w:shd w:val="clear" w:color="auto" w:fill="FFFFFF" w:themeFill="background1"/>
      </w:tcPr>
    </w:tblStylePr>
    <w:tblStylePr w:type="lastCol">
      <w:tblPr/>
      <w:tcPr>
        <w:tcBorders>
          <w:top w:val="nil"/>
          <w:left w:val="single" w:sz="8" w:space="0" w:color="FFE2E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7F7" w:themeFill="accent3" w:themeFillTint="3F"/>
      </w:tcPr>
    </w:tblStylePr>
    <w:tblStylePr w:type="band1Horz">
      <w:tblPr/>
      <w:tcPr>
        <w:tcBorders>
          <w:top w:val="nil"/>
          <w:bottom w:val="nil"/>
          <w:insideH w:val="nil"/>
          <w:insideV w:val="nil"/>
        </w:tcBorders>
        <w:shd w:val="clear" w:color="auto" w:fill="FFF7F7"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CB0664"/>
    <w:pPr>
      <w:spacing w:after="0" w:line="240" w:lineRule="auto"/>
    </w:pPr>
    <w:rPr>
      <w:rFonts w:asciiTheme="majorHAnsi" w:eastAsiaTheme="majorEastAsia" w:hAnsiTheme="majorHAnsi" w:cstheme="majorBidi"/>
      <w:color w:val="212450" w:themeColor="text1"/>
    </w:rPr>
    <w:tblPr>
      <w:tblStyleRowBandSize w:val="1"/>
      <w:tblStyleColBandSize w:val="1"/>
    </w:tblPr>
    <w:tblStylePr w:type="firstRow">
      <w:rPr>
        <w:sz w:val="24"/>
        <w:szCs w:val="24"/>
      </w:rPr>
      <w:tblPr/>
      <w:tcPr>
        <w:tcBorders>
          <w:top w:val="nil"/>
          <w:left w:val="nil"/>
          <w:bottom w:val="single" w:sz="24" w:space="0" w:color="E74145" w:themeColor="accent4"/>
          <w:right w:val="nil"/>
          <w:insideH w:val="nil"/>
          <w:insideV w:val="nil"/>
        </w:tcBorders>
        <w:shd w:val="clear" w:color="auto" w:fill="FFFFFF" w:themeFill="background1"/>
      </w:tcPr>
    </w:tblStylePr>
    <w:tblStylePr w:type="lastRow">
      <w:tblPr/>
      <w:tcPr>
        <w:tcBorders>
          <w:top w:val="single" w:sz="8" w:space="0" w:color="E74145"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74145" w:themeColor="accent4"/>
          <w:insideH w:val="nil"/>
          <w:insideV w:val="nil"/>
        </w:tcBorders>
        <w:shd w:val="clear" w:color="auto" w:fill="FFFFFF" w:themeFill="background1"/>
      </w:tcPr>
    </w:tblStylePr>
    <w:tblStylePr w:type="lastCol">
      <w:tblPr/>
      <w:tcPr>
        <w:tcBorders>
          <w:top w:val="nil"/>
          <w:left w:val="single" w:sz="8" w:space="0" w:color="E74145"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FD0" w:themeFill="accent4" w:themeFillTint="3F"/>
      </w:tcPr>
    </w:tblStylePr>
    <w:tblStylePr w:type="band1Horz">
      <w:tblPr/>
      <w:tcPr>
        <w:tcBorders>
          <w:top w:val="nil"/>
          <w:bottom w:val="nil"/>
          <w:insideH w:val="nil"/>
          <w:insideV w:val="nil"/>
        </w:tcBorders>
        <w:shd w:val="clear" w:color="auto" w:fill="F9CFD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CB0664"/>
    <w:pPr>
      <w:spacing w:after="0" w:line="240" w:lineRule="auto"/>
    </w:pPr>
    <w:rPr>
      <w:rFonts w:asciiTheme="majorHAnsi" w:eastAsiaTheme="majorEastAsia" w:hAnsiTheme="majorHAnsi" w:cstheme="majorBidi"/>
      <w:color w:val="212450" w:themeColor="text1"/>
    </w:rPr>
    <w:tblPr>
      <w:tblStyleRowBandSize w:val="1"/>
      <w:tblStyleColBandSize w:val="1"/>
    </w:tblPr>
    <w:tblStylePr w:type="firstRow">
      <w:rPr>
        <w:sz w:val="24"/>
        <w:szCs w:val="24"/>
      </w:rPr>
      <w:tblPr/>
      <w:tcPr>
        <w:tcBorders>
          <w:top w:val="nil"/>
          <w:left w:val="nil"/>
          <w:bottom w:val="single" w:sz="24" w:space="0" w:color="FFF3CE" w:themeColor="accent5"/>
          <w:right w:val="nil"/>
          <w:insideH w:val="nil"/>
          <w:insideV w:val="nil"/>
        </w:tcBorders>
        <w:shd w:val="clear" w:color="auto" w:fill="FFFFFF" w:themeFill="background1"/>
      </w:tcPr>
    </w:tblStylePr>
    <w:tblStylePr w:type="lastRow">
      <w:tblPr/>
      <w:tcPr>
        <w:tcBorders>
          <w:top w:val="single" w:sz="8" w:space="0" w:color="FFF3C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F3CE" w:themeColor="accent5"/>
          <w:insideH w:val="nil"/>
          <w:insideV w:val="nil"/>
        </w:tcBorders>
        <w:shd w:val="clear" w:color="auto" w:fill="FFFFFF" w:themeFill="background1"/>
      </w:tcPr>
    </w:tblStylePr>
    <w:tblStylePr w:type="lastCol">
      <w:tblPr/>
      <w:tcPr>
        <w:tcBorders>
          <w:top w:val="nil"/>
          <w:left w:val="single" w:sz="8" w:space="0" w:color="FFF3C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BF2" w:themeFill="accent5" w:themeFillTint="3F"/>
      </w:tcPr>
    </w:tblStylePr>
    <w:tblStylePr w:type="band1Horz">
      <w:tblPr/>
      <w:tcPr>
        <w:tcBorders>
          <w:top w:val="nil"/>
          <w:bottom w:val="nil"/>
          <w:insideH w:val="nil"/>
          <w:insideV w:val="nil"/>
        </w:tcBorders>
        <w:shd w:val="clear" w:color="auto" w:fill="FFFBF2"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CB0664"/>
    <w:pPr>
      <w:spacing w:after="0" w:line="240" w:lineRule="auto"/>
    </w:pPr>
    <w:rPr>
      <w:rFonts w:asciiTheme="majorHAnsi" w:eastAsiaTheme="majorEastAsia" w:hAnsiTheme="majorHAnsi" w:cstheme="majorBidi"/>
      <w:color w:val="212450" w:themeColor="text1"/>
    </w:rPr>
    <w:tblPr>
      <w:tblStyleRowBandSize w:val="1"/>
      <w:tblStyleColBandSize w:val="1"/>
    </w:tblPr>
    <w:tblStylePr w:type="firstRow">
      <w:rPr>
        <w:sz w:val="24"/>
        <w:szCs w:val="24"/>
      </w:rPr>
      <w:tblPr/>
      <w:tcPr>
        <w:tcBorders>
          <w:top w:val="nil"/>
          <w:left w:val="nil"/>
          <w:bottom w:val="single" w:sz="24" w:space="0" w:color="69A6D6" w:themeColor="accent6"/>
          <w:right w:val="nil"/>
          <w:insideH w:val="nil"/>
          <w:insideV w:val="nil"/>
        </w:tcBorders>
        <w:shd w:val="clear" w:color="auto" w:fill="FFFFFF" w:themeFill="background1"/>
      </w:tcPr>
    </w:tblStylePr>
    <w:tblStylePr w:type="lastRow">
      <w:tblPr/>
      <w:tcPr>
        <w:tcBorders>
          <w:top w:val="single" w:sz="8" w:space="0" w:color="69A6D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9A6D6" w:themeColor="accent6"/>
          <w:insideH w:val="nil"/>
          <w:insideV w:val="nil"/>
        </w:tcBorders>
        <w:shd w:val="clear" w:color="auto" w:fill="FFFFFF" w:themeFill="background1"/>
      </w:tcPr>
    </w:tblStylePr>
    <w:tblStylePr w:type="lastCol">
      <w:tblPr/>
      <w:tcPr>
        <w:tcBorders>
          <w:top w:val="nil"/>
          <w:left w:val="single" w:sz="8" w:space="0" w:color="69A6D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9E8F5" w:themeFill="accent6" w:themeFillTint="3F"/>
      </w:tcPr>
    </w:tblStylePr>
    <w:tblStylePr w:type="band1Horz">
      <w:tblPr/>
      <w:tcPr>
        <w:tcBorders>
          <w:top w:val="nil"/>
          <w:bottom w:val="nil"/>
          <w:insideH w:val="nil"/>
          <w:insideV w:val="nil"/>
        </w:tcBorders>
        <w:shd w:val="clear" w:color="auto" w:fill="D9E8F5"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Raster1">
    <w:name w:val="Medium Grid 1"/>
    <w:basedOn w:val="NormaleTabelle"/>
    <w:uiPriority w:val="67"/>
    <w:rsid w:val="00CB0664"/>
    <w:pPr>
      <w:spacing w:after="0" w:line="240" w:lineRule="auto"/>
    </w:pPr>
    <w:tblPr>
      <w:tblStyleRowBandSize w:val="1"/>
      <w:tblStyleColBandSize w:val="1"/>
    </w:tblPr>
    <w:tcPr>
      <w:shd w:val="clear" w:color="auto" w:fill="B9BBE2" w:themeFill="text1" w:themeFillTint="3F"/>
    </w:tcPr>
    <w:tblStylePr w:type="firstRow">
      <w:rPr>
        <w:b/>
        <w:bCs/>
      </w:rPr>
    </w:tblStylePr>
    <w:tblStylePr w:type="lastRow">
      <w:rPr>
        <w:b/>
        <w:bCs/>
      </w:rPr>
      <w:tblPr/>
      <w:tcPr>
        <w:tcBorders>
          <w:top w:val="single" w:sz="18" w:space="0" w:color="3E4396" w:themeColor="text1" w:themeTint="BF"/>
        </w:tcBorders>
      </w:tcPr>
    </w:tblStylePr>
    <w:tblStylePr w:type="firstCol">
      <w:rPr>
        <w:b/>
        <w:bCs/>
      </w:rPr>
    </w:tblStylePr>
    <w:tblStylePr w:type="lastCol">
      <w:rPr>
        <w:b/>
        <w:bCs/>
      </w:rPr>
    </w:tblStylePr>
    <w:tblStylePr w:type="band1Vert">
      <w:tblPr/>
      <w:tcPr>
        <w:shd w:val="clear" w:color="auto" w:fill="7277C5" w:themeFill="text1" w:themeFillTint="7F"/>
      </w:tcPr>
    </w:tblStylePr>
    <w:tblStylePr w:type="band1Horz">
      <w:tblPr/>
      <w:tcPr>
        <w:shd w:val="clear" w:color="auto" w:fill="7277C5" w:themeFill="text1" w:themeFillTint="7F"/>
      </w:tcPr>
    </w:tblStylePr>
  </w:style>
  <w:style w:type="table" w:styleId="MittleresRaster1-Akzent1">
    <w:name w:val="Medium Grid 1 Accent 1"/>
    <w:basedOn w:val="NormaleTabelle"/>
    <w:uiPriority w:val="67"/>
    <w:rsid w:val="00CB0664"/>
    <w:pPr>
      <w:spacing w:after="0" w:line="240" w:lineRule="auto"/>
    </w:pPr>
    <w:tblPr>
      <w:tblStyleRowBandSize w:val="1"/>
      <w:tblStyleColBandSize w:val="1"/>
    </w:tblPr>
    <w:tcPr>
      <w:shd w:val="clear" w:color="auto" w:fill="DCF7E2" w:themeFill="accent1" w:themeFillTint="3F"/>
    </w:tcPr>
    <w:tblStylePr w:type="firstRow">
      <w:rPr>
        <w:b/>
        <w:bCs/>
      </w:rPr>
    </w:tblStylePr>
    <w:tblStylePr w:type="lastRow">
      <w:rPr>
        <w:b/>
        <w:bCs/>
      </w:rPr>
      <w:tblPr/>
      <w:tcPr>
        <w:tcBorders>
          <w:top w:val="single" w:sz="18" w:space="0" w:color="97E7A8" w:themeColor="accent1" w:themeTint="BF"/>
        </w:tcBorders>
      </w:tcPr>
    </w:tblStylePr>
    <w:tblStylePr w:type="firstCol">
      <w:rPr>
        <w:b/>
        <w:bCs/>
      </w:rPr>
    </w:tblStylePr>
    <w:tblStylePr w:type="lastCol">
      <w:rPr>
        <w:b/>
        <w:bCs/>
      </w:rPr>
    </w:tblStylePr>
    <w:tblStylePr w:type="band1Vert">
      <w:tblPr/>
      <w:tcPr>
        <w:shd w:val="clear" w:color="auto" w:fill="BAEFC5" w:themeFill="accent1" w:themeFillTint="7F"/>
      </w:tcPr>
    </w:tblStylePr>
    <w:tblStylePr w:type="band1Horz">
      <w:tblPr/>
      <w:tcPr>
        <w:shd w:val="clear" w:color="auto" w:fill="BAEFC5" w:themeFill="accent1" w:themeFillTint="7F"/>
      </w:tcPr>
    </w:tblStylePr>
  </w:style>
  <w:style w:type="table" w:styleId="MittleresRaster1-Akzent2">
    <w:name w:val="Medium Grid 1 Accent 2"/>
    <w:basedOn w:val="NormaleTabelle"/>
    <w:uiPriority w:val="67"/>
    <w:rsid w:val="00CB0664"/>
    <w:pPr>
      <w:spacing w:after="0" w:line="240" w:lineRule="auto"/>
    </w:pPr>
    <w:tblPr>
      <w:tblStyleRowBandSize w:val="1"/>
      <w:tblStyleColBandSize w:val="1"/>
    </w:tblPr>
    <w:tcPr>
      <w:shd w:val="clear" w:color="auto" w:fill="EDE1F5" w:themeFill="accent2" w:themeFillTint="3F"/>
    </w:tcPr>
    <w:tblStylePr w:type="firstRow">
      <w:rPr>
        <w:b/>
        <w:bCs/>
      </w:rPr>
    </w:tblStylePr>
    <w:tblStylePr w:type="lastRow">
      <w:rPr>
        <w:b/>
        <w:bCs/>
      </w:rPr>
      <w:tblPr/>
      <w:tcPr>
        <w:tcBorders>
          <w:top w:val="single" w:sz="18" w:space="0" w:color="C8A7E3" w:themeColor="accent2" w:themeTint="BF"/>
        </w:tcBorders>
      </w:tcPr>
    </w:tblStylePr>
    <w:tblStylePr w:type="firstCol">
      <w:rPr>
        <w:b/>
        <w:bCs/>
      </w:rPr>
    </w:tblStylePr>
    <w:tblStylePr w:type="lastCol">
      <w:rPr>
        <w:b/>
        <w:bCs/>
      </w:rPr>
    </w:tblStylePr>
    <w:tblStylePr w:type="band1Vert">
      <w:tblPr/>
      <w:tcPr>
        <w:shd w:val="clear" w:color="auto" w:fill="DAC4EC" w:themeFill="accent2" w:themeFillTint="7F"/>
      </w:tcPr>
    </w:tblStylePr>
    <w:tblStylePr w:type="band1Horz">
      <w:tblPr/>
      <w:tcPr>
        <w:shd w:val="clear" w:color="auto" w:fill="DAC4EC" w:themeFill="accent2" w:themeFillTint="7F"/>
      </w:tcPr>
    </w:tblStylePr>
  </w:style>
  <w:style w:type="table" w:styleId="MittleresRaster1-Akzent3">
    <w:name w:val="Medium Grid 1 Accent 3"/>
    <w:basedOn w:val="NormaleTabelle"/>
    <w:uiPriority w:val="67"/>
    <w:rsid w:val="00CB0664"/>
    <w:pPr>
      <w:spacing w:after="0" w:line="240" w:lineRule="auto"/>
    </w:pPr>
    <w:tblPr>
      <w:tblStyleRowBandSize w:val="1"/>
      <w:tblStyleColBandSize w:val="1"/>
    </w:tblPr>
    <w:tcPr>
      <w:shd w:val="clear" w:color="auto" w:fill="FFF7F7" w:themeFill="accent3" w:themeFillTint="3F"/>
    </w:tcPr>
    <w:tblStylePr w:type="firstRow">
      <w:rPr>
        <w:b/>
        <w:bCs/>
      </w:rPr>
    </w:tblStylePr>
    <w:tblStylePr w:type="lastRow">
      <w:rPr>
        <w:b/>
        <w:bCs/>
      </w:rPr>
      <w:tblPr/>
      <w:tcPr>
        <w:tcBorders>
          <w:top w:val="single" w:sz="18" w:space="0" w:color="FFE9E9" w:themeColor="accent3" w:themeTint="BF"/>
        </w:tcBorders>
      </w:tcPr>
    </w:tblStylePr>
    <w:tblStylePr w:type="firstCol">
      <w:rPr>
        <w:b/>
        <w:bCs/>
      </w:rPr>
    </w:tblStylePr>
    <w:tblStylePr w:type="lastCol">
      <w:rPr>
        <w:b/>
        <w:bCs/>
      </w:rPr>
    </w:tblStylePr>
    <w:tblStylePr w:type="band1Vert">
      <w:tblPr/>
      <w:tcPr>
        <w:shd w:val="clear" w:color="auto" w:fill="FFF0F0" w:themeFill="accent3" w:themeFillTint="7F"/>
      </w:tcPr>
    </w:tblStylePr>
    <w:tblStylePr w:type="band1Horz">
      <w:tblPr/>
      <w:tcPr>
        <w:shd w:val="clear" w:color="auto" w:fill="FFF0F0" w:themeFill="accent3" w:themeFillTint="7F"/>
      </w:tcPr>
    </w:tblStylePr>
  </w:style>
  <w:style w:type="table" w:styleId="MittleresRaster1-Akzent4">
    <w:name w:val="Medium Grid 1 Accent 4"/>
    <w:basedOn w:val="NormaleTabelle"/>
    <w:uiPriority w:val="67"/>
    <w:rsid w:val="00CB0664"/>
    <w:pPr>
      <w:spacing w:after="0" w:line="240" w:lineRule="auto"/>
    </w:pPr>
    <w:tblPr>
      <w:tblStyleRowBandSize w:val="1"/>
      <w:tblStyleColBandSize w:val="1"/>
    </w:tblPr>
    <w:tcPr>
      <w:shd w:val="clear" w:color="auto" w:fill="F9CFD0" w:themeFill="accent4" w:themeFillTint="3F"/>
    </w:tcPr>
    <w:tblStylePr w:type="firstRow">
      <w:rPr>
        <w:b/>
        <w:bCs/>
      </w:rPr>
    </w:tblStylePr>
    <w:tblStylePr w:type="lastRow">
      <w:rPr>
        <w:b/>
        <w:bCs/>
      </w:rPr>
      <w:tblPr/>
      <w:tcPr>
        <w:tcBorders>
          <w:top w:val="single" w:sz="18" w:space="0" w:color="ED7073" w:themeColor="accent4" w:themeTint="BF"/>
        </w:tcBorders>
      </w:tcPr>
    </w:tblStylePr>
    <w:tblStylePr w:type="firstCol">
      <w:rPr>
        <w:b/>
        <w:bCs/>
      </w:rPr>
    </w:tblStylePr>
    <w:tblStylePr w:type="lastCol">
      <w:rPr>
        <w:b/>
        <w:bCs/>
      </w:rPr>
    </w:tblStylePr>
    <w:tblStylePr w:type="band1Vert">
      <w:tblPr/>
      <w:tcPr>
        <w:shd w:val="clear" w:color="auto" w:fill="F3A0A2" w:themeFill="accent4" w:themeFillTint="7F"/>
      </w:tcPr>
    </w:tblStylePr>
    <w:tblStylePr w:type="band1Horz">
      <w:tblPr/>
      <w:tcPr>
        <w:shd w:val="clear" w:color="auto" w:fill="F3A0A2" w:themeFill="accent4" w:themeFillTint="7F"/>
      </w:tcPr>
    </w:tblStylePr>
  </w:style>
  <w:style w:type="table" w:styleId="MittleresRaster1-Akzent5">
    <w:name w:val="Medium Grid 1 Accent 5"/>
    <w:basedOn w:val="NormaleTabelle"/>
    <w:uiPriority w:val="67"/>
    <w:rsid w:val="00CB0664"/>
    <w:pPr>
      <w:spacing w:after="0" w:line="240" w:lineRule="auto"/>
    </w:pPr>
    <w:tblPr>
      <w:tblStyleRowBandSize w:val="1"/>
      <w:tblStyleColBandSize w:val="1"/>
    </w:tblPr>
    <w:tcPr>
      <w:shd w:val="clear" w:color="auto" w:fill="FFFBF2" w:themeFill="accent5" w:themeFillTint="3F"/>
    </w:tcPr>
    <w:tblStylePr w:type="firstRow">
      <w:rPr>
        <w:b/>
        <w:bCs/>
      </w:rPr>
    </w:tblStylePr>
    <w:tblStylePr w:type="lastRow">
      <w:rPr>
        <w:b/>
        <w:bCs/>
      </w:rPr>
      <w:tblPr/>
      <w:tcPr>
        <w:tcBorders>
          <w:top w:val="single" w:sz="18" w:space="0" w:color="FFF5DA" w:themeColor="accent5" w:themeTint="BF"/>
        </w:tcBorders>
      </w:tcPr>
    </w:tblStylePr>
    <w:tblStylePr w:type="firstCol">
      <w:rPr>
        <w:b/>
        <w:bCs/>
      </w:rPr>
    </w:tblStylePr>
    <w:tblStylePr w:type="lastCol">
      <w:rPr>
        <w:b/>
        <w:bCs/>
      </w:rPr>
    </w:tblStylePr>
    <w:tblStylePr w:type="band1Vert">
      <w:tblPr/>
      <w:tcPr>
        <w:shd w:val="clear" w:color="auto" w:fill="FFF8E6" w:themeFill="accent5" w:themeFillTint="7F"/>
      </w:tcPr>
    </w:tblStylePr>
    <w:tblStylePr w:type="band1Horz">
      <w:tblPr/>
      <w:tcPr>
        <w:shd w:val="clear" w:color="auto" w:fill="FFF8E6" w:themeFill="accent5" w:themeFillTint="7F"/>
      </w:tcPr>
    </w:tblStylePr>
  </w:style>
  <w:style w:type="table" w:styleId="MittleresRaster1-Akzent6">
    <w:name w:val="Medium Grid 1 Accent 6"/>
    <w:basedOn w:val="NormaleTabelle"/>
    <w:uiPriority w:val="67"/>
    <w:rsid w:val="00CB0664"/>
    <w:pPr>
      <w:spacing w:after="0" w:line="240" w:lineRule="auto"/>
    </w:pPr>
    <w:tblPr>
      <w:tblStyleRowBandSize w:val="1"/>
      <w:tblStyleColBandSize w:val="1"/>
    </w:tblPr>
    <w:tcPr>
      <w:shd w:val="clear" w:color="auto" w:fill="D9E8F5" w:themeFill="accent6" w:themeFillTint="3F"/>
    </w:tcPr>
    <w:tblStylePr w:type="firstRow">
      <w:rPr>
        <w:b/>
        <w:bCs/>
      </w:rPr>
    </w:tblStylePr>
    <w:tblStylePr w:type="lastRow">
      <w:rPr>
        <w:b/>
        <w:bCs/>
      </w:rPr>
      <w:tblPr/>
      <w:tcPr>
        <w:tcBorders>
          <w:top w:val="single" w:sz="18" w:space="0" w:color="8EBBE0" w:themeColor="accent6" w:themeTint="BF"/>
        </w:tcBorders>
      </w:tcPr>
    </w:tblStylePr>
    <w:tblStylePr w:type="firstCol">
      <w:rPr>
        <w:b/>
        <w:bCs/>
      </w:rPr>
    </w:tblStylePr>
    <w:tblStylePr w:type="lastCol">
      <w:rPr>
        <w:b/>
        <w:bCs/>
      </w:rPr>
    </w:tblStylePr>
    <w:tblStylePr w:type="band1Vert">
      <w:tblPr/>
      <w:tcPr>
        <w:shd w:val="clear" w:color="auto" w:fill="B4D2EA" w:themeFill="accent6" w:themeFillTint="7F"/>
      </w:tcPr>
    </w:tblStylePr>
    <w:tblStylePr w:type="band1Horz">
      <w:tblPr/>
      <w:tcPr>
        <w:shd w:val="clear" w:color="auto" w:fill="B4D2EA" w:themeFill="accent6" w:themeFillTint="7F"/>
      </w:tcPr>
    </w:tblStylePr>
  </w:style>
  <w:style w:type="table" w:styleId="MittleresRaster2">
    <w:name w:val="Medium Grid 2"/>
    <w:basedOn w:val="NormaleTabelle"/>
    <w:uiPriority w:val="68"/>
    <w:rsid w:val="00CB0664"/>
    <w:pPr>
      <w:spacing w:after="0" w:line="240" w:lineRule="auto"/>
    </w:pPr>
    <w:rPr>
      <w:rFonts w:asciiTheme="majorHAnsi" w:eastAsiaTheme="majorEastAsia" w:hAnsiTheme="majorHAnsi" w:cstheme="majorBidi"/>
      <w:color w:val="212450" w:themeColor="text1"/>
    </w:rPr>
    <w:tblPr>
      <w:tblStyleRowBandSize w:val="1"/>
      <w:tblStyleColBandSize w:val="1"/>
    </w:tblPr>
    <w:tcPr>
      <w:shd w:val="clear" w:color="auto" w:fill="B9BBE2" w:themeFill="text1" w:themeFillTint="3F"/>
    </w:tcPr>
    <w:tblStylePr w:type="firstRow">
      <w:rPr>
        <w:b/>
        <w:bCs/>
        <w:color w:val="212450" w:themeColor="text1"/>
      </w:rPr>
      <w:tblPr/>
      <w:tcPr>
        <w:shd w:val="clear" w:color="auto" w:fill="E3E4F3" w:themeFill="text1" w:themeFillTint="19"/>
      </w:tcPr>
    </w:tblStylePr>
    <w:tblStylePr w:type="lastRow">
      <w:rPr>
        <w:b/>
        <w:bCs/>
        <w:color w:val="212450" w:themeColor="text1"/>
      </w:rPr>
      <w:tblPr/>
      <w:tcPr>
        <w:tcBorders>
          <w:top w:val="single" w:sz="12" w:space="0" w:color="212450" w:themeColor="text1"/>
          <w:left w:val="nil"/>
          <w:bottom w:val="nil"/>
          <w:right w:val="nil"/>
          <w:insideH w:val="nil"/>
          <w:insideV w:val="nil"/>
        </w:tcBorders>
        <w:shd w:val="clear" w:color="auto" w:fill="FFFFFF" w:themeFill="background1"/>
      </w:tcPr>
    </w:tblStylePr>
    <w:tblStylePr w:type="firstCol">
      <w:rPr>
        <w:b/>
        <w:bCs/>
        <w:color w:val="21245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12450" w:themeColor="text1"/>
      </w:rPr>
      <w:tblPr/>
      <w:tcPr>
        <w:tcBorders>
          <w:top w:val="nil"/>
          <w:left w:val="nil"/>
          <w:bottom w:val="nil"/>
          <w:right w:val="nil"/>
          <w:insideH w:val="nil"/>
          <w:insideV w:val="nil"/>
        </w:tcBorders>
        <w:shd w:val="clear" w:color="auto" w:fill="C6C8E7" w:themeFill="text1" w:themeFillTint="33"/>
      </w:tcPr>
    </w:tblStylePr>
    <w:tblStylePr w:type="band1Vert">
      <w:tblPr/>
      <w:tcPr>
        <w:shd w:val="clear" w:color="auto" w:fill="7277C5" w:themeFill="text1" w:themeFillTint="7F"/>
      </w:tcPr>
    </w:tblStylePr>
    <w:tblStylePr w:type="band1Horz">
      <w:tblPr/>
      <w:tcPr>
        <w:tcBorders>
          <w:insideH w:val="single" w:sz="6" w:space="0" w:color="212450" w:themeColor="text1"/>
          <w:insideV w:val="single" w:sz="6" w:space="0" w:color="212450" w:themeColor="text1"/>
        </w:tcBorders>
        <w:shd w:val="clear" w:color="auto" w:fill="7277C5"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CB0664"/>
    <w:pPr>
      <w:spacing w:after="0" w:line="240" w:lineRule="auto"/>
    </w:pPr>
    <w:rPr>
      <w:rFonts w:asciiTheme="majorHAnsi" w:eastAsiaTheme="majorEastAsia" w:hAnsiTheme="majorHAnsi" w:cstheme="majorBidi"/>
      <w:color w:val="212450" w:themeColor="text1"/>
    </w:rPr>
    <w:tblPr>
      <w:tblStyleRowBandSize w:val="1"/>
      <w:tblStyleColBandSize w:val="1"/>
    </w:tblPr>
    <w:tcPr>
      <w:shd w:val="clear" w:color="auto" w:fill="DCF7E2" w:themeFill="accent1" w:themeFillTint="3F"/>
    </w:tcPr>
    <w:tblStylePr w:type="firstRow">
      <w:rPr>
        <w:b/>
        <w:bCs/>
        <w:color w:val="212450" w:themeColor="text1"/>
      </w:rPr>
      <w:tblPr/>
      <w:tcPr>
        <w:shd w:val="clear" w:color="auto" w:fill="F1FCF3" w:themeFill="accent1" w:themeFillTint="19"/>
      </w:tcPr>
    </w:tblStylePr>
    <w:tblStylePr w:type="lastRow">
      <w:rPr>
        <w:b/>
        <w:bCs/>
        <w:color w:val="212450" w:themeColor="text1"/>
      </w:rPr>
      <w:tblPr/>
      <w:tcPr>
        <w:tcBorders>
          <w:top w:val="single" w:sz="12" w:space="0" w:color="212450" w:themeColor="text1"/>
          <w:left w:val="nil"/>
          <w:bottom w:val="nil"/>
          <w:right w:val="nil"/>
          <w:insideH w:val="nil"/>
          <w:insideV w:val="nil"/>
        </w:tcBorders>
        <w:shd w:val="clear" w:color="auto" w:fill="FFFFFF" w:themeFill="background1"/>
      </w:tcPr>
    </w:tblStylePr>
    <w:tblStylePr w:type="firstCol">
      <w:rPr>
        <w:b/>
        <w:bCs/>
        <w:color w:val="21245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12450" w:themeColor="text1"/>
      </w:rPr>
      <w:tblPr/>
      <w:tcPr>
        <w:tcBorders>
          <w:top w:val="nil"/>
          <w:left w:val="nil"/>
          <w:bottom w:val="nil"/>
          <w:right w:val="nil"/>
          <w:insideH w:val="nil"/>
          <w:insideV w:val="nil"/>
        </w:tcBorders>
        <w:shd w:val="clear" w:color="auto" w:fill="E3F8E7" w:themeFill="accent1" w:themeFillTint="33"/>
      </w:tcPr>
    </w:tblStylePr>
    <w:tblStylePr w:type="band1Vert">
      <w:tblPr/>
      <w:tcPr>
        <w:shd w:val="clear" w:color="auto" w:fill="BAEFC5" w:themeFill="accent1" w:themeFillTint="7F"/>
      </w:tcPr>
    </w:tblStylePr>
    <w:tblStylePr w:type="band1Horz">
      <w:tblPr/>
      <w:tcPr>
        <w:tcBorders>
          <w:insideH w:val="single" w:sz="6" w:space="0" w:color="75E08C" w:themeColor="accent1"/>
          <w:insideV w:val="single" w:sz="6" w:space="0" w:color="75E08C" w:themeColor="accent1"/>
        </w:tcBorders>
        <w:shd w:val="clear" w:color="auto" w:fill="BAEFC5"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CB0664"/>
    <w:pPr>
      <w:spacing w:after="0" w:line="240" w:lineRule="auto"/>
    </w:pPr>
    <w:rPr>
      <w:rFonts w:asciiTheme="majorHAnsi" w:eastAsiaTheme="majorEastAsia" w:hAnsiTheme="majorHAnsi" w:cstheme="majorBidi"/>
      <w:color w:val="212450" w:themeColor="text1"/>
    </w:rPr>
    <w:tblPr>
      <w:tblStyleRowBandSize w:val="1"/>
      <w:tblStyleColBandSize w:val="1"/>
    </w:tblPr>
    <w:tcPr>
      <w:shd w:val="clear" w:color="auto" w:fill="EDE1F5" w:themeFill="accent2" w:themeFillTint="3F"/>
    </w:tcPr>
    <w:tblStylePr w:type="firstRow">
      <w:rPr>
        <w:b/>
        <w:bCs/>
        <w:color w:val="212450" w:themeColor="text1"/>
      </w:rPr>
      <w:tblPr/>
      <w:tcPr>
        <w:shd w:val="clear" w:color="auto" w:fill="F7F3FB" w:themeFill="accent2" w:themeFillTint="19"/>
      </w:tcPr>
    </w:tblStylePr>
    <w:tblStylePr w:type="lastRow">
      <w:rPr>
        <w:b/>
        <w:bCs/>
        <w:color w:val="212450" w:themeColor="text1"/>
      </w:rPr>
      <w:tblPr/>
      <w:tcPr>
        <w:tcBorders>
          <w:top w:val="single" w:sz="12" w:space="0" w:color="212450" w:themeColor="text1"/>
          <w:left w:val="nil"/>
          <w:bottom w:val="nil"/>
          <w:right w:val="nil"/>
          <w:insideH w:val="nil"/>
          <w:insideV w:val="nil"/>
        </w:tcBorders>
        <w:shd w:val="clear" w:color="auto" w:fill="FFFFFF" w:themeFill="background1"/>
      </w:tcPr>
    </w:tblStylePr>
    <w:tblStylePr w:type="firstCol">
      <w:rPr>
        <w:b/>
        <w:bCs/>
        <w:color w:val="21245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12450" w:themeColor="text1"/>
      </w:rPr>
      <w:tblPr/>
      <w:tcPr>
        <w:tcBorders>
          <w:top w:val="nil"/>
          <w:left w:val="nil"/>
          <w:bottom w:val="nil"/>
          <w:right w:val="nil"/>
          <w:insideH w:val="nil"/>
          <w:insideV w:val="nil"/>
        </w:tcBorders>
        <w:shd w:val="clear" w:color="auto" w:fill="F0E7F7" w:themeFill="accent2" w:themeFillTint="33"/>
      </w:tcPr>
    </w:tblStylePr>
    <w:tblStylePr w:type="band1Vert">
      <w:tblPr/>
      <w:tcPr>
        <w:shd w:val="clear" w:color="auto" w:fill="DAC4EC" w:themeFill="accent2" w:themeFillTint="7F"/>
      </w:tcPr>
    </w:tblStylePr>
    <w:tblStylePr w:type="band1Horz">
      <w:tblPr/>
      <w:tcPr>
        <w:tcBorders>
          <w:insideH w:val="single" w:sz="6" w:space="0" w:color="B78ADA" w:themeColor="accent2"/>
          <w:insideV w:val="single" w:sz="6" w:space="0" w:color="B78ADA" w:themeColor="accent2"/>
        </w:tcBorders>
        <w:shd w:val="clear" w:color="auto" w:fill="DAC4EC"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CB0664"/>
    <w:pPr>
      <w:spacing w:after="0" w:line="240" w:lineRule="auto"/>
    </w:pPr>
    <w:rPr>
      <w:rFonts w:asciiTheme="majorHAnsi" w:eastAsiaTheme="majorEastAsia" w:hAnsiTheme="majorHAnsi" w:cstheme="majorBidi"/>
      <w:color w:val="212450" w:themeColor="text1"/>
    </w:rPr>
    <w:tblPr>
      <w:tblStyleRowBandSize w:val="1"/>
      <w:tblStyleColBandSize w:val="1"/>
    </w:tblPr>
    <w:tcPr>
      <w:shd w:val="clear" w:color="auto" w:fill="FFF7F7" w:themeFill="accent3" w:themeFillTint="3F"/>
    </w:tcPr>
    <w:tblStylePr w:type="firstRow">
      <w:rPr>
        <w:b/>
        <w:bCs/>
        <w:color w:val="212450" w:themeColor="text1"/>
      </w:rPr>
      <w:tblPr/>
      <w:tcPr>
        <w:shd w:val="clear" w:color="auto" w:fill="FFFCFC" w:themeFill="accent3" w:themeFillTint="19"/>
      </w:tcPr>
    </w:tblStylePr>
    <w:tblStylePr w:type="lastRow">
      <w:rPr>
        <w:b/>
        <w:bCs/>
        <w:color w:val="212450" w:themeColor="text1"/>
      </w:rPr>
      <w:tblPr/>
      <w:tcPr>
        <w:tcBorders>
          <w:top w:val="single" w:sz="12" w:space="0" w:color="212450" w:themeColor="text1"/>
          <w:left w:val="nil"/>
          <w:bottom w:val="nil"/>
          <w:right w:val="nil"/>
          <w:insideH w:val="nil"/>
          <w:insideV w:val="nil"/>
        </w:tcBorders>
        <w:shd w:val="clear" w:color="auto" w:fill="FFFFFF" w:themeFill="background1"/>
      </w:tcPr>
    </w:tblStylePr>
    <w:tblStylePr w:type="firstCol">
      <w:rPr>
        <w:b/>
        <w:bCs/>
        <w:color w:val="21245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12450" w:themeColor="text1"/>
      </w:rPr>
      <w:tblPr/>
      <w:tcPr>
        <w:tcBorders>
          <w:top w:val="nil"/>
          <w:left w:val="nil"/>
          <w:bottom w:val="nil"/>
          <w:right w:val="nil"/>
          <w:insideH w:val="nil"/>
          <w:insideV w:val="nil"/>
        </w:tcBorders>
        <w:shd w:val="clear" w:color="auto" w:fill="FFF9F9" w:themeFill="accent3" w:themeFillTint="33"/>
      </w:tcPr>
    </w:tblStylePr>
    <w:tblStylePr w:type="band1Vert">
      <w:tblPr/>
      <w:tcPr>
        <w:shd w:val="clear" w:color="auto" w:fill="FFF0F0" w:themeFill="accent3" w:themeFillTint="7F"/>
      </w:tcPr>
    </w:tblStylePr>
    <w:tblStylePr w:type="band1Horz">
      <w:tblPr/>
      <w:tcPr>
        <w:tcBorders>
          <w:insideH w:val="single" w:sz="6" w:space="0" w:color="FFE2E3" w:themeColor="accent3"/>
          <w:insideV w:val="single" w:sz="6" w:space="0" w:color="FFE2E3" w:themeColor="accent3"/>
        </w:tcBorders>
        <w:shd w:val="clear" w:color="auto" w:fill="FFF0F0"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CB0664"/>
    <w:pPr>
      <w:spacing w:after="0" w:line="240" w:lineRule="auto"/>
    </w:pPr>
    <w:rPr>
      <w:rFonts w:asciiTheme="majorHAnsi" w:eastAsiaTheme="majorEastAsia" w:hAnsiTheme="majorHAnsi" w:cstheme="majorBidi"/>
      <w:color w:val="212450" w:themeColor="text1"/>
    </w:rPr>
    <w:tblPr>
      <w:tblStyleRowBandSize w:val="1"/>
      <w:tblStyleColBandSize w:val="1"/>
    </w:tblPr>
    <w:tcPr>
      <w:shd w:val="clear" w:color="auto" w:fill="F9CFD0" w:themeFill="accent4" w:themeFillTint="3F"/>
    </w:tcPr>
    <w:tblStylePr w:type="firstRow">
      <w:rPr>
        <w:b/>
        <w:bCs/>
        <w:color w:val="212450" w:themeColor="text1"/>
      </w:rPr>
      <w:tblPr/>
      <w:tcPr>
        <w:shd w:val="clear" w:color="auto" w:fill="FCECEC" w:themeFill="accent4" w:themeFillTint="19"/>
      </w:tcPr>
    </w:tblStylePr>
    <w:tblStylePr w:type="lastRow">
      <w:rPr>
        <w:b/>
        <w:bCs/>
        <w:color w:val="212450" w:themeColor="text1"/>
      </w:rPr>
      <w:tblPr/>
      <w:tcPr>
        <w:tcBorders>
          <w:top w:val="single" w:sz="12" w:space="0" w:color="212450" w:themeColor="text1"/>
          <w:left w:val="nil"/>
          <w:bottom w:val="nil"/>
          <w:right w:val="nil"/>
          <w:insideH w:val="nil"/>
          <w:insideV w:val="nil"/>
        </w:tcBorders>
        <w:shd w:val="clear" w:color="auto" w:fill="FFFFFF" w:themeFill="background1"/>
      </w:tcPr>
    </w:tblStylePr>
    <w:tblStylePr w:type="firstCol">
      <w:rPr>
        <w:b/>
        <w:bCs/>
        <w:color w:val="21245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12450" w:themeColor="text1"/>
      </w:rPr>
      <w:tblPr/>
      <w:tcPr>
        <w:tcBorders>
          <w:top w:val="nil"/>
          <w:left w:val="nil"/>
          <w:bottom w:val="nil"/>
          <w:right w:val="nil"/>
          <w:insideH w:val="nil"/>
          <w:insideV w:val="nil"/>
        </w:tcBorders>
        <w:shd w:val="clear" w:color="auto" w:fill="FAD8D9" w:themeFill="accent4" w:themeFillTint="33"/>
      </w:tcPr>
    </w:tblStylePr>
    <w:tblStylePr w:type="band1Vert">
      <w:tblPr/>
      <w:tcPr>
        <w:shd w:val="clear" w:color="auto" w:fill="F3A0A2" w:themeFill="accent4" w:themeFillTint="7F"/>
      </w:tcPr>
    </w:tblStylePr>
    <w:tblStylePr w:type="band1Horz">
      <w:tblPr/>
      <w:tcPr>
        <w:tcBorders>
          <w:insideH w:val="single" w:sz="6" w:space="0" w:color="E74145" w:themeColor="accent4"/>
          <w:insideV w:val="single" w:sz="6" w:space="0" w:color="E74145" w:themeColor="accent4"/>
        </w:tcBorders>
        <w:shd w:val="clear" w:color="auto" w:fill="F3A0A2"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CB0664"/>
    <w:pPr>
      <w:spacing w:after="0" w:line="240" w:lineRule="auto"/>
    </w:pPr>
    <w:rPr>
      <w:rFonts w:asciiTheme="majorHAnsi" w:eastAsiaTheme="majorEastAsia" w:hAnsiTheme="majorHAnsi" w:cstheme="majorBidi"/>
      <w:color w:val="212450" w:themeColor="text1"/>
    </w:rPr>
    <w:tblPr>
      <w:tblStyleRowBandSize w:val="1"/>
      <w:tblStyleColBandSize w:val="1"/>
    </w:tblPr>
    <w:tcPr>
      <w:shd w:val="clear" w:color="auto" w:fill="FFFBF2" w:themeFill="accent5" w:themeFillTint="3F"/>
    </w:tcPr>
    <w:tblStylePr w:type="firstRow">
      <w:rPr>
        <w:b/>
        <w:bCs/>
        <w:color w:val="212450" w:themeColor="text1"/>
      </w:rPr>
      <w:tblPr/>
      <w:tcPr>
        <w:shd w:val="clear" w:color="auto" w:fill="FFFDFA" w:themeFill="accent5" w:themeFillTint="19"/>
      </w:tcPr>
    </w:tblStylePr>
    <w:tblStylePr w:type="lastRow">
      <w:rPr>
        <w:b/>
        <w:bCs/>
        <w:color w:val="212450" w:themeColor="text1"/>
      </w:rPr>
      <w:tblPr/>
      <w:tcPr>
        <w:tcBorders>
          <w:top w:val="single" w:sz="12" w:space="0" w:color="212450" w:themeColor="text1"/>
          <w:left w:val="nil"/>
          <w:bottom w:val="nil"/>
          <w:right w:val="nil"/>
          <w:insideH w:val="nil"/>
          <w:insideV w:val="nil"/>
        </w:tcBorders>
        <w:shd w:val="clear" w:color="auto" w:fill="FFFFFF" w:themeFill="background1"/>
      </w:tcPr>
    </w:tblStylePr>
    <w:tblStylePr w:type="firstCol">
      <w:rPr>
        <w:b/>
        <w:bCs/>
        <w:color w:val="21245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12450" w:themeColor="text1"/>
      </w:rPr>
      <w:tblPr/>
      <w:tcPr>
        <w:tcBorders>
          <w:top w:val="nil"/>
          <w:left w:val="nil"/>
          <w:bottom w:val="nil"/>
          <w:right w:val="nil"/>
          <w:insideH w:val="nil"/>
          <w:insideV w:val="nil"/>
        </w:tcBorders>
        <w:shd w:val="clear" w:color="auto" w:fill="FFFCF5" w:themeFill="accent5" w:themeFillTint="33"/>
      </w:tcPr>
    </w:tblStylePr>
    <w:tblStylePr w:type="band1Vert">
      <w:tblPr/>
      <w:tcPr>
        <w:shd w:val="clear" w:color="auto" w:fill="FFF8E6" w:themeFill="accent5" w:themeFillTint="7F"/>
      </w:tcPr>
    </w:tblStylePr>
    <w:tblStylePr w:type="band1Horz">
      <w:tblPr/>
      <w:tcPr>
        <w:tcBorders>
          <w:insideH w:val="single" w:sz="6" w:space="0" w:color="FFF3CE" w:themeColor="accent5"/>
          <w:insideV w:val="single" w:sz="6" w:space="0" w:color="FFF3CE" w:themeColor="accent5"/>
        </w:tcBorders>
        <w:shd w:val="clear" w:color="auto" w:fill="FFF8E6"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CB0664"/>
    <w:pPr>
      <w:spacing w:after="0" w:line="240" w:lineRule="auto"/>
    </w:pPr>
    <w:rPr>
      <w:rFonts w:asciiTheme="majorHAnsi" w:eastAsiaTheme="majorEastAsia" w:hAnsiTheme="majorHAnsi" w:cstheme="majorBidi"/>
      <w:color w:val="212450" w:themeColor="text1"/>
    </w:rPr>
    <w:tblPr>
      <w:tblStyleRowBandSize w:val="1"/>
      <w:tblStyleColBandSize w:val="1"/>
    </w:tblPr>
    <w:tcPr>
      <w:shd w:val="clear" w:color="auto" w:fill="D9E8F5" w:themeFill="accent6" w:themeFillTint="3F"/>
    </w:tcPr>
    <w:tblStylePr w:type="firstRow">
      <w:rPr>
        <w:b/>
        <w:bCs/>
        <w:color w:val="212450" w:themeColor="text1"/>
      </w:rPr>
      <w:tblPr/>
      <w:tcPr>
        <w:shd w:val="clear" w:color="auto" w:fill="F0F6FB" w:themeFill="accent6" w:themeFillTint="19"/>
      </w:tcPr>
    </w:tblStylePr>
    <w:tblStylePr w:type="lastRow">
      <w:rPr>
        <w:b/>
        <w:bCs/>
        <w:color w:val="212450" w:themeColor="text1"/>
      </w:rPr>
      <w:tblPr/>
      <w:tcPr>
        <w:tcBorders>
          <w:top w:val="single" w:sz="12" w:space="0" w:color="212450" w:themeColor="text1"/>
          <w:left w:val="nil"/>
          <w:bottom w:val="nil"/>
          <w:right w:val="nil"/>
          <w:insideH w:val="nil"/>
          <w:insideV w:val="nil"/>
        </w:tcBorders>
        <w:shd w:val="clear" w:color="auto" w:fill="FFFFFF" w:themeFill="background1"/>
      </w:tcPr>
    </w:tblStylePr>
    <w:tblStylePr w:type="firstCol">
      <w:rPr>
        <w:b/>
        <w:bCs/>
        <w:color w:val="21245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12450" w:themeColor="text1"/>
      </w:rPr>
      <w:tblPr/>
      <w:tcPr>
        <w:tcBorders>
          <w:top w:val="nil"/>
          <w:left w:val="nil"/>
          <w:bottom w:val="nil"/>
          <w:right w:val="nil"/>
          <w:insideH w:val="nil"/>
          <w:insideV w:val="nil"/>
        </w:tcBorders>
        <w:shd w:val="clear" w:color="auto" w:fill="E0EDF6" w:themeFill="accent6" w:themeFillTint="33"/>
      </w:tcPr>
    </w:tblStylePr>
    <w:tblStylePr w:type="band1Vert">
      <w:tblPr/>
      <w:tcPr>
        <w:shd w:val="clear" w:color="auto" w:fill="B4D2EA" w:themeFill="accent6" w:themeFillTint="7F"/>
      </w:tcPr>
    </w:tblStylePr>
    <w:tblStylePr w:type="band1Horz">
      <w:tblPr/>
      <w:tcPr>
        <w:tcBorders>
          <w:insideH w:val="single" w:sz="6" w:space="0" w:color="69A6D6" w:themeColor="accent6"/>
          <w:insideV w:val="single" w:sz="6" w:space="0" w:color="69A6D6" w:themeColor="accent6"/>
        </w:tcBorders>
        <w:shd w:val="clear" w:color="auto" w:fill="B4D2EA"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CB0664"/>
    <w:pPr>
      <w:spacing w:after="0" w:line="240" w:lineRule="auto"/>
    </w:p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B9BBE2"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1245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1245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1245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12450" w:themeFill="text1"/>
      </w:tcPr>
    </w:tblStylePr>
  </w:style>
  <w:style w:type="table" w:styleId="MittleresRaster3-Akzent1">
    <w:name w:val="Medium Grid 3 Accent 1"/>
    <w:basedOn w:val="NormaleTabelle"/>
    <w:uiPriority w:val="69"/>
    <w:rsid w:val="00CB0664"/>
    <w:pPr>
      <w:spacing w:after="0" w:line="240" w:lineRule="auto"/>
    </w:p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CF7E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5E08C"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5E08C"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5E08C"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5E08C" w:themeFill="accent1"/>
      </w:tcPr>
    </w:tblStylePr>
  </w:style>
  <w:style w:type="table" w:styleId="MittleresRaster3-Akzent2">
    <w:name w:val="Medium Grid 3 Accent 2"/>
    <w:basedOn w:val="NormaleTabelle"/>
    <w:uiPriority w:val="69"/>
    <w:rsid w:val="00CB0664"/>
    <w:pPr>
      <w:spacing w:after="0" w:line="240" w:lineRule="auto"/>
    </w:p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DE1F5"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78ADA"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78ADA"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78ADA"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78ADA" w:themeFill="accent2"/>
      </w:tcPr>
    </w:tblStylePr>
  </w:style>
  <w:style w:type="table" w:styleId="MittleresRaster3-Akzent3">
    <w:name w:val="Medium Grid 3 Accent 3"/>
    <w:basedOn w:val="NormaleTabelle"/>
    <w:uiPriority w:val="69"/>
    <w:rsid w:val="00CB0664"/>
    <w:pPr>
      <w:spacing w:after="0" w:line="240" w:lineRule="auto"/>
    </w:p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FF7F7"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E2E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E2E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E2E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E2E3" w:themeFill="accent3"/>
      </w:tcPr>
    </w:tblStylePr>
  </w:style>
  <w:style w:type="table" w:styleId="MittleresRaster3-Akzent4">
    <w:name w:val="Medium Grid 3 Accent 4"/>
    <w:basedOn w:val="NormaleTabelle"/>
    <w:uiPriority w:val="69"/>
    <w:rsid w:val="00CB0664"/>
    <w:pPr>
      <w:spacing w:after="0" w:line="240" w:lineRule="auto"/>
    </w:p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9CFD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74145"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74145"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74145"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74145" w:themeFill="accent4"/>
      </w:tcPr>
    </w:tblStylePr>
  </w:style>
  <w:style w:type="table" w:styleId="MittleresRaster3-Akzent5">
    <w:name w:val="Medium Grid 3 Accent 5"/>
    <w:basedOn w:val="NormaleTabelle"/>
    <w:uiPriority w:val="69"/>
    <w:rsid w:val="00CB0664"/>
    <w:pPr>
      <w:spacing w:after="0" w:line="240" w:lineRule="auto"/>
    </w:p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FFBF2"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F3C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F3C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F3C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F3CE" w:themeFill="accent5"/>
      </w:tcPr>
    </w:tblStylePr>
  </w:style>
  <w:style w:type="table" w:styleId="MittleresRaster3-Akzent6">
    <w:name w:val="Medium Grid 3 Accent 6"/>
    <w:basedOn w:val="NormaleTabelle"/>
    <w:uiPriority w:val="69"/>
    <w:rsid w:val="00CB0664"/>
    <w:pPr>
      <w:spacing w:after="0" w:line="240" w:lineRule="auto"/>
    </w:p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9E8F5"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9A6D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9A6D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9A6D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9A6D6" w:themeFill="accent6"/>
      </w:tcPr>
    </w:tblStylePr>
  </w:style>
  <w:style w:type="table" w:styleId="DunkleListe">
    <w:name w:val="Dark List"/>
    <w:basedOn w:val="NormaleTabelle"/>
    <w:uiPriority w:val="70"/>
    <w:rsid w:val="00CB0664"/>
    <w:pPr>
      <w:spacing w:after="0" w:line="240" w:lineRule="auto"/>
    </w:pPr>
    <w:rPr>
      <w:color w:val="FFFFFF" w:themeColor="background1"/>
    </w:rPr>
    <w:tblPr>
      <w:tblStyleRowBandSize w:val="1"/>
      <w:tblStyleColBandSize w:val="1"/>
    </w:tblPr>
    <w:tcPr>
      <w:tcBorders>
        <w:top w:val="nil"/>
        <w:left w:val="nil"/>
        <w:bottom w:val="nil"/>
        <w:right w:val="nil"/>
      </w:tcBorders>
      <w:shd w:val="clear" w:color="auto" w:fill="212450" w:themeFill="text1"/>
    </w:tcPr>
    <w:tblStylePr w:type="firstRow">
      <w:rPr>
        <w:b/>
        <w:bCs/>
      </w:rPr>
      <w:tblPr/>
      <w:tcPr>
        <w:tcBorders>
          <w:top w:val="nil"/>
          <w:left w:val="nil"/>
          <w:bottom w:val="single" w:sz="18" w:space="0" w:color="FFFFFF" w:themeColor="background1"/>
          <w:right w:val="nil"/>
          <w:insideH w:val="nil"/>
          <w:insideV w:val="nil"/>
        </w:tcBorders>
        <w:shd w:val="clear" w:color="auto" w:fill="212450" w:themeFill="text1"/>
      </w:tcPr>
    </w:tblStylePr>
    <w:tblStylePr w:type="lastRow">
      <w:tblPr/>
      <w:tcPr>
        <w:tcBorders>
          <w:top w:val="single" w:sz="18" w:space="0" w:color="FFFFFF" w:themeColor="background1"/>
          <w:left w:val="nil"/>
          <w:bottom w:val="nil"/>
          <w:right w:val="nil"/>
          <w:insideH w:val="nil"/>
          <w:insideV w:val="nil"/>
        </w:tcBorders>
        <w:shd w:val="clear" w:color="auto" w:fill="101127"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181A3B" w:themeFill="text1" w:themeFillShade="BF"/>
      </w:tcPr>
    </w:tblStylePr>
  </w:style>
  <w:style w:type="table" w:styleId="DunkleListe-Akzent1">
    <w:name w:val="Dark List Accent 1"/>
    <w:basedOn w:val="NormaleTabelle"/>
    <w:uiPriority w:val="70"/>
    <w:rsid w:val="00CB0664"/>
    <w:pPr>
      <w:spacing w:after="0" w:line="240" w:lineRule="auto"/>
    </w:pPr>
    <w:rPr>
      <w:color w:val="FFFFFF" w:themeColor="background1"/>
    </w:rPr>
    <w:tblPr>
      <w:tblStyleRowBandSize w:val="1"/>
      <w:tblStyleColBandSize w:val="1"/>
    </w:tblPr>
    <w:tcPr>
      <w:tcBorders>
        <w:top w:val="nil"/>
        <w:left w:val="nil"/>
        <w:bottom w:val="nil"/>
        <w:right w:val="nil"/>
      </w:tcBorders>
      <w:shd w:val="clear" w:color="auto" w:fill="75E08C"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12450" w:themeFill="text1"/>
      </w:tcPr>
    </w:tblStylePr>
    <w:tblStylePr w:type="lastRow">
      <w:tblPr/>
      <w:tcPr>
        <w:tcBorders>
          <w:top w:val="single" w:sz="18" w:space="0" w:color="FFFFFF" w:themeColor="background1"/>
          <w:left w:val="nil"/>
          <w:bottom w:val="nil"/>
          <w:right w:val="nil"/>
          <w:insideH w:val="nil"/>
          <w:insideV w:val="nil"/>
        </w:tcBorders>
        <w:shd w:val="clear" w:color="auto" w:fill="1F8A35"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D051" w:themeFill="accent1" w:themeFillShade="BF"/>
      </w:tcPr>
    </w:tblStylePr>
  </w:style>
  <w:style w:type="table" w:styleId="DunkleListe-Akzent2">
    <w:name w:val="Dark List Accent 2"/>
    <w:basedOn w:val="NormaleTabelle"/>
    <w:uiPriority w:val="70"/>
    <w:rsid w:val="00CB0664"/>
    <w:pPr>
      <w:spacing w:after="0" w:line="240" w:lineRule="auto"/>
    </w:pPr>
    <w:rPr>
      <w:color w:val="FFFFFF" w:themeColor="background1"/>
    </w:rPr>
    <w:tblPr>
      <w:tblStyleRowBandSize w:val="1"/>
      <w:tblStyleColBandSize w:val="1"/>
    </w:tblPr>
    <w:tcPr>
      <w:tcBorders>
        <w:top w:val="nil"/>
        <w:left w:val="nil"/>
        <w:bottom w:val="nil"/>
        <w:right w:val="nil"/>
      </w:tcBorders>
      <w:shd w:val="clear" w:color="auto" w:fill="B78ADA"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212450" w:themeFill="text1"/>
      </w:tcPr>
    </w:tblStylePr>
    <w:tblStylePr w:type="lastRow">
      <w:tblPr/>
      <w:tcPr>
        <w:tcBorders>
          <w:top w:val="single" w:sz="18" w:space="0" w:color="FFFFFF" w:themeColor="background1"/>
          <w:left w:val="nil"/>
          <w:bottom w:val="nil"/>
          <w:right w:val="nil"/>
          <w:insideH w:val="nil"/>
          <w:insideV w:val="nil"/>
        </w:tcBorders>
        <w:shd w:val="clear" w:color="auto" w:fill="5E2A86"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8C45C4" w:themeFill="accent2" w:themeFillShade="BF"/>
      </w:tcPr>
    </w:tblStylePr>
  </w:style>
  <w:style w:type="table" w:styleId="DunkleListe-Akzent3">
    <w:name w:val="Dark List Accent 3"/>
    <w:basedOn w:val="NormaleTabelle"/>
    <w:uiPriority w:val="70"/>
    <w:rsid w:val="00CB0664"/>
    <w:pPr>
      <w:spacing w:after="0" w:line="240" w:lineRule="auto"/>
    </w:pPr>
    <w:rPr>
      <w:color w:val="FFFFFF" w:themeColor="background1"/>
    </w:rPr>
    <w:tblPr>
      <w:tblStyleRowBandSize w:val="1"/>
      <w:tblStyleColBandSize w:val="1"/>
    </w:tblPr>
    <w:tcPr>
      <w:tcBorders>
        <w:top w:val="nil"/>
        <w:left w:val="nil"/>
        <w:bottom w:val="nil"/>
        <w:right w:val="nil"/>
      </w:tcBorders>
      <w:shd w:val="clear" w:color="auto" w:fill="FFE2E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212450" w:themeFill="text1"/>
      </w:tcPr>
    </w:tblStylePr>
    <w:tblStylePr w:type="lastRow">
      <w:tblPr/>
      <w:tcPr>
        <w:tcBorders>
          <w:top w:val="single" w:sz="18" w:space="0" w:color="FFFFFF" w:themeColor="background1"/>
          <w:left w:val="nil"/>
          <w:bottom w:val="nil"/>
          <w:right w:val="nil"/>
          <w:insideH w:val="nil"/>
          <w:insideV w:val="nil"/>
        </w:tcBorders>
        <w:shd w:val="clear" w:color="auto" w:fill="EF0007"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FF696D" w:themeFill="accent3" w:themeFillShade="BF"/>
      </w:tcPr>
    </w:tblStylePr>
  </w:style>
  <w:style w:type="table" w:styleId="DunkleListe-Akzent4">
    <w:name w:val="Dark List Accent 4"/>
    <w:basedOn w:val="NormaleTabelle"/>
    <w:uiPriority w:val="70"/>
    <w:rsid w:val="00CB0664"/>
    <w:pPr>
      <w:spacing w:after="0" w:line="240" w:lineRule="auto"/>
    </w:pPr>
    <w:rPr>
      <w:color w:val="FFFFFF" w:themeColor="background1"/>
    </w:rPr>
    <w:tblPr>
      <w:tblStyleRowBandSize w:val="1"/>
      <w:tblStyleColBandSize w:val="1"/>
    </w:tblPr>
    <w:tcPr>
      <w:tcBorders>
        <w:top w:val="nil"/>
        <w:left w:val="nil"/>
        <w:bottom w:val="nil"/>
        <w:right w:val="nil"/>
      </w:tcBorders>
      <w:shd w:val="clear" w:color="auto" w:fill="E74145"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212450" w:themeFill="text1"/>
      </w:tcPr>
    </w:tblStylePr>
    <w:tblStylePr w:type="lastRow">
      <w:tblPr/>
      <w:tcPr>
        <w:tcBorders>
          <w:top w:val="single" w:sz="18" w:space="0" w:color="FFFFFF" w:themeColor="background1"/>
          <w:left w:val="nil"/>
          <w:bottom w:val="nil"/>
          <w:right w:val="nil"/>
          <w:insideH w:val="nil"/>
          <w:insideV w:val="nil"/>
        </w:tcBorders>
        <w:shd w:val="clear" w:color="auto" w:fill="821013"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C4191D" w:themeFill="accent4" w:themeFillShade="BF"/>
      </w:tcPr>
    </w:tblStylePr>
  </w:style>
  <w:style w:type="table" w:styleId="DunkleListe-Akzent5">
    <w:name w:val="Dark List Accent 5"/>
    <w:basedOn w:val="NormaleTabelle"/>
    <w:uiPriority w:val="70"/>
    <w:rsid w:val="00CB0664"/>
    <w:pPr>
      <w:spacing w:after="0" w:line="240" w:lineRule="auto"/>
    </w:pPr>
    <w:rPr>
      <w:color w:val="FFFFFF" w:themeColor="background1"/>
    </w:rPr>
    <w:tblPr>
      <w:tblStyleRowBandSize w:val="1"/>
      <w:tblStyleColBandSize w:val="1"/>
    </w:tblPr>
    <w:tcPr>
      <w:tcBorders>
        <w:top w:val="nil"/>
        <w:left w:val="nil"/>
        <w:bottom w:val="nil"/>
        <w:right w:val="nil"/>
      </w:tcBorders>
      <w:shd w:val="clear" w:color="auto" w:fill="FFF3C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212450" w:themeFill="text1"/>
      </w:tcPr>
    </w:tblStylePr>
    <w:tblStylePr w:type="lastRow">
      <w:tblPr/>
      <w:tcPr>
        <w:tcBorders>
          <w:top w:val="single" w:sz="18" w:space="0" w:color="FFFFFF" w:themeColor="background1"/>
          <w:left w:val="nil"/>
          <w:bottom w:val="nil"/>
          <w:right w:val="nil"/>
          <w:insideH w:val="nil"/>
          <w:insideV w:val="nil"/>
        </w:tcBorders>
        <w:shd w:val="clear" w:color="auto" w:fill="E5A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FFD65A" w:themeFill="accent5" w:themeFillShade="BF"/>
      </w:tcPr>
    </w:tblStylePr>
  </w:style>
  <w:style w:type="table" w:styleId="DunkleListe-Akzent6">
    <w:name w:val="Dark List Accent 6"/>
    <w:basedOn w:val="NormaleTabelle"/>
    <w:uiPriority w:val="70"/>
    <w:rsid w:val="00CB0664"/>
    <w:pPr>
      <w:spacing w:after="0" w:line="240" w:lineRule="auto"/>
    </w:pPr>
    <w:rPr>
      <w:color w:val="FFFFFF" w:themeColor="background1"/>
    </w:rPr>
    <w:tblPr>
      <w:tblStyleRowBandSize w:val="1"/>
      <w:tblStyleColBandSize w:val="1"/>
    </w:tblPr>
    <w:tcPr>
      <w:tcBorders>
        <w:top w:val="nil"/>
        <w:left w:val="nil"/>
        <w:bottom w:val="nil"/>
        <w:right w:val="nil"/>
      </w:tcBorders>
      <w:shd w:val="clear" w:color="auto" w:fill="69A6D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212450" w:themeFill="text1"/>
      </w:tcPr>
    </w:tblStylePr>
    <w:tblStylePr w:type="lastRow">
      <w:tblPr/>
      <w:tcPr>
        <w:tcBorders>
          <w:top w:val="single" w:sz="18" w:space="0" w:color="FFFFFF" w:themeColor="background1"/>
          <w:left w:val="nil"/>
          <w:bottom w:val="nil"/>
          <w:right w:val="nil"/>
          <w:insideH w:val="nil"/>
          <w:insideV w:val="nil"/>
        </w:tcBorders>
        <w:shd w:val="clear" w:color="auto" w:fill="22547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37FBB" w:themeFill="accent6" w:themeFillShade="BF"/>
      </w:tcPr>
    </w:tblStylePr>
  </w:style>
  <w:style w:type="table" w:styleId="FarbigeSchattierung">
    <w:name w:val="Colorful Shading"/>
    <w:basedOn w:val="NormaleTabelle"/>
    <w:uiPriority w:val="71"/>
    <w:rsid w:val="00CB0664"/>
    <w:pPr>
      <w:spacing w:after="0" w:line="240" w:lineRule="auto"/>
    </w:pPr>
    <w:rPr>
      <w:color w:val="212450" w:themeColor="text1"/>
    </w:rPr>
    <w:tblPr>
      <w:tblStyleRowBandSize w:val="1"/>
      <w:tblStyleColBandSize w:val="1"/>
    </w:tblPr>
    <w:tcPr>
      <w:tcBorders>
        <w:top w:val="nil"/>
        <w:left w:val="nil"/>
        <w:bottom w:val="nil"/>
        <w:right w:val="nil"/>
      </w:tcBorders>
      <w:shd w:val="clear" w:color="auto" w:fill="E3E4F3" w:themeFill="text1" w:themeFillTint="19"/>
    </w:tcPr>
    <w:tblStylePr w:type="firstRow">
      <w:rPr>
        <w:b/>
        <w:bCs/>
      </w:rPr>
      <w:tblPr/>
      <w:tcPr>
        <w:tcBorders>
          <w:top w:val="nil"/>
          <w:left w:val="nil"/>
          <w:bottom w:val="single" w:sz="24" w:space="0" w:color="B78AD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3152F" w:themeFill="text1" w:themeFillShade="99"/>
      </w:tcPr>
    </w:tblStylePr>
    <w:tblStylePr w:type="firstCol">
      <w:rPr>
        <w:color w:val="FFFFFF" w:themeColor="background1"/>
      </w:rPr>
      <w:tblPr/>
      <w:tcPr>
        <w:tcBorders>
          <w:top w:val="nil"/>
          <w:left w:val="nil"/>
          <w:bottom w:val="nil"/>
          <w:right w:val="nil"/>
          <w:insideH w:val="single" w:sz="4" w:space="0" w:color="13152F" w:themeColor="text1" w:themeShade="99"/>
          <w:insideV w:val="nil"/>
        </w:tcBorders>
        <w:shd w:val="clear" w:color="auto" w:fill="13152F" w:themeFill="text1" w:themeFillShade="99"/>
      </w:tcPr>
    </w:tblStylePr>
    <w:tblStylePr w:type="lastCol">
      <w:rPr>
        <w:color w:val="FFFFFF" w:themeColor="background1"/>
      </w:rPr>
    </w:tblStylePr>
    <w:tblStylePr w:type="neCell">
      <w:rPr>
        <w:color w:val="212450" w:themeColor="text1"/>
      </w:rPr>
    </w:tblStylePr>
    <w:tblStylePr w:type="nwCell">
      <w:rPr>
        <w:color w:val="212450" w:themeColor="text1"/>
      </w:rPr>
    </w:tblStylePr>
  </w:style>
  <w:style w:type="table" w:styleId="FarbigeSchattierung-Akzent1">
    <w:name w:val="Colorful Shading Accent 1"/>
    <w:basedOn w:val="NormaleTabelle"/>
    <w:uiPriority w:val="71"/>
    <w:rsid w:val="00CB0664"/>
    <w:pPr>
      <w:spacing w:after="0" w:line="240" w:lineRule="auto"/>
    </w:pPr>
    <w:rPr>
      <w:color w:val="212450" w:themeColor="text1"/>
    </w:rPr>
    <w:tblPr>
      <w:tblStyleRowBandSize w:val="1"/>
      <w:tblStyleColBandSize w:val="1"/>
    </w:tblPr>
    <w:tcPr>
      <w:tcBorders>
        <w:top w:val="nil"/>
        <w:left w:val="nil"/>
        <w:bottom w:val="nil"/>
        <w:right w:val="nil"/>
      </w:tcBorders>
      <w:shd w:val="clear" w:color="auto" w:fill="F1FCF3" w:themeFill="accent1" w:themeFillTint="19"/>
    </w:tcPr>
    <w:tblStylePr w:type="firstRow">
      <w:rPr>
        <w:b/>
        <w:bCs/>
      </w:rPr>
      <w:tblPr/>
      <w:tcPr>
        <w:tcBorders>
          <w:top w:val="nil"/>
          <w:left w:val="nil"/>
          <w:bottom w:val="single" w:sz="24" w:space="0" w:color="B78AD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A640" w:themeFill="accent1" w:themeFillShade="99"/>
      </w:tcPr>
    </w:tblStylePr>
    <w:tblStylePr w:type="firstCol">
      <w:rPr>
        <w:color w:val="FFFFFF" w:themeColor="background1"/>
      </w:rPr>
      <w:tblPr/>
      <w:tcPr>
        <w:tcBorders>
          <w:top w:val="nil"/>
          <w:left w:val="nil"/>
          <w:bottom w:val="nil"/>
          <w:right w:val="nil"/>
          <w:insideH w:val="single" w:sz="4" w:space="0" w:color="25A640" w:themeColor="accent1" w:themeShade="99"/>
          <w:insideV w:val="nil"/>
        </w:tcBorders>
        <w:shd w:val="clear" w:color="auto" w:fill="25A640" w:themeFill="accent1" w:themeFillShade="99"/>
      </w:tcPr>
    </w:tblStylePr>
    <w:tblStylePr w:type="lastCol">
      <w:rPr>
        <w:color w:val="FFFFFF" w:themeColor="background1"/>
      </w:rPr>
    </w:tblStylePr>
    <w:tblStylePr w:type="neCell">
      <w:rPr>
        <w:color w:val="212450" w:themeColor="text1"/>
      </w:rPr>
    </w:tblStylePr>
    <w:tblStylePr w:type="nwCell">
      <w:rPr>
        <w:color w:val="212450" w:themeColor="text1"/>
      </w:rPr>
    </w:tblStylePr>
  </w:style>
  <w:style w:type="table" w:styleId="FarbigeSchattierung-Akzent2">
    <w:name w:val="Colorful Shading Accent 2"/>
    <w:basedOn w:val="NormaleTabelle"/>
    <w:uiPriority w:val="71"/>
    <w:rsid w:val="00CB0664"/>
    <w:pPr>
      <w:spacing w:after="0" w:line="240" w:lineRule="auto"/>
    </w:pPr>
    <w:rPr>
      <w:color w:val="212450" w:themeColor="text1"/>
    </w:rPr>
    <w:tblPr>
      <w:tblStyleRowBandSize w:val="1"/>
      <w:tblStyleColBandSize w:val="1"/>
    </w:tblPr>
    <w:tcPr>
      <w:tcBorders>
        <w:top w:val="nil"/>
        <w:left w:val="nil"/>
        <w:bottom w:val="nil"/>
        <w:right w:val="nil"/>
      </w:tcBorders>
      <w:shd w:val="clear" w:color="auto" w:fill="F7F3FB" w:themeFill="accent2" w:themeFillTint="19"/>
    </w:tcPr>
    <w:tblStylePr w:type="firstRow">
      <w:rPr>
        <w:b/>
        <w:bCs/>
      </w:rPr>
      <w:tblPr/>
      <w:tcPr>
        <w:tcBorders>
          <w:top w:val="nil"/>
          <w:left w:val="nil"/>
          <w:bottom w:val="single" w:sz="24" w:space="0" w:color="B78AD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133A2" w:themeFill="accent2" w:themeFillShade="99"/>
      </w:tcPr>
    </w:tblStylePr>
    <w:tblStylePr w:type="firstCol">
      <w:rPr>
        <w:color w:val="FFFFFF" w:themeColor="background1"/>
      </w:rPr>
      <w:tblPr/>
      <w:tcPr>
        <w:tcBorders>
          <w:top w:val="nil"/>
          <w:left w:val="nil"/>
          <w:bottom w:val="nil"/>
          <w:right w:val="nil"/>
          <w:insideH w:val="single" w:sz="4" w:space="0" w:color="7133A2" w:themeColor="accent2" w:themeShade="99"/>
          <w:insideV w:val="nil"/>
        </w:tcBorders>
        <w:shd w:val="clear" w:color="auto" w:fill="7133A2" w:themeFill="accent2" w:themeFillShade="99"/>
      </w:tcPr>
    </w:tblStylePr>
    <w:tblStylePr w:type="lastCol">
      <w:rPr>
        <w:color w:val="FFFFFF" w:themeColor="background1"/>
      </w:rPr>
    </w:tblStylePr>
    <w:tblStylePr w:type="neCell">
      <w:rPr>
        <w:color w:val="212450" w:themeColor="text1"/>
      </w:rPr>
    </w:tblStylePr>
    <w:tblStylePr w:type="nwCell">
      <w:rPr>
        <w:color w:val="212450" w:themeColor="text1"/>
      </w:rPr>
    </w:tblStylePr>
  </w:style>
  <w:style w:type="table" w:styleId="FarbigeSchattierung-Akzent3">
    <w:name w:val="Colorful Shading Accent 3"/>
    <w:basedOn w:val="NormaleTabelle"/>
    <w:uiPriority w:val="71"/>
    <w:rsid w:val="00CB0664"/>
    <w:pPr>
      <w:spacing w:after="0" w:line="240" w:lineRule="auto"/>
    </w:pPr>
    <w:rPr>
      <w:color w:val="212450" w:themeColor="text1"/>
    </w:rPr>
    <w:tblPr>
      <w:tblStyleRowBandSize w:val="1"/>
      <w:tblStyleColBandSize w:val="1"/>
    </w:tblPr>
    <w:tcPr>
      <w:tcBorders>
        <w:top w:val="nil"/>
        <w:left w:val="nil"/>
        <w:bottom w:val="nil"/>
        <w:right w:val="nil"/>
      </w:tcBorders>
      <w:shd w:val="clear" w:color="auto" w:fill="FFFCFC" w:themeFill="accent3" w:themeFillTint="19"/>
    </w:tcPr>
    <w:tblStylePr w:type="firstRow">
      <w:rPr>
        <w:b/>
        <w:bCs/>
      </w:rPr>
      <w:tblPr/>
      <w:tcPr>
        <w:tcBorders>
          <w:top w:val="nil"/>
          <w:left w:val="nil"/>
          <w:bottom w:val="single" w:sz="24" w:space="0" w:color="E74145"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FF2128" w:themeFill="accent3" w:themeFillShade="99"/>
      </w:tcPr>
    </w:tblStylePr>
    <w:tblStylePr w:type="firstCol">
      <w:rPr>
        <w:color w:val="FFFFFF" w:themeColor="background1"/>
      </w:rPr>
      <w:tblPr/>
      <w:tcPr>
        <w:tcBorders>
          <w:top w:val="nil"/>
          <w:left w:val="nil"/>
          <w:bottom w:val="nil"/>
          <w:right w:val="nil"/>
          <w:insideH w:val="single" w:sz="4" w:space="0" w:color="FF2128" w:themeColor="accent3" w:themeShade="99"/>
          <w:insideV w:val="nil"/>
        </w:tcBorders>
        <w:shd w:val="clear" w:color="auto" w:fill="FF2128" w:themeFill="accent3" w:themeFillShade="99"/>
      </w:tcPr>
    </w:tblStylePr>
    <w:tblStylePr w:type="lastCol">
      <w:rPr>
        <w:color w:val="FFFFFF" w:themeColor="background1"/>
      </w:rPr>
    </w:tblStylePr>
  </w:style>
  <w:style w:type="table" w:styleId="FarbigeSchattierung-Akzent4">
    <w:name w:val="Colorful Shading Accent 4"/>
    <w:basedOn w:val="NormaleTabelle"/>
    <w:uiPriority w:val="71"/>
    <w:rsid w:val="00CB0664"/>
    <w:pPr>
      <w:spacing w:after="0" w:line="240" w:lineRule="auto"/>
    </w:pPr>
    <w:rPr>
      <w:color w:val="212450" w:themeColor="text1"/>
    </w:rPr>
    <w:tblPr>
      <w:tblStyleRowBandSize w:val="1"/>
      <w:tblStyleColBandSize w:val="1"/>
    </w:tblPr>
    <w:tcPr>
      <w:tcBorders>
        <w:top w:val="nil"/>
        <w:left w:val="nil"/>
        <w:bottom w:val="nil"/>
        <w:right w:val="nil"/>
      </w:tcBorders>
      <w:shd w:val="clear" w:color="auto" w:fill="FCECEC" w:themeFill="accent4" w:themeFillTint="19"/>
    </w:tcPr>
    <w:tblStylePr w:type="firstRow">
      <w:rPr>
        <w:b/>
        <w:bCs/>
      </w:rPr>
      <w:tblPr/>
      <w:tcPr>
        <w:tcBorders>
          <w:top w:val="nil"/>
          <w:left w:val="nil"/>
          <w:bottom w:val="single" w:sz="24" w:space="0" w:color="FFE2E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1417" w:themeFill="accent4" w:themeFillShade="99"/>
      </w:tcPr>
    </w:tblStylePr>
    <w:tblStylePr w:type="firstCol">
      <w:rPr>
        <w:color w:val="FFFFFF" w:themeColor="background1"/>
      </w:rPr>
      <w:tblPr/>
      <w:tcPr>
        <w:tcBorders>
          <w:top w:val="nil"/>
          <w:left w:val="nil"/>
          <w:bottom w:val="nil"/>
          <w:right w:val="nil"/>
          <w:insideH w:val="single" w:sz="4" w:space="0" w:color="9D1417" w:themeColor="accent4" w:themeShade="99"/>
          <w:insideV w:val="nil"/>
        </w:tcBorders>
        <w:shd w:val="clear" w:color="auto" w:fill="9D1417" w:themeFill="accent4" w:themeFillShade="99"/>
      </w:tcPr>
    </w:tblStylePr>
    <w:tblStylePr w:type="lastCol">
      <w:rPr>
        <w:color w:val="FFFFFF" w:themeColor="background1"/>
      </w:rPr>
    </w:tblStylePr>
    <w:tblStylePr w:type="neCell">
      <w:rPr>
        <w:color w:val="212450" w:themeColor="text1"/>
      </w:rPr>
    </w:tblStylePr>
    <w:tblStylePr w:type="nwCell">
      <w:rPr>
        <w:color w:val="212450" w:themeColor="text1"/>
      </w:rPr>
    </w:tblStylePr>
  </w:style>
  <w:style w:type="table" w:styleId="FarbigeSchattierung-Akzent5">
    <w:name w:val="Colorful Shading Accent 5"/>
    <w:basedOn w:val="NormaleTabelle"/>
    <w:uiPriority w:val="71"/>
    <w:rsid w:val="00CB0664"/>
    <w:pPr>
      <w:spacing w:after="0" w:line="240" w:lineRule="auto"/>
    </w:pPr>
    <w:rPr>
      <w:color w:val="212450" w:themeColor="text1"/>
    </w:rPr>
    <w:tblPr>
      <w:tblStyleRowBandSize w:val="1"/>
      <w:tblStyleColBandSize w:val="1"/>
    </w:tblPr>
    <w:tcPr>
      <w:tcBorders>
        <w:top w:val="nil"/>
        <w:left w:val="nil"/>
        <w:bottom w:val="nil"/>
        <w:right w:val="nil"/>
      </w:tcBorders>
      <w:shd w:val="clear" w:color="auto" w:fill="FFFDFA" w:themeFill="accent5" w:themeFillTint="19"/>
    </w:tcPr>
    <w:tblStylePr w:type="firstRow">
      <w:rPr>
        <w:b/>
        <w:bCs/>
      </w:rPr>
      <w:tblPr/>
      <w:tcPr>
        <w:tcBorders>
          <w:top w:val="nil"/>
          <w:left w:val="nil"/>
          <w:bottom w:val="single" w:sz="24" w:space="0" w:color="69A6D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FFC515" w:themeFill="accent5" w:themeFillShade="99"/>
      </w:tcPr>
    </w:tblStylePr>
    <w:tblStylePr w:type="firstCol">
      <w:rPr>
        <w:color w:val="FFFFFF" w:themeColor="background1"/>
      </w:rPr>
      <w:tblPr/>
      <w:tcPr>
        <w:tcBorders>
          <w:top w:val="nil"/>
          <w:left w:val="nil"/>
          <w:bottom w:val="nil"/>
          <w:right w:val="nil"/>
          <w:insideH w:val="single" w:sz="4" w:space="0" w:color="FFC515" w:themeColor="accent5" w:themeShade="99"/>
          <w:insideV w:val="nil"/>
        </w:tcBorders>
        <w:shd w:val="clear" w:color="auto" w:fill="FFC515" w:themeFill="accent5" w:themeFillShade="99"/>
      </w:tcPr>
    </w:tblStylePr>
    <w:tblStylePr w:type="lastCol">
      <w:rPr>
        <w:color w:val="FFFFFF" w:themeColor="background1"/>
      </w:rPr>
    </w:tblStylePr>
    <w:tblStylePr w:type="neCell">
      <w:rPr>
        <w:color w:val="212450" w:themeColor="text1"/>
      </w:rPr>
    </w:tblStylePr>
    <w:tblStylePr w:type="nwCell">
      <w:rPr>
        <w:color w:val="212450" w:themeColor="text1"/>
      </w:rPr>
    </w:tblStylePr>
  </w:style>
  <w:style w:type="table" w:styleId="FarbigeSchattierung-Akzent6">
    <w:name w:val="Colorful Shading Accent 6"/>
    <w:basedOn w:val="NormaleTabelle"/>
    <w:uiPriority w:val="71"/>
    <w:rsid w:val="00CB0664"/>
    <w:pPr>
      <w:spacing w:after="0" w:line="240" w:lineRule="auto"/>
    </w:pPr>
    <w:rPr>
      <w:color w:val="212450" w:themeColor="text1"/>
    </w:rPr>
    <w:tblPr>
      <w:tblStyleRowBandSize w:val="1"/>
      <w:tblStyleColBandSize w:val="1"/>
    </w:tblPr>
    <w:tcPr>
      <w:tcBorders>
        <w:top w:val="nil"/>
        <w:left w:val="nil"/>
        <w:bottom w:val="nil"/>
        <w:right w:val="nil"/>
      </w:tcBorders>
      <w:shd w:val="clear" w:color="auto" w:fill="F0F6FB" w:themeFill="accent6" w:themeFillTint="19"/>
    </w:tcPr>
    <w:tblStylePr w:type="firstRow">
      <w:rPr>
        <w:b/>
        <w:bCs/>
      </w:rPr>
      <w:tblPr/>
      <w:tcPr>
        <w:tcBorders>
          <w:top w:val="nil"/>
          <w:left w:val="nil"/>
          <w:bottom w:val="single" w:sz="24" w:space="0" w:color="FFF3C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96596" w:themeFill="accent6" w:themeFillShade="99"/>
      </w:tcPr>
    </w:tblStylePr>
    <w:tblStylePr w:type="firstCol">
      <w:rPr>
        <w:color w:val="FFFFFF" w:themeColor="background1"/>
      </w:rPr>
      <w:tblPr/>
      <w:tcPr>
        <w:tcBorders>
          <w:top w:val="nil"/>
          <w:left w:val="nil"/>
          <w:bottom w:val="nil"/>
          <w:right w:val="nil"/>
          <w:insideH w:val="single" w:sz="4" w:space="0" w:color="296596" w:themeColor="accent6" w:themeShade="99"/>
          <w:insideV w:val="nil"/>
        </w:tcBorders>
        <w:shd w:val="clear" w:color="auto" w:fill="296596" w:themeFill="accent6" w:themeFillShade="99"/>
      </w:tcPr>
    </w:tblStylePr>
    <w:tblStylePr w:type="lastCol">
      <w:rPr>
        <w:color w:val="FFFFFF" w:themeColor="background1"/>
      </w:rPr>
    </w:tblStylePr>
    <w:tblStylePr w:type="neCell">
      <w:rPr>
        <w:color w:val="212450" w:themeColor="text1"/>
      </w:rPr>
    </w:tblStylePr>
    <w:tblStylePr w:type="nwCell">
      <w:rPr>
        <w:color w:val="212450" w:themeColor="text1"/>
      </w:rPr>
    </w:tblStylePr>
  </w:style>
  <w:style w:type="table" w:styleId="FarbigeListe">
    <w:name w:val="Colorful List"/>
    <w:basedOn w:val="NormaleTabelle"/>
    <w:uiPriority w:val="72"/>
    <w:rsid w:val="00CB0664"/>
    <w:pPr>
      <w:spacing w:after="0" w:line="240" w:lineRule="auto"/>
    </w:pPr>
    <w:rPr>
      <w:color w:val="212450" w:themeColor="text1"/>
    </w:rPr>
    <w:tblPr>
      <w:tblStyleRowBandSize w:val="1"/>
      <w:tblStyleColBandSize w:val="1"/>
    </w:tblPr>
    <w:tcPr>
      <w:shd w:val="clear" w:color="auto" w:fill="E3E4F3" w:themeFill="text1" w:themeFillTint="19"/>
    </w:tcPr>
    <w:tblStylePr w:type="firstRow">
      <w:rPr>
        <w:b/>
        <w:bCs/>
        <w:color w:val="FFFFFF" w:themeColor="background1"/>
      </w:rPr>
      <w:tblPr/>
      <w:tcPr>
        <w:tcBorders>
          <w:bottom w:val="single" w:sz="12" w:space="0" w:color="FFFFFF" w:themeColor="background1"/>
        </w:tcBorders>
        <w:shd w:val="clear" w:color="auto" w:fill="9553C8" w:themeFill="accent2" w:themeFillShade="CC"/>
      </w:tcPr>
    </w:tblStylePr>
    <w:tblStylePr w:type="lastRow">
      <w:rPr>
        <w:b/>
        <w:bCs/>
        <w:color w:val="9553C8" w:themeColor="accent2" w:themeShade="CC"/>
      </w:rPr>
      <w:tblPr/>
      <w:tcPr>
        <w:tcBorders>
          <w:top w:val="single" w:sz="12" w:space="0" w:color="21245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9BBE2" w:themeFill="text1" w:themeFillTint="3F"/>
      </w:tcPr>
    </w:tblStylePr>
  </w:style>
  <w:style w:type="table" w:styleId="FarbigeListe-Akzent1">
    <w:name w:val="Colorful List Accent 1"/>
    <w:basedOn w:val="NormaleTabelle"/>
    <w:uiPriority w:val="72"/>
    <w:rsid w:val="00CB0664"/>
    <w:pPr>
      <w:spacing w:after="0" w:line="240" w:lineRule="auto"/>
    </w:pPr>
    <w:rPr>
      <w:color w:val="212450" w:themeColor="text1"/>
    </w:rPr>
    <w:tblPr>
      <w:tblStyleRowBandSize w:val="1"/>
      <w:tblStyleColBandSize w:val="1"/>
    </w:tblPr>
    <w:tcPr>
      <w:shd w:val="clear" w:color="auto" w:fill="F1FCF3" w:themeFill="accent1" w:themeFillTint="19"/>
    </w:tcPr>
    <w:tblStylePr w:type="firstRow">
      <w:rPr>
        <w:b/>
        <w:bCs/>
        <w:color w:val="FFFFFF" w:themeColor="background1"/>
      </w:rPr>
      <w:tblPr/>
      <w:tcPr>
        <w:tcBorders>
          <w:bottom w:val="single" w:sz="12" w:space="0" w:color="FFFFFF" w:themeColor="background1"/>
        </w:tcBorders>
        <w:shd w:val="clear" w:color="auto" w:fill="9553C8" w:themeFill="accent2" w:themeFillShade="CC"/>
      </w:tcPr>
    </w:tblStylePr>
    <w:tblStylePr w:type="lastRow">
      <w:rPr>
        <w:b/>
        <w:bCs/>
        <w:color w:val="9553C8" w:themeColor="accent2" w:themeShade="CC"/>
      </w:rPr>
      <w:tblPr/>
      <w:tcPr>
        <w:tcBorders>
          <w:top w:val="single" w:sz="12" w:space="0" w:color="21245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CF7E2" w:themeFill="accent1" w:themeFillTint="3F"/>
      </w:tcPr>
    </w:tblStylePr>
  </w:style>
  <w:style w:type="table" w:styleId="FarbigeListe-Akzent2">
    <w:name w:val="Colorful List Accent 2"/>
    <w:basedOn w:val="NormaleTabelle"/>
    <w:uiPriority w:val="72"/>
    <w:rsid w:val="00CB0664"/>
    <w:pPr>
      <w:spacing w:after="0" w:line="240" w:lineRule="auto"/>
    </w:pPr>
    <w:rPr>
      <w:color w:val="212450" w:themeColor="text1"/>
    </w:rPr>
    <w:tblPr>
      <w:tblStyleRowBandSize w:val="1"/>
      <w:tblStyleColBandSize w:val="1"/>
    </w:tblPr>
    <w:tcPr>
      <w:shd w:val="clear" w:color="auto" w:fill="F7F3FB" w:themeFill="accent2" w:themeFillTint="19"/>
    </w:tcPr>
    <w:tblStylePr w:type="firstRow">
      <w:rPr>
        <w:b/>
        <w:bCs/>
        <w:color w:val="FFFFFF" w:themeColor="background1"/>
      </w:rPr>
      <w:tblPr/>
      <w:tcPr>
        <w:tcBorders>
          <w:bottom w:val="single" w:sz="12" w:space="0" w:color="FFFFFF" w:themeColor="background1"/>
        </w:tcBorders>
        <w:shd w:val="clear" w:color="auto" w:fill="9553C8" w:themeFill="accent2" w:themeFillShade="CC"/>
      </w:tcPr>
    </w:tblStylePr>
    <w:tblStylePr w:type="lastRow">
      <w:rPr>
        <w:b/>
        <w:bCs/>
        <w:color w:val="9553C8" w:themeColor="accent2" w:themeShade="CC"/>
      </w:rPr>
      <w:tblPr/>
      <w:tcPr>
        <w:tcBorders>
          <w:top w:val="single" w:sz="12" w:space="0" w:color="21245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DE1F5" w:themeFill="accent2" w:themeFillTint="3F"/>
      </w:tcPr>
    </w:tblStylePr>
  </w:style>
  <w:style w:type="table" w:styleId="FarbigeListe-Akzent3">
    <w:name w:val="Colorful List Accent 3"/>
    <w:basedOn w:val="NormaleTabelle"/>
    <w:uiPriority w:val="72"/>
    <w:rsid w:val="00CB0664"/>
    <w:pPr>
      <w:spacing w:after="0" w:line="240" w:lineRule="auto"/>
    </w:pPr>
    <w:rPr>
      <w:color w:val="212450" w:themeColor="text1"/>
    </w:rPr>
    <w:tblPr>
      <w:tblStyleRowBandSize w:val="1"/>
      <w:tblStyleColBandSize w:val="1"/>
    </w:tblPr>
    <w:tcPr>
      <w:shd w:val="clear" w:color="auto" w:fill="FFFCFC" w:themeFill="accent3" w:themeFillTint="19"/>
    </w:tcPr>
    <w:tblStylePr w:type="firstRow">
      <w:rPr>
        <w:b/>
        <w:bCs/>
        <w:color w:val="FFFFFF" w:themeColor="background1"/>
      </w:rPr>
      <w:tblPr/>
      <w:tcPr>
        <w:tcBorders>
          <w:bottom w:val="single" w:sz="12" w:space="0" w:color="FFFFFF" w:themeColor="background1"/>
        </w:tcBorders>
        <w:shd w:val="clear" w:color="auto" w:fill="D21A1E" w:themeFill="accent4" w:themeFillShade="CC"/>
      </w:tcPr>
    </w:tblStylePr>
    <w:tblStylePr w:type="lastRow">
      <w:rPr>
        <w:b/>
        <w:bCs/>
        <w:color w:val="D21A1E" w:themeColor="accent4" w:themeShade="CC"/>
      </w:rPr>
      <w:tblPr/>
      <w:tcPr>
        <w:tcBorders>
          <w:top w:val="single" w:sz="12" w:space="0" w:color="21245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7F7" w:themeFill="accent3" w:themeFillTint="3F"/>
      </w:tcPr>
    </w:tblStylePr>
  </w:style>
  <w:style w:type="table" w:styleId="FarbigeListe-Akzent4">
    <w:name w:val="Colorful List Accent 4"/>
    <w:basedOn w:val="NormaleTabelle"/>
    <w:uiPriority w:val="72"/>
    <w:rsid w:val="00CB0664"/>
    <w:pPr>
      <w:spacing w:after="0" w:line="240" w:lineRule="auto"/>
    </w:pPr>
    <w:rPr>
      <w:color w:val="212450" w:themeColor="text1"/>
    </w:rPr>
    <w:tblPr>
      <w:tblStyleRowBandSize w:val="1"/>
      <w:tblStyleColBandSize w:val="1"/>
    </w:tblPr>
    <w:tcPr>
      <w:shd w:val="clear" w:color="auto" w:fill="FCECEC" w:themeFill="accent4" w:themeFillTint="19"/>
    </w:tcPr>
    <w:tblStylePr w:type="firstRow">
      <w:rPr>
        <w:b/>
        <w:bCs/>
        <w:color w:val="FFFFFF" w:themeColor="background1"/>
      </w:rPr>
      <w:tblPr/>
      <w:tcPr>
        <w:tcBorders>
          <w:bottom w:val="single" w:sz="12" w:space="0" w:color="FFFFFF" w:themeColor="background1"/>
        </w:tcBorders>
        <w:shd w:val="clear" w:color="auto" w:fill="FF8185" w:themeFill="accent3" w:themeFillShade="CC"/>
      </w:tcPr>
    </w:tblStylePr>
    <w:tblStylePr w:type="lastRow">
      <w:rPr>
        <w:b/>
        <w:bCs/>
        <w:color w:val="FF8185" w:themeColor="accent3" w:themeShade="CC"/>
      </w:rPr>
      <w:tblPr/>
      <w:tcPr>
        <w:tcBorders>
          <w:top w:val="single" w:sz="12" w:space="0" w:color="21245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FD0" w:themeFill="accent4" w:themeFillTint="3F"/>
      </w:tcPr>
    </w:tblStylePr>
  </w:style>
  <w:style w:type="table" w:styleId="FarbigeListe-Akzent5">
    <w:name w:val="Colorful List Accent 5"/>
    <w:basedOn w:val="NormaleTabelle"/>
    <w:uiPriority w:val="72"/>
    <w:rsid w:val="00CB0664"/>
    <w:pPr>
      <w:spacing w:after="0" w:line="240" w:lineRule="auto"/>
    </w:pPr>
    <w:rPr>
      <w:color w:val="212450" w:themeColor="text1"/>
    </w:rPr>
    <w:tblPr>
      <w:tblStyleRowBandSize w:val="1"/>
      <w:tblStyleColBandSize w:val="1"/>
    </w:tblPr>
    <w:tcPr>
      <w:shd w:val="clear" w:color="auto" w:fill="FFFDFA" w:themeFill="accent5" w:themeFillTint="19"/>
    </w:tcPr>
    <w:tblStylePr w:type="firstRow">
      <w:rPr>
        <w:b/>
        <w:bCs/>
        <w:color w:val="FFFFFF" w:themeColor="background1"/>
      </w:rPr>
      <w:tblPr/>
      <w:tcPr>
        <w:tcBorders>
          <w:bottom w:val="single" w:sz="12" w:space="0" w:color="FFFFFF" w:themeColor="background1"/>
        </w:tcBorders>
        <w:shd w:val="clear" w:color="auto" w:fill="3687C8" w:themeFill="accent6" w:themeFillShade="CC"/>
      </w:tcPr>
    </w:tblStylePr>
    <w:tblStylePr w:type="lastRow">
      <w:rPr>
        <w:b/>
        <w:bCs/>
        <w:color w:val="3687C8" w:themeColor="accent6" w:themeShade="CC"/>
      </w:rPr>
      <w:tblPr/>
      <w:tcPr>
        <w:tcBorders>
          <w:top w:val="single" w:sz="12" w:space="0" w:color="21245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BF2" w:themeFill="accent5" w:themeFillTint="3F"/>
      </w:tcPr>
    </w:tblStylePr>
  </w:style>
  <w:style w:type="table" w:styleId="FarbigeListe-Akzent6">
    <w:name w:val="Colorful List Accent 6"/>
    <w:basedOn w:val="NormaleTabelle"/>
    <w:uiPriority w:val="72"/>
    <w:rsid w:val="00CB0664"/>
    <w:pPr>
      <w:spacing w:after="0" w:line="240" w:lineRule="auto"/>
    </w:pPr>
    <w:rPr>
      <w:color w:val="212450" w:themeColor="text1"/>
    </w:rPr>
    <w:tblPr>
      <w:tblStyleRowBandSize w:val="1"/>
      <w:tblStyleColBandSize w:val="1"/>
    </w:tblPr>
    <w:tcPr>
      <w:shd w:val="clear" w:color="auto" w:fill="F0F6FB" w:themeFill="accent6" w:themeFillTint="19"/>
    </w:tcPr>
    <w:tblStylePr w:type="firstRow">
      <w:rPr>
        <w:b/>
        <w:bCs/>
        <w:color w:val="FFFFFF" w:themeColor="background1"/>
      </w:rPr>
      <w:tblPr/>
      <w:tcPr>
        <w:tcBorders>
          <w:bottom w:val="single" w:sz="12" w:space="0" w:color="FFFFFF" w:themeColor="background1"/>
        </w:tcBorders>
        <w:shd w:val="clear" w:color="auto" w:fill="FFDC71" w:themeFill="accent5" w:themeFillShade="CC"/>
      </w:tcPr>
    </w:tblStylePr>
    <w:tblStylePr w:type="lastRow">
      <w:rPr>
        <w:b/>
        <w:bCs/>
        <w:color w:val="FFDC71" w:themeColor="accent5" w:themeShade="CC"/>
      </w:rPr>
      <w:tblPr/>
      <w:tcPr>
        <w:tcBorders>
          <w:top w:val="single" w:sz="12" w:space="0" w:color="21245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9E8F5" w:themeFill="accent6" w:themeFillTint="3F"/>
      </w:tcPr>
    </w:tblStylePr>
  </w:style>
  <w:style w:type="table" w:styleId="FarbigesRaster">
    <w:name w:val="Colorful Grid"/>
    <w:basedOn w:val="NormaleTabelle"/>
    <w:uiPriority w:val="73"/>
    <w:rsid w:val="00CB0664"/>
    <w:pPr>
      <w:spacing w:after="0" w:line="240" w:lineRule="auto"/>
    </w:pPr>
    <w:rPr>
      <w:color w:val="212450" w:themeColor="text1"/>
    </w:rPr>
    <w:tblPr>
      <w:tblStyleRowBandSize w:val="1"/>
      <w:tblStyleColBandSize w:val="1"/>
    </w:tblPr>
    <w:tcPr>
      <w:shd w:val="clear" w:color="auto" w:fill="C6C8E7" w:themeFill="text1" w:themeFillTint="33"/>
    </w:tcPr>
    <w:tblStylePr w:type="firstRow">
      <w:rPr>
        <w:b/>
        <w:bCs/>
      </w:rPr>
      <w:tblPr/>
      <w:tcPr>
        <w:shd w:val="clear" w:color="auto" w:fill="8E92D0" w:themeFill="text1" w:themeFillTint="66"/>
      </w:tcPr>
    </w:tblStylePr>
    <w:tblStylePr w:type="lastRow">
      <w:rPr>
        <w:b/>
        <w:bCs/>
        <w:color w:val="212450" w:themeColor="text1"/>
      </w:rPr>
      <w:tblPr/>
      <w:tcPr>
        <w:shd w:val="clear" w:color="auto" w:fill="8E92D0" w:themeFill="text1" w:themeFillTint="66"/>
      </w:tcPr>
    </w:tblStylePr>
    <w:tblStylePr w:type="firstCol">
      <w:rPr>
        <w:color w:val="FFFFFF" w:themeColor="background1"/>
      </w:rPr>
    </w:tblStylePr>
    <w:tblStylePr w:type="lastCol">
      <w:rPr>
        <w:color w:val="FFFFFF" w:themeColor="background1"/>
      </w:rPr>
    </w:tblStylePr>
  </w:style>
  <w:style w:type="table" w:styleId="FarbigesRaster-Akzent1">
    <w:name w:val="Colorful Grid Accent 1"/>
    <w:basedOn w:val="NormaleTabelle"/>
    <w:uiPriority w:val="73"/>
    <w:rsid w:val="00CB0664"/>
    <w:pPr>
      <w:spacing w:after="0" w:line="240" w:lineRule="auto"/>
    </w:pPr>
    <w:rPr>
      <w:color w:val="212450" w:themeColor="text1"/>
    </w:rPr>
    <w:tblPr>
      <w:tblStyleRowBandSize w:val="1"/>
      <w:tblStyleColBandSize w:val="1"/>
    </w:tblPr>
    <w:tcPr>
      <w:shd w:val="clear" w:color="auto" w:fill="E3F8E7" w:themeFill="accent1" w:themeFillTint="33"/>
    </w:tcPr>
    <w:tblStylePr w:type="firstRow">
      <w:rPr>
        <w:b/>
        <w:bCs/>
      </w:rPr>
      <w:tblPr/>
      <w:tcPr>
        <w:shd w:val="clear" w:color="auto" w:fill="C7F2D0" w:themeFill="accent1" w:themeFillTint="66"/>
      </w:tcPr>
    </w:tblStylePr>
    <w:tblStylePr w:type="lastRow">
      <w:rPr>
        <w:b/>
        <w:bCs/>
        <w:color w:val="212450" w:themeColor="text1"/>
      </w:rPr>
      <w:tblPr/>
      <w:tcPr>
        <w:shd w:val="clear" w:color="auto" w:fill="C7F2D0" w:themeFill="accent1" w:themeFillTint="66"/>
      </w:tcPr>
    </w:tblStylePr>
    <w:tblStylePr w:type="firstCol">
      <w:rPr>
        <w:color w:val="FFFFFF" w:themeColor="background1"/>
      </w:rPr>
    </w:tblStylePr>
    <w:tblStylePr w:type="lastCol">
      <w:rPr>
        <w:color w:val="FFFFFF" w:themeColor="background1"/>
      </w:rPr>
    </w:tblStylePr>
  </w:style>
  <w:style w:type="table" w:styleId="FarbigesRaster-Akzent2">
    <w:name w:val="Colorful Grid Accent 2"/>
    <w:basedOn w:val="NormaleTabelle"/>
    <w:uiPriority w:val="73"/>
    <w:rsid w:val="00CB0664"/>
    <w:pPr>
      <w:spacing w:after="0" w:line="240" w:lineRule="auto"/>
    </w:pPr>
    <w:rPr>
      <w:color w:val="212450" w:themeColor="text1"/>
    </w:rPr>
    <w:tblPr>
      <w:tblStyleRowBandSize w:val="1"/>
      <w:tblStyleColBandSize w:val="1"/>
    </w:tblPr>
    <w:tcPr>
      <w:shd w:val="clear" w:color="auto" w:fill="F0E7F7" w:themeFill="accent2" w:themeFillTint="33"/>
    </w:tcPr>
    <w:tblStylePr w:type="firstRow">
      <w:rPr>
        <w:b/>
        <w:bCs/>
      </w:rPr>
      <w:tblPr/>
      <w:tcPr>
        <w:shd w:val="clear" w:color="auto" w:fill="E2D0F0" w:themeFill="accent2" w:themeFillTint="66"/>
      </w:tcPr>
    </w:tblStylePr>
    <w:tblStylePr w:type="lastRow">
      <w:rPr>
        <w:b/>
        <w:bCs/>
        <w:color w:val="212450" w:themeColor="text1"/>
      </w:rPr>
      <w:tblPr/>
      <w:tcPr>
        <w:shd w:val="clear" w:color="auto" w:fill="E2D0F0" w:themeFill="accent2" w:themeFillTint="66"/>
      </w:tcPr>
    </w:tblStylePr>
    <w:tblStylePr w:type="firstCol">
      <w:rPr>
        <w:color w:val="FFFFFF" w:themeColor="background1"/>
      </w:rPr>
    </w:tblStylePr>
    <w:tblStylePr w:type="lastCol">
      <w:rPr>
        <w:color w:val="FFFFFF" w:themeColor="background1"/>
      </w:rPr>
    </w:tblStylePr>
  </w:style>
  <w:style w:type="table" w:styleId="FarbigesRaster-Akzent3">
    <w:name w:val="Colorful Grid Accent 3"/>
    <w:basedOn w:val="NormaleTabelle"/>
    <w:uiPriority w:val="73"/>
    <w:rsid w:val="00CB0664"/>
    <w:pPr>
      <w:spacing w:after="0" w:line="240" w:lineRule="auto"/>
    </w:pPr>
    <w:rPr>
      <w:color w:val="212450" w:themeColor="text1"/>
    </w:rPr>
    <w:tblPr>
      <w:tblStyleRowBandSize w:val="1"/>
      <w:tblStyleColBandSize w:val="1"/>
    </w:tblPr>
    <w:tcPr>
      <w:shd w:val="clear" w:color="auto" w:fill="FFF9F9" w:themeFill="accent3" w:themeFillTint="33"/>
    </w:tcPr>
    <w:tblStylePr w:type="firstRow">
      <w:rPr>
        <w:b/>
        <w:bCs/>
      </w:rPr>
      <w:tblPr/>
      <w:tcPr>
        <w:shd w:val="clear" w:color="auto" w:fill="FFF3F3" w:themeFill="accent3" w:themeFillTint="66"/>
      </w:tcPr>
    </w:tblStylePr>
    <w:tblStylePr w:type="lastRow">
      <w:rPr>
        <w:b/>
        <w:bCs/>
        <w:color w:val="212450" w:themeColor="text1"/>
      </w:rPr>
      <w:tblPr/>
      <w:tcPr>
        <w:shd w:val="clear" w:color="auto" w:fill="FFF3F3" w:themeFill="accent3" w:themeFillTint="66"/>
      </w:tcPr>
    </w:tblStylePr>
    <w:tblStylePr w:type="firstCol">
      <w:rPr>
        <w:color w:val="FFFFFF" w:themeColor="background1"/>
      </w:rPr>
    </w:tblStylePr>
    <w:tblStylePr w:type="lastCol">
      <w:rPr>
        <w:color w:val="FFFFFF" w:themeColor="background1"/>
      </w:rPr>
    </w:tblStylePr>
  </w:style>
  <w:style w:type="table" w:styleId="FarbigesRaster-Akzent4">
    <w:name w:val="Colorful Grid Accent 4"/>
    <w:basedOn w:val="NormaleTabelle"/>
    <w:uiPriority w:val="73"/>
    <w:rsid w:val="00CB0664"/>
    <w:pPr>
      <w:spacing w:after="0" w:line="240" w:lineRule="auto"/>
    </w:pPr>
    <w:rPr>
      <w:color w:val="212450" w:themeColor="text1"/>
    </w:rPr>
    <w:tblPr>
      <w:tblStyleRowBandSize w:val="1"/>
      <w:tblStyleColBandSize w:val="1"/>
    </w:tblPr>
    <w:tcPr>
      <w:shd w:val="clear" w:color="auto" w:fill="FAD8D9" w:themeFill="accent4" w:themeFillTint="33"/>
    </w:tcPr>
    <w:tblStylePr w:type="firstRow">
      <w:rPr>
        <w:b/>
        <w:bCs/>
      </w:rPr>
      <w:tblPr/>
      <w:tcPr>
        <w:shd w:val="clear" w:color="auto" w:fill="F5B2B4" w:themeFill="accent4" w:themeFillTint="66"/>
      </w:tcPr>
    </w:tblStylePr>
    <w:tblStylePr w:type="lastRow">
      <w:rPr>
        <w:b/>
        <w:bCs/>
        <w:color w:val="212450" w:themeColor="text1"/>
      </w:rPr>
      <w:tblPr/>
      <w:tcPr>
        <w:shd w:val="clear" w:color="auto" w:fill="F5B2B4" w:themeFill="accent4" w:themeFillTint="66"/>
      </w:tcPr>
    </w:tblStylePr>
    <w:tblStylePr w:type="firstCol">
      <w:rPr>
        <w:color w:val="FFFFFF" w:themeColor="background1"/>
      </w:rPr>
    </w:tblStylePr>
    <w:tblStylePr w:type="lastCol">
      <w:rPr>
        <w:color w:val="FFFFFF" w:themeColor="background1"/>
      </w:rPr>
    </w:tblStylePr>
  </w:style>
  <w:style w:type="table" w:styleId="FarbigesRaster-Akzent5">
    <w:name w:val="Colorful Grid Accent 5"/>
    <w:basedOn w:val="NormaleTabelle"/>
    <w:uiPriority w:val="73"/>
    <w:rsid w:val="00CB0664"/>
    <w:pPr>
      <w:spacing w:after="0" w:line="240" w:lineRule="auto"/>
    </w:pPr>
    <w:rPr>
      <w:color w:val="212450" w:themeColor="text1"/>
    </w:rPr>
    <w:tblPr>
      <w:tblStyleRowBandSize w:val="1"/>
      <w:tblStyleColBandSize w:val="1"/>
    </w:tblPr>
    <w:tcPr>
      <w:shd w:val="clear" w:color="auto" w:fill="FFFCF5" w:themeFill="accent5" w:themeFillTint="33"/>
    </w:tcPr>
    <w:tblStylePr w:type="firstRow">
      <w:rPr>
        <w:b/>
        <w:bCs/>
      </w:rPr>
      <w:tblPr/>
      <w:tcPr>
        <w:shd w:val="clear" w:color="auto" w:fill="FFFAEB" w:themeFill="accent5" w:themeFillTint="66"/>
      </w:tcPr>
    </w:tblStylePr>
    <w:tblStylePr w:type="lastRow">
      <w:rPr>
        <w:b/>
        <w:bCs/>
        <w:color w:val="212450" w:themeColor="text1"/>
      </w:rPr>
      <w:tblPr/>
      <w:tcPr>
        <w:shd w:val="clear" w:color="auto" w:fill="FFFAEB" w:themeFill="accent5" w:themeFillTint="66"/>
      </w:tcPr>
    </w:tblStylePr>
    <w:tblStylePr w:type="firstCol">
      <w:rPr>
        <w:color w:val="FFFFFF" w:themeColor="background1"/>
      </w:rPr>
    </w:tblStylePr>
    <w:tblStylePr w:type="lastCol">
      <w:rPr>
        <w:color w:val="FFFFFF" w:themeColor="background1"/>
      </w:rPr>
    </w:tblStylePr>
  </w:style>
  <w:style w:type="table" w:styleId="FarbigesRaster-Akzent6">
    <w:name w:val="Colorful Grid Accent 6"/>
    <w:basedOn w:val="NormaleTabelle"/>
    <w:uiPriority w:val="73"/>
    <w:rsid w:val="00CB0664"/>
    <w:pPr>
      <w:spacing w:after="0" w:line="240" w:lineRule="auto"/>
    </w:pPr>
    <w:rPr>
      <w:color w:val="212450" w:themeColor="text1"/>
    </w:rPr>
    <w:tblPr>
      <w:tblStyleRowBandSize w:val="1"/>
      <w:tblStyleColBandSize w:val="1"/>
    </w:tblPr>
    <w:tcPr>
      <w:shd w:val="clear" w:color="auto" w:fill="E0EDF6" w:themeFill="accent6" w:themeFillTint="33"/>
    </w:tcPr>
    <w:tblStylePr w:type="firstRow">
      <w:rPr>
        <w:b/>
        <w:bCs/>
      </w:rPr>
      <w:tblPr/>
      <w:tcPr>
        <w:shd w:val="clear" w:color="auto" w:fill="C2DBEE" w:themeFill="accent6" w:themeFillTint="66"/>
      </w:tcPr>
    </w:tblStylePr>
    <w:tblStylePr w:type="lastRow">
      <w:rPr>
        <w:b/>
        <w:bCs/>
        <w:color w:val="212450" w:themeColor="text1"/>
      </w:rPr>
      <w:tblPr/>
      <w:tcPr>
        <w:shd w:val="clear" w:color="auto" w:fill="C2DBEE" w:themeFill="accent6" w:themeFillTint="66"/>
      </w:tcPr>
    </w:tblStylePr>
    <w:tblStylePr w:type="firstCol">
      <w:rPr>
        <w:color w:val="FFFFFF" w:themeColor="background1"/>
      </w:rPr>
    </w:tblStylePr>
    <w:tblStylePr w:type="lastCol">
      <w:rPr>
        <w:color w:val="FFFFFF" w:themeColor="background1"/>
      </w:rPr>
    </w:tblStylePr>
  </w:style>
  <w:style w:type="paragraph" w:customStyle="1" w:styleId="TitelVision">
    <w:name w:val="Titel Vision"/>
    <w:rsid w:val="001A6930"/>
    <w:pPr>
      <w:spacing w:line="264" w:lineRule="auto"/>
    </w:pPr>
    <w:rPr>
      <w:rFonts w:ascii="Vision" w:eastAsiaTheme="minorHAnsi" w:hAnsi="Vision"/>
      <w:b/>
      <w:color w:val="212450"/>
      <w:sz w:val="40"/>
      <w:lang w:val="de-DE"/>
    </w:rPr>
  </w:style>
  <w:style w:type="paragraph" w:customStyle="1" w:styleId="berschrift11">
    <w:name w:val="Überschrift 11"/>
    <w:pPr>
      <w:spacing w:line="264" w:lineRule="auto"/>
    </w:pPr>
    <w:rPr>
      <w:rFonts w:ascii="Vision" w:hAnsi="Vision"/>
      <w:b/>
      <w:color w:val="212450"/>
      <w:sz w:val="32"/>
    </w:rPr>
  </w:style>
  <w:style w:type="paragraph" w:customStyle="1" w:styleId="H2Vision">
    <w:name w:val="H2 Vision"/>
    <w:basedOn w:val="H3Vision"/>
    <w:qFormat/>
    <w:rsid w:val="00D919AB"/>
    <w:rPr>
      <w:sz w:val="46"/>
      <w:szCs w:val="46"/>
    </w:rPr>
  </w:style>
  <w:style w:type="paragraph" w:customStyle="1" w:styleId="H3Vision">
    <w:name w:val="H3 Vision"/>
    <w:qFormat/>
    <w:rsid w:val="009F276C"/>
    <w:pPr>
      <w:spacing w:line="264" w:lineRule="auto"/>
    </w:pPr>
    <w:rPr>
      <w:rFonts w:ascii="Vision Heavy" w:eastAsiaTheme="minorHAnsi" w:hAnsi="Vision Heavy"/>
      <w:b/>
      <w:color w:val="212450"/>
      <w:sz w:val="32"/>
      <w:szCs w:val="32"/>
      <w:lang w:val="de-DE"/>
    </w:rPr>
  </w:style>
  <w:style w:type="paragraph" w:customStyle="1" w:styleId="Flietext">
    <w:name w:val="Fließtext"/>
    <w:pPr>
      <w:spacing w:line="360" w:lineRule="auto"/>
    </w:pPr>
    <w:rPr>
      <w:rFonts w:ascii="Vision" w:hAnsi="Vision"/>
      <w:color w:val="212450"/>
    </w:rPr>
  </w:style>
  <w:style w:type="paragraph" w:customStyle="1" w:styleId="Zitat1">
    <w:name w:val="Zitat1"/>
    <w:semiHidden/>
    <w:qFormat/>
    <w:pPr>
      <w:spacing w:line="360" w:lineRule="auto"/>
    </w:pPr>
    <w:rPr>
      <w:rFonts w:ascii="Vision" w:hAnsi="Vision"/>
      <w:i/>
      <w:color w:val="2C5435"/>
    </w:rPr>
  </w:style>
  <w:style w:type="paragraph" w:customStyle="1" w:styleId="Call-To-Action">
    <w:name w:val="Call-To-Action"/>
    <w:pPr>
      <w:spacing w:line="264" w:lineRule="auto"/>
    </w:pPr>
    <w:rPr>
      <w:rFonts w:ascii="Vision" w:hAnsi="Vision"/>
      <w:b/>
      <w:color w:val="FFFFFF"/>
      <w:sz w:val="24"/>
    </w:rPr>
  </w:style>
  <w:style w:type="paragraph" w:customStyle="1" w:styleId="TitelTahoma">
    <w:name w:val="Titel Tahoma"/>
    <w:basedOn w:val="Titel"/>
    <w:link w:val="TitelTahomaZchn"/>
    <w:qFormat/>
    <w:rsid w:val="00697B60"/>
    <w:rPr>
      <w:rFonts w:ascii="Tahoma" w:hAnsi="Tahoma" w:cs="Tahoma"/>
      <w:sz w:val="86"/>
      <w:szCs w:val="86"/>
    </w:rPr>
  </w:style>
  <w:style w:type="character" w:customStyle="1" w:styleId="TitelTahomaZchn">
    <w:name w:val="Titel Tahoma Zchn"/>
    <w:basedOn w:val="Absatz-Standardschriftart"/>
    <w:link w:val="TitelTahoma"/>
    <w:rsid w:val="00697B60"/>
    <w:rPr>
      <w:rFonts w:ascii="Tahoma" w:eastAsiaTheme="majorEastAsia" w:hAnsi="Tahoma" w:cs="Tahoma"/>
      <w:b/>
      <w:color w:val="212450"/>
      <w:spacing w:val="-10"/>
      <w:kern w:val="28"/>
      <w:sz w:val="86"/>
      <w:szCs w:val="86"/>
      <w:lang w:val="de-DE"/>
    </w:rPr>
  </w:style>
  <w:style w:type="paragraph" w:customStyle="1" w:styleId="H2Tahoma">
    <w:name w:val="H2 Tahoma"/>
    <w:basedOn w:val="H3Vision"/>
    <w:qFormat/>
    <w:rsid w:val="00736420"/>
    <w:pPr>
      <w:outlineLvl w:val="0"/>
    </w:pPr>
    <w:rPr>
      <w:rFonts w:ascii="Tahoma" w:hAnsi="Tahoma" w:cs="Tahoma"/>
      <w:szCs w:val="40"/>
    </w:rPr>
  </w:style>
  <w:style w:type="paragraph" w:customStyle="1" w:styleId="StandardTahoma">
    <w:name w:val="Standard Tahoma"/>
    <w:basedOn w:val="Standard"/>
    <w:qFormat/>
    <w:rsid w:val="001E5499"/>
    <w:rPr>
      <w:rFonts w:ascii="Tahoma" w:hAnsi="Tahoma" w:cs="Tahoma"/>
      <w:sz w:val="20"/>
      <w:szCs w:val="18"/>
    </w:rPr>
  </w:style>
  <w:style w:type="paragraph" w:customStyle="1" w:styleId="H3Tahomagrn">
    <w:name w:val="H3 Tahoma grün"/>
    <w:basedOn w:val="Call-To-Action"/>
    <w:rsid w:val="007F1C29"/>
    <w:pPr>
      <w:spacing w:before="240" w:after="0"/>
    </w:pPr>
    <w:rPr>
      <w:rFonts w:ascii="Tahoma" w:hAnsi="Tahoma"/>
      <w:bCs/>
      <w:color w:val="2FD051" w:themeColor="accent1" w:themeShade="BF"/>
      <w:sz w:val="28"/>
      <w:szCs w:val="96"/>
    </w:rPr>
  </w:style>
  <w:style w:type="paragraph" w:customStyle="1" w:styleId="H3Visiongrn">
    <w:name w:val="H3 Vision grün"/>
    <w:basedOn w:val="Standard"/>
    <w:rsid w:val="00A37B3D"/>
    <w:rPr>
      <w:b/>
      <w:color w:val="2FD051" w:themeColor="accent1" w:themeShade="BF"/>
      <w:sz w:val="32"/>
    </w:rPr>
  </w:style>
  <w:style w:type="paragraph" w:customStyle="1" w:styleId="StandardVisisonlila">
    <w:name w:val="Standard Visison lila"/>
    <w:basedOn w:val="H3Tahomagrn"/>
    <w:rsid w:val="001B5727"/>
    <w:rPr>
      <w:rFonts w:ascii="Vision" w:hAnsi="Vision"/>
      <w:b w:val="0"/>
      <w:color w:val="8C45C4" w:themeColor="accent2" w:themeShade="BF"/>
      <w:sz w:val="22"/>
    </w:rPr>
  </w:style>
  <w:style w:type="paragraph" w:customStyle="1" w:styleId="StandardTahomalila">
    <w:name w:val="Standard Tahoma lila"/>
    <w:basedOn w:val="StandardVisisonlila"/>
    <w:rsid w:val="00F33B16"/>
    <w:rPr>
      <w:rFonts w:ascii="Tahoma" w:hAnsi="Tahoma"/>
      <w:sz w:val="20"/>
    </w:rPr>
  </w:style>
  <w:style w:type="character" w:styleId="Erwhnung">
    <w:name w:val="Mention"/>
    <w:basedOn w:val="Absatz-Standardschriftart"/>
    <w:uiPriority w:val="99"/>
    <w:unhideWhenUsed/>
    <w:rsid w:val="006653A3"/>
    <w:rPr>
      <w:color w:val="2B579A"/>
      <w:shd w:val="clear" w:color="auto" w:fill="E1DFDD"/>
    </w:rPr>
  </w:style>
  <w:style w:type="paragraph" w:styleId="StandardWeb">
    <w:name w:val="Normal (Web)"/>
    <w:basedOn w:val="Standard"/>
    <w:uiPriority w:val="99"/>
    <w:unhideWhenUsed/>
    <w:rsid w:val="00DB4014"/>
    <w:pPr>
      <w:spacing w:before="100" w:beforeAutospacing="1" w:after="100" w:afterAutospacing="1"/>
    </w:pPr>
  </w:style>
  <w:style w:type="character" w:customStyle="1" w:styleId="agcmg">
    <w:name w:val="a_gcmg"/>
    <w:basedOn w:val="Absatz-Standardschriftart"/>
    <w:rsid w:val="00DB4014"/>
  </w:style>
  <w:style w:type="character" w:styleId="Seitenzahl">
    <w:name w:val="page number"/>
    <w:basedOn w:val="Absatz-Standardschriftart"/>
    <w:uiPriority w:val="99"/>
    <w:semiHidden/>
    <w:unhideWhenUsed/>
    <w:rsid w:val="00CA539E"/>
  </w:style>
  <w:style w:type="paragraph" w:styleId="berarbeitung">
    <w:name w:val="Revision"/>
    <w:hidden/>
    <w:uiPriority w:val="99"/>
    <w:semiHidden/>
    <w:rsid w:val="006C0C67"/>
    <w:pPr>
      <w:spacing w:after="0" w:line="240" w:lineRule="auto"/>
    </w:pPr>
    <w:rPr>
      <w:rFonts w:ascii="Vision" w:hAnsi="Vision" w:cs="Century Gothic"/>
      <w:lang w:val="de-DE"/>
    </w:rPr>
  </w:style>
  <w:style w:type="character" w:styleId="Hyperlink">
    <w:name w:val="Hyperlink"/>
    <w:basedOn w:val="Absatz-Standardschriftart"/>
    <w:uiPriority w:val="99"/>
    <w:unhideWhenUsed/>
    <w:rsid w:val="00E56EE7"/>
    <w:rPr>
      <w:color w:val="69A6D6" w:themeColor="hyperlink"/>
      <w:u w:val="single"/>
    </w:rPr>
  </w:style>
  <w:style w:type="character" w:styleId="NichtaufgelsteErwhnung">
    <w:name w:val="Unresolved Mention"/>
    <w:basedOn w:val="Absatz-Standardschriftart"/>
    <w:uiPriority w:val="99"/>
    <w:semiHidden/>
    <w:unhideWhenUsed/>
    <w:rsid w:val="00E56EE7"/>
    <w:rPr>
      <w:color w:val="605E5C"/>
      <w:shd w:val="clear" w:color="auto" w:fill="E1DFDD"/>
    </w:rPr>
  </w:style>
  <w:style w:type="paragraph" w:customStyle="1" w:styleId="CommentText1">
    <w:name w:val="Comment Text1"/>
    <w:basedOn w:val="Standard"/>
    <w:link w:val="CommentTextChar"/>
    <w:uiPriority w:val="99"/>
    <w:semiHidden/>
    <w:unhideWhenUsed/>
    <w:rsid w:val="00395C77"/>
    <w:rPr>
      <w:sz w:val="20"/>
      <w:szCs w:val="20"/>
    </w:rPr>
  </w:style>
  <w:style w:type="character" w:customStyle="1" w:styleId="CommentTextChar">
    <w:name w:val="Comment Text Char"/>
    <w:basedOn w:val="Absatz-Standardschriftart"/>
    <w:link w:val="CommentText1"/>
    <w:uiPriority w:val="99"/>
    <w:semiHidden/>
    <w:rsid w:val="00395C77"/>
    <w:rPr>
      <w:rFonts w:ascii="Times New Roman" w:eastAsia="Times New Roman" w:hAnsi="Times New Roman" w:cs="Times New Roman"/>
      <w:sz w:val="20"/>
      <w:szCs w:val="20"/>
      <w:lang w:val="de-DE" w:eastAsia="de-DE"/>
    </w:rPr>
  </w:style>
  <w:style w:type="character" w:customStyle="1" w:styleId="CommentReference1">
    <w:name w:val="Comment Reference1"/>
    <w:basedOn w:val="Absatz-Standardschriftart"/>
    <w:uiPriority w:val="99"/>
    <w:semiHidden/>
    <w:unhideWhenUsed/>
    <w:rsid w:val="00395C77"/>
    <w:rPr>
      <w:sz w:val="16"/>
      <w:szCs w:val="16"/>
    </w:rPr>
  </w:style>
  <w:style w:type="paragraph" w:customStyle="1" w:styleId="CommentSubject1">
    <w:name w:val="Comment Subject1"/>
    <w:basedOn w:val="CommentText1"/>
    <w:next w:val="CommentText1"/>
    <w:link w:val="CommentSubjectChar"/>
    <w:uiPriority w:val="99"/>
    <w:semiHidden/>
    <w:unhideWhenUsed/>
    <w:rsid w:val="00395C77"/>
    <w:rPr>
      <w:b/>
      <w:bCs/>
    </w:rPr>
  </w:style>
  <w:style w:type="character" w:customStyle="1" w:styleId="CommentSubjectChar">
    <w:name w:val="Comment Subject Char"/>
    <w:basedOn w:val="CommentTextChar"/>
    <w:link w:val="CommentSubject1"/>
    <w:uiPriority w:val="99"/>
    <w:semiHidden/>
    <w:rsid w:val="00395C77"/>
    <w:rPr>
      <w:rFonts w:ascii="Times New Roman" w:eastAsia="Times New Roman" w:hAnsi="Times New Roman" w:cs="Times New Roman"/>
      <w:b/>
      <w:bCs/>
      <w:sz w:val="20"/>
      <w:szCs w:val="20"/>
      <w:lang w:val="de-DE" w:eastAsia="de-DE"/>
    </w:rPr>
  </w:style>
  <w:style w:type="paragraph" w:customStyle="1" w:styleId="CommentText10">
    <w:name w:val="Comment Text10"/>
    <w:basedOn w:val="Standard"/>
    <w:uiPriority w:val="99"/>
    <w:semiHidden/>
    <w:unhideWhenUsed/>
    <w:rsid w:val="00395C77"/>
    <w:rPr>
      <w:sz w:val="20"/>
      <w:szCs w:val="20"/>
    </w:rPr>
  </w:style>
  <w:style w:type="character" w:customStyle="1" w:styleId="CommentReference10">
    <w:name w:val="Comment Reference10"/>
    <w:basedOn w:val="Absatz-Standardschriftart"/>
    <w:uiPriority w:val="99"/>
    <w:semiHidden/>
    <w:unhideWhenUsed/>
    <w:rsid w:val="00F359A4"/>
    <w:rPr>
      <w:sz w:val="16"/>
      <w:szCs w:val="16"/>
    </w:rPr>
  </w:style>
  <w:style w:type="paragraph" w:customStyle="1" w:styleId="CommentSubject10">
    <w:name w:val="Comment Subject10"/>
    <w:basedOn w:val="CommentText10"/>
    <w:next w:val="CommentText10"/>
    <w:uiPriority w:val="99"/>
    <w:semiHidden/>
    <w:unhideWhenUsed/>
    <w:rsid w:val="00F359A4"/>
    <w:rPr>
      <w:b/>
      <w:bCs/>
    </w:rPr>
  </w:style>
  <w:style w:type="table" w:styleId="TabellemithellemGitternetz">
    <w:name w:val="Grid Table Light"/>
    <w:basedOn w:val="NormaleTabelle"/>
    <w:uiPriority w:val="99"/>
    <w:rsid w:val="00292A4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Kommentartext">
    <w:name w:val="annotation text"/>
    <w:basedOn w:val="Standard"/>
    <w:link w:val="KommentartextZchn"/>
    <w:uiPriority w:val="99"/>
    <w:unhideWhenUsed/>
    <w:rPr>
      <w:sz w:val="20"/>
      <w:szCs w:val="20"/>
    </w:rPr>
  </w:style>
  <w:style w:type="character" w:customStyle="1" w:styleId="KommentartextZchn">
    <w:name w:val="Kommentartext Zchn"/>
    <w:basedOn w:val="Absatz-Standardschriftart"/>
    <w:link w:val="Kommentartext"/>
    <w:uiPriority w:val="99"/>
    <w:rPr>
      <w:rFonts w:ascii="Times New Roman" w:eastAsia="Times New Roman" w:hAnsi="Times New Roman" w:cs="Times New Roman"/>
      <w:sz w:val="20"/>
      <w:szCs w:val="20"/>
      <w:lang w:val="de-DE" w:eastAsia="de-DE"/>
    </w:rPr>
  </w:style>
  <w:style w:type="character" w:styleId="Kommentarzeichen">
    <w:name w:val="annotation reference"/>
    <w:basedOn w:val="Absatz-Standardschriftart"/>
    <w:uiPriority w:val="99"/>
    <w:semiHidden/>
    <w:unhideWhenUsed/>
    <w:rPr>
      <w:sz w:val="16"/>
      <w:szCs w:val="16"/>
    </w:rPr>
  </w:style>
  <w:style w:type="paragraph" w:styleId="Kommentarthema">
    <w:name w:val="annotation subject"/>
    <w:basedOn w:val="Kommentartext"/>
    <w:next w:val="Kommentartext"/>
    <w:link w:val="KommentarthemaZchn"/>
    <w:uiPriority w:val="99"/>
    <w:semiHidden/>
    <w:unhideWhenUsed/>
    <w:rsid w:val="00A31E44"/>
    <w:rPr>
      <w:b/>
      <w:bCs/>
    </w:rPr>
  </w:style>
  <w:style w:type="character" w:customStyle="1" w:styleId="KommentarthemaZchn">
    <w:name w:val="Kommentarthema Zchn"/>
    <w:basedOn w:val="KommentartextZchn"/>
    <w:link w:val="Kommentarthema"/>
    <w:uiPriority w:val="99"/>
    <w:semiHidden/>
    <w:rsid w:val="00A31E44"/>
    <w:rPr>
      <w:rFonts w:ascii="Times New Roman" w:eastAsia="Times New Roman" w:hAnsi="Times New Roman" w:cs="Times New Roman"/>
      <w:b/>
      <w:bCs/>
      <w:sz w:val="20"/>
      <w:szCs w:val="20"/>
      <w:lang w:val="de-DE" w:eastAsia="de-DE"/>
    </w:rPr>
  </w:style>
  <w:style w:type="paragraph" w:customStyle="1" w:styleId="pdq2pgselectionanchorcontainer">
    <w:name w:val="pdq2pg_selectionanchorcontainer"/>
    <w:basedOn w:val="Standard"/>
    <w:rsid w:val="009B4D68"/>
    <w:pPr>
      <w:spacing w:before="100" w:beforeAutospacing="1" w:after="100" w:afterAutospacing="1"/>
    </w:pPr>
  </w:style>
  <w:style w:type="paragraph" w:customStyle="1" w:styleId="CommentText100">
    <w:name w:val="Comment Text100"/>
    <w:basedOn w:val="Standard"/>
    <w:uiPriority w:val="99"/>
    <w:semiHidden/>
    <w:unhideWhenUsed/>
    <w:rsid w:val="00395C77"/>
    <w:rPr>
      <w:sz w:val="20"/>
      <w:szCs w:val="20"/>
    </w:rPr>
  </w:style>
  <w:style w:type="character" w:customStyle="1" w:styleId="CommentReference100">
    <w:name w:val="Comment Reference100"/>
    <w:basedOn w:val="Absatz-Standardschriftart"/>
    <w:uiPriority w:val="99"/>
    <w:semiHidden/>
    <w:unhideWhenUsed/>
    <w:rsid w:val="00797130"/>
    <w:rPr>
      <w:sz w:val="16"/>
      <w:szCs w:val="16"/>
    </w:rPr>
  </w:style>
  <w:style w:type="paragraph" w:customStyle="1" w:styleId="CommentSubject100">
    <w:name w:val="Comment Subject100"/>
    <w:basedOn w:val="CommentText100"/>
    <w:next w:val="CommentText100"/>
    <w:uiPriority w:val="99"/>
    <w:semiHidden/>
    <w:unhideWhenUsed/>
    <w:rsid w:val="00797130"/>
    <w:rPr>
      <w:b/>
      <w:bCs/>
    </w:rPr>
  </w:style>
  <w:style w:type="paragraph" w:customStyle="1" w:styleId="CommentText1000">
    <w:name w:val="Comment Text1000"/>
    <w:basedOn w:val="Standard"/>
    <w:uiPriority w:val="99"/>
    <w:semiHidden/>
    <w:unhideWhenUsed/>
    <w:rsid w:val="00395C77"/>
    <w:rPr>
      <w:sz w:val="20"/>
      <w:szCs w:val="20"/>
    </w:rPr>
  </w:style>
  <w:style w:type="character" w:customStyle="1" w:styleId="CommentReference1000">
    <w:name w:val="Comment Reference1000"/>
    <w:basedOn w:val="Absatz-Standardschriftart"/>
    <w:uiPriority w:val="99"/>
    <w:semiHidden/>
    <w:unhideWhenUsed/>
    <w:rsid w:val="00832BC9"/>
    <w:rPr>
      <w:sz w:val="16"/>
      <w:szCs w:val="16"/>
    </w:rPr>
  </w:style>
  <w:style w:type="paragraph" w:customStyle="1" w:styleId="CommentSubject1000">
    <w:name w:val="Comment Subject1000"/>
    <w:basedOn w:val="CommentText1000"/>
    <w:next w:val="CommentText1000"/>
    <w:uiPriority w:val="99"/>
    <w:semiHidden/>
    <w:unhideWhenUsed/>
    <w:rsid w:val="00832BC9"/>
    <w:rPr>
      <w:b/>
      <w:bCs/>
    </w:rPr>
  </w:style>
  <w:style w:type="paragraph" w:customStyle="1" w:styleId="CommentText10000">
    <w:name w:val="Comment Text10000"/>
    <w:basedOn w:val="Standard"/>
    <w:uiPriority w:val="99"/>
    <w:semiHidden/>
    <w:unhideWhenUsed/>
    <w:rsid w:val="00395C77"/>
    <w:rPr>
      <w:sz w:val="20"/>
      <w:szCs w:val="20"/>
    </w:rPr>
  </w:style>
  <w:style w:type="character" w:customStyle="1" w:styleId="CommentReference10000">
    <w:name w:val="Comment Reference10000"/>
    <w:basedOn w:val="Absatz-Standardschriftart"/>
    <w:uiPriority w:val="99"/>
    <w:semiHidden/>
    <w:unhideWhenUsed/>
    <w:rsid w:val="007924C5"/>
    <w:rPr>
      <w:sz w:val="16"/>
      <w:szCs w:val="16"/>
    </w:rPr>
  </w:style>
  <w:style w:type="paragraph" w:customStyle="1" w:styleId="CommentSubject10000">
    <w:name w:val="Comment Subject10000"/>
    <w:basedOn w:val="CommentText10000"/>
    <w:next w:val="CommentText10000"/>
    <w:uiPriority w:val="99"/>
    <w:semiHidden/>
    <w:unhideWhenUsed/>
    <w:rsid w:val="007924C5"/>
    <w:rPr>
      <w:b/>
      <w:bCs/>
    </w:rPr>
  </w:style>
  <w:style w:type="paragraph" w:customStyle="1" w:styleId="CommentText100000">
    <w:name w:val="Comment Text100000"/>
    <w:basedOn w:val="Standard"/>
    <w:uiPriority w:val="99"/>
    <w:semiHidden/>
    <w:unhideWhenUsed/>
    <w:rsid w:val="00395C77"/>
    <w:rPr>
      <w:sz w:val="20"/>
      <w:szCs w:val="20"/>
    </w:rPr>
  </w:style>
  <w:style w:type="character" w:customStyle="1" w:styleId="CommentReference100000">
    <w:name w:val="Comment Reference100000"/>
    <w:basedOn w:val="Absatz-Standardschriftart"/>
    <w:uiPriority w:val="99"/>
    <w:semiHidden/>
    <w:unhideWhenUsed/>
    <w:rsid w:val="00D4755F"/>
    <w:rPr>
      <w:sz w:val="16"/>
      <w:szCs w:val="16"/>
    </w:rPr>
  </w:style>
  <w:style w:type="paragraph" w:customStyle="1" w:styleId="CommentSubject100000">
    <w:name w:val="Comment Subject100000"/>
    <w:basedOn w:val="CommentText100000"/>
    <w:next w:val="CommentText100000"/>
    <w:uiPriority w:val="99"/>
    <w:semiHidden/>
    <w:unhideWhenUsed/>
    <w:rsid w:val="00D4755F"/>
    <w:rPr>
      <w:b/>
      <w:bCs/>
    </w:rPr>
  </w:style>
  <w:style w:type="paragraph" w:customStyle="1" w:styleId="CommentText1000000">
    <w:name w:val="Comment Text1000000"/>
    <w:basedOn w:val="Standard"/>
    <w:uiPriority w:val="99"/>
    <w:unhideWhenUsed/>
    <w:rsid w:val="00817D20"/>
    <w:rPr>
      <w:sz w:val="20"/>
      <w:szCs w:val="20"/>
    </w:rPr>
  </w:style>
  <w:style w:type="character" w:customStyle="1" w:styleId="CommentReference1000000">
    <w:name w:val="Comment Reference1000000"/>
    <w:basedOn w:val="Absatz-Standardschriftart"/>
    <w:uiPriority w:val="99"/>
    <w:semiHidden/>
    <w:unhideWhenUsed/>
    <w:rsid w:val="00817D20"/>
    <w:rPr>
      <w:sz w:val="16"/>
      <w:szCs w:val="16"/>
    </w:rPr>
  </w:style>
  <w:style w:type="paragraph" w:customStyle="1" w:styleId="CommentSubject1000000">
    <w:name w:val="Comment Subject1000000"/>
    <w:basedOn w:val="CommentText1000000"/>
    <w:next w:val="CommentText1000000"/>
    <w:uiPriority w:val="99"/>
    <w:semiHidden/>
    <w:unhideWhenUsed/>
    <w:rsid w:val="00817D20"/>
    <w:rPr>
      <w:b/>
      <w:bCs/>
    </w:rPr>
  </w:style>
  <w:style w:type="paragraph" w:styleId="Verzeichnis3">
    <w:name w:val="toc 3"/>
    <w:basedOn w:val="Standard"/>
    <w:next w:val="Standard"/>
    <w:autoRedefine/>
    <w:uiPriority w:val="39"/>
    <w:unhideWhenUsed/>
    <w:rsid w:val="00494000"/>
    <w:pPr>
      <w:ind w:left="480"/>
    </w:pPr>
    <w:rPr>
      <w:rFonts w:asciiTheme="minorHAnsi" w:hAnsiTheme="minorHAnsi"/>
      <w:sz w:val="20"/>
      <w:szCs w:val="20"/>
    </w:rPr>
  </w:style>
  <w:style w:type="paragraph" w:styleId="Verzeichnis1">
    <w:name w:val="toc 1"/>
    <w:basedOn w:val="Standard"/>
    <w:next w:val="Standard"/>
    <w:autoRedefine/>
    <w:uiPriority w:val="39"/>
    <w:unhideWhenUsed/>
    <w:rsid w:val="00494000"/>
    <w:pPr>
      <w:tabs>
        <w:tab w:val="right" w:leader="dot" w:pos="14670"/>
      </w:tabs>
      <w:spacing w:before="240" w:after="120"/>
    </w:pPr>
    <w:rPr>
      <w:rFonts w:asciiTheme="minorHAnsi" w:hAnsiTheme="minorHAnsi"/>
      <w:b/>
      <w:bCs/>
      <w:sz w:val="20"/>
      <w:szCs w:val="20"/>
    </w:rPr>
  </w:style>
  <w:style w:type="paragraph" w:styleId="Verzeichnis2">
    <w:name w:val="toc 2"/>
    <w:basedOn w:val="Standard"/>
    <w:next w:val="Standard"/>
    <w:autoRedefine/>
    <w:uiPriority w:val="39"/>
    <w:unhideWhenUsed/>
    <w:rsid w:val="00494000"/>
    <w:pPr>
      <w:spacing w:before="120"/>
      <w:ind w:left="240"/>
    </w:pPr>
    <w:rPr>
      <w:rFonts w:asciiTheme="minorHAnsi" w:hAnsiTheme="minorHAnsi"/>
      <w:i/>
      <w:iCs/>
      <w:sz w:val="20"/>
      <w:szCs w:val="20"/>
    </w:rPr>
  </w:style>
  <w:style w:type="paragraph" w:styleId="Verzeichnis4">
    <w:name w:val="toc 4"/>
    <w:basedOn w:val="Standard"/>
    <w:next w:val="Standard"/>
    <w:autoRedefine/>
    <w:uiPriority w:val="39"/>
    <w:unhideWhenUsed/>
    <w:rsid w:val="00494000"/>
    <w:pPr>
      <w:ind w:left="720"/>
    </w:pPr>
    <w:rPr>
      <w:rFonts w:asciiTheme="minorHAnsi" w:hAnsiTheme="minorHAnsi"/>
      <w:sz w:val="20"/>
      <w:szCs w:val="20"/>
    </w:rPr>
  </w:style>
  <w:style w:type="paragraph" w:styleId="Verzeichnis5">
    <w:name w:val="toc 5"/>
    <w:basedOn w:val="Standard"/>
    <w:next w:val="Standard"/>
    <w:autoRedefine/>
    <w:uiPriority w:val="39"/>
    <w:unhideWhenUsed/>
    <w:rsid w:val="00494000"/>
    <w:pPr>
      <w:ind w:left="960"/>
    </w:pPr>
    <w:rPr>
      <w:rFonts w:asciiTheme="minorHAnsi" w:hAnsiTheme="minorHAnsi"/>
      <w:sz w:val="20"/>
      <w:szCs w:val="20"/>
    </w:rPr>
  </w:style>
  <w:style w:type="paragraph" w:styleId="Verzeichnis6">
    <w:name w:val="toc 6"/>
    <w:basedOn w:val="Standard"/>
    <w:next w:val="Standard"/>
    <w:autoRedefine/>
    <w:uiPriority w:val="39"/>
    <w:unhideWhenUsed/>
    <w:rsid w:val="00494000"/>
    <w:pPr>
      <w:ind w:left="1200"/>
    </w:pPr>
    <w:rPr>
      <w:rFonts w:asciiTheme="minorHAnsi" w:hAnsiTheme="minorHAnsi"/>
      <w:sz w:val="20"/>
      <w:szCs w:val="20"/>
    </w:rPr>
  </w:style>
  <w:style w:type="paragraph" w:styleId="Verzeichnis7">
    <w:name w:val="toc 7"/>
    <w:basedOn w:val="Standard"/>
    <w:next w:val="Standard"/>
    <w:autoRedefine/>
    <w:uiPriority w:val="39"/>
    <w:unhideWhenUsed/>
    <w:rsid w:val="00494000"/>
    <w:pPr>
      <w:ind w:left="1440"/>
    </w:pPr>
    <w:rPr>
      <w:rFonts w:asciiTheme="minorHAnsi" w:hAnsiTheme="minorHAnsi"/>
      <w:sz w:val="20"/>
      <w:szCs w:val="20"/>
    </w:rPr>
  </w:style>
  <w:style w:type="paragraph" w:styleId="Verzeichnis8">
    <w:name w:val="toc 8"/>
    <w:basedOn w:val="Standard"/>
    <w:next w:val="Standard"/>
    <w:autoRedefine/>
    <w:uiPriority w:val="39"/>
    <w:unhideWhenUsed/>
    <w:rsid w:val="00494000"/>
    <w:pPr>
      <w:ind w:left="1680"/>
    </w:pPr>
    <w:rPr>
      <w:rFonts w:asciiTheme="minorHAnsi" w:hAnsiTheme="minorHAnsi"/>
      <w:sz w:val="20"/>
      <w:szCs w:val="20"/>
    </w:rPr>
  </w:style>
  <w:style w:type="paragraph" w:styleId="Verzeichnis9">
    <w:name w:val="toc 9"/>
    <w:basedOn w:val="Standard"/>
    <w:next w:val="Standard"/>
    <w:autoRedefine/>
    <w:uiPriority w:val="39"/>
    <w:unhideWhenUsed/>
    <w:rsid w:val="00494000"/>
    <w:pPr>
      <w:ind w:left="1920"/>
    </w:pPr>
    <w:rPr>
      <w:rFonts w:asciiTheme="minorHAnsi" w:hAnsiTheme="minorHAnsi"/>
      <w:sz w:val="20"/>
      <w:szCs w:val="20"/>
    </w:rPr>
  </w:style>
  <w:style w:type="character" w:customStyle="1" w:styleId="CommentReference2">
    <w:name w:val="Comment Reference2"/>
    <w:basedOn w:val="Absatz-Standardschriftart"/>
    <w:uiPriority w:val="99"/>
    <w:semiHidden/>
    <w:unhideWhenUsed/>
    <w:rsid w:val="00926C3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1056191">
      <w:bodyDiv w:val="1"/>
      <w:marLeft w:val="0"/>
      <w:marRight w:val="0"/>
      <w:marTop w:val="0"/>
      <w:marBottom w:val="0"/>
      <w:divBdr>
        <w:top w:val="none" w:sz="0" w:space="0" w:color="auto"/>
        <w:left w:val="none" w:sz="0" w:space="0" w:color="auto"/>
        <w:bottom w:val="none" w:sz="0" w:space="0" w:color="auto"/>
        <w:right w:val="none" w:sz="0" w:space="0" w:color="auto"/>
      </w:divBdr>
      <w:divsChild>
        <w:div w:id="977220388">
          <w:marLeft w:val="0"/>
          <w:marRight w:val="0"/>
          <w:marTop w:val="0"/>
          <w:marBottom w:val="0"/>
          <w:divBdr>
            <w:top w:val="none" w:sz="0" w:space="0" w:color="auto"/>
            <w:left w:val="none" w:sz="0" w:space="0" w:color="auto"/>
            <w:bottom w:val="none" w:sz="0" w:space="0" w:color="auto"/>
            <w:right w:val="none" w:sz="0" w:space="0" w:color="auto"/>
          </w:divBdr>
        </w:div>
      </w:divsChild>
    </w:div>
    <w:div w:id="1352299706">
      <w:bodyDiv w:val="1"/>
      <w:marLeft w:val="0"/>
      <w:marRight w:val="0"/>
      <w:marTop w:val="0"/>
      <w:marBottom w:val="0"/>
      <w:divBdr>
        <w:top w:val="none" w:sz="0" w:space="0" w:color="auto"/>
        <w:left w:val="none" w:sz="0" w:space="0" w:color="auto"/>
        <w:bottom w:val="none" w:sz="0" w:space="0" w:color="auto"/>
        <w:right w:val="none" w:sz="0" w:space="0" w:color="auto"/>
      </w:divBdr>
      <w:divsChild>
        <w:div w:id="15395131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ula.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Benutzerdefiniert 1">
      <a:dk1>
        <a:srgbClr val="212450"/>
      </a:dk1>
      <a:lt1>
        <a:sysClr val="window" lastClr="FFFFFF"/>
      </a:lt1>
      <a:dk2>
        <a:srgbClr val="1F497D"/>
      </a:dk2>
      <a:lt2>
        <a:srgbClr val="E3F2FF"/>
      </a:lt2>
      <a:accent1>
        <a:srgbClr val="75E08C"/>
      </a:accent1>
      <a:accent2>
        <a:srgbClr val="B78ADA"/>
      </a:accent2>
      <a:accent3>
        <a:srgbClr val="FFE2E3"/>
      </a:accent3>
      <a:accent4>
        <a:srgbClr val="E74145"/>
      </a:accent4>
      <a:accent5>
        <a:srgbClr val="FFF3CE"/>
      </a:accent5>
      <a:accent6>
        <a:srgbClr val="69A6D6"/>
      </a:accent6>
      <a:hlink>
        <a:srgbClr val="69A6D6"/>
      </a:hlink>
      <a:folHlink>
        <a:srgbClr val="2C5435"/>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D759"/>
        </a:solidFill>
        <a:ln>
          <a:solidFill>
            <a:srgbClr val="FFD759"/>
          </a:solidFill>
        </a:ln>
      </a:spPr>
      <a:bodyPr rtlCol="0" anchor="ct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957ad9d8-9ede-44dd-8322-755ccef00b02">
      <Terms xmlns="http://schemas.microsoft.com/office/infopath/2007/PartnerControls"/>
    </lcf76f155ced4ddcb4097134ff3c332f>
    <TaxCatchAll xmlns="ecc5df9b-344e-421b-83ba-c4549b126c8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84EBC40BD7ADD49AE1CAD2233AE5199" ma:contentTypeVersion="13" ma:contentTypeDescription="Ein neues Dokument erstellen." ma:contentTypeScope="" ma:versionID="0f8a18237460c80cf9800c6bea1495d6">
  <xsd:schema xmlns:xsd="http://www.w3.org/2001/XMLSchema" xmlns:xs="http://www.w3.org/2001/XMLSchema" xmlns:p="http://schemas.microsoft.com/office/2006/metadata/properties" xmlns:ns2="957ad9d8-9ede-44dd-8322-755ccef00b02" xmlns:ns3="ecc5df9b-344e-421b-83ba-c4549b126c8a" xmlns:ns4="http://schemas.microsoft.com/sharepoint/v4" targetNamespace="http://schemas.microsoft.com/office/2006/metadata/properties" ma:root="true" ma:fieldsID="e276c2cff7fc3cd05838c578d7810025" ns2:_="" ns3:_="" ns4:_="">
    <xsd:import namespace="957ad9d8-9ede-44dd-8322-755ccef00b02"/>
    <xsd:import namespace="ecc5df9b-344e-421b-83ba-c4549b126c8a"/>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4:IconOverlay"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7ad9d8-9ede-44dd-8322-755ccef00b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d043c14-b490-4267-a799-b53e2f7a9d1a"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cc5df9b-344e-421b-83ba-c4549b126c8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c887c81-a76e-4ba1-914a-80cbb27c6fa9}" ma:internalName="TaxCatchAll" ma:showField="CatchAllData" ma:web="ecc5df9b-344e-421b-83ba-c4549b126c8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457F8E-4ACC-0F4D-B16D-0395EC6C96F7}">
  <ds:schemaRefs>
    <ds:schemaRef ds:uri="http://schemas.openxmlformats.org/officeDocument/2006/bibliography"/>
  </ds:schemaRefs>
</ds:datastoreItem>
</file>

<file path=customXml/itemProps2.xml><?xml version="1.0" encoding="utf-8"?>
<ds:datastoreItem xmlns:ds="http://schemas.openxmlformats.org/officeDocument/2006/customXml" ds:itemID="{1AB06C24-0F76-440A-BE64-6B00CEBAB8E0}">
  <ds:schemaRefs>
    <ds:schemaRef ds:uri="http://schemas.microsoft.com/office/2006/metadata/properties"/>
    <ds:schemaRef ds:uri="http://schemas.microsoft.com/office/infopath/2007/PartnerControls"/>
    <ds:schemaRef ds:uri="http://schemas.microsoft.com/sharepoint/v4"/>
    <ds:schemaRef ds:uri="957ad9d8-9ede-44dd-8322-755ccef00b02"/>
    <ds:schemaRef ds:uri="ecc5df9b-344e-421b-83ba-c4549b126c8a"/>
  </ds:schemaRefs>
</ds:datastoreItem>
</file>

<file path=customXml/itemProps3.xml><?xml version="1.0" encoding="utf-8"?>
<ds:datastoreItem xmlns:ds="http://schemas.openxmlformats.org/officeDocument/2006/customXml" ds:itemID="{848FE824-642A-486F-94C7-59FB189908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7ad9d8-9ede-44dd-8322-755ccef00b02"/>
    <ds:schemaRef ds:uri="ecc5df9b-344e-421b-83ba-c4549b126c8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917845-3C87-4D16-BECE-EE5D649893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6872</Words>
  <Characters>43300</Characters>
  <Application>Microsoft Office Word</Application>
  <DocSecurity>2</DocSecurity>
  <Lines>360</Lines>
  <Paragraphs>100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50072</CharactersWithSpaces>
  <SharedDoc>false</SharedDoc>
  <HLinks>
    <vt:vector size="72" baseType="variant">
      <vt:variant>
        <vt:i4>6094952</vt:i4>
      </vt:variant>
      <vt:variant>
        <vt:i4>69</vt:i4>
      </vt:variant>
      <vt:variant>
        <vt:i4>0</vt:i4>
      </vt:variant>
      <vt:variant>
        <vt:i4>5</vt:i4>
      </vt:variant>
      <vt:variant>
        <vt:lpwstr>mailto:info@aula.de</vt:lpwstr>
      </vt:variant>
      <vt:variant>
        <vt:lpwstr/>
      </vt:variant>
      <vt:variant>
        <vt:i4>1769524</vt:i4>
      </vt:variant>
      <vt:variant>
        <vt:i4>62</vt:i4>
      </vt:variant>
      <vt:variant>
        <vt:i4>0</vt:i4>
      </vt:variant>
      <vt:variant>
        <vt:i4>5</vt:i4>
      </vt:variant>
      <vt:variant>
        <vt:lpwstr/>
      </vt:variant>
      <vt:variant>
        <vt:lpwstr>_Toc237523397</vt:lpwstr>
      </vt:variant>
      <vt:variant>
        <vt:i4>1769524</vt:i4>
      </vt:variant>
      <vt:variant>
        <vt:i4>56</vt:i4>
      </vt:variant>
      <vt:variant>
        <vt:i4>0</vt:i4>
      </vt:variant>
      <vt:variant>
        <vt:i4>5</vt:i4>
      </vt:variant>
      <vt:variant>
        <vt:lpwstr/>
      </vt:variant>
      <vt:variant>
        <vt:lpwstr>_Toc237523396</vt:lpwstr>
      </vt:variant>
      <vt:variant>
        <vt:i4>1769524</vt:i4>
      </vt:variant>
      <vt:variant>
        <vt:i4>50</vt:i4>
      </vt:variant>
      <vt:variant>
        <vt:i4>0</vt:i4>
      </vt:variant>
      <vt:variant>
        <vt:i4>5</vt:i4>
      </vt:variant>
      <vt:variant>
        <vt:lpwstr/>
      </vt:variant>
      <vt:variant>
        <vt:lpwstr>_Toc237523395</vt:lpwstr>
      </vt:variant>
      <vt:variant>
        <vt:i4>1769524</vt:i4>
      </vt:variant>
      <vt:variant>
        <vt:i4>44</vt:i4>
      </vt:variant>
      <vt:variant>
        <vt:i4>0</vt:i4>
      </vt:variant>
      <vt:variant>
        <vt:i4>5</vt:i4>
      </vt:variant>
      <vt:variant>
        <vt:lpwstr/>
      </vt:variant>
      <vt:variant>
        <vt:lpwstr>_Toc237523394</vt:lpwstr>
      </vt:variant>
      <vt:variant>
        <vt:i4>1769524</vt:i4>
      </vt:variant>
      <vt:variant>
        <vt:i4>38</vt:i4>
      </vt:variant>
      <vt:variant>
        <vt:i4>0</vt:i4>
      </vt:variant>
      <vt:variant>
        <vt:i4>5</vt:i4>
      </vt:variant>
      <vt:variant>
        <vt:lpwstr/>
      </vt:variant>
      <vt:variant>
        <vt:lpwstr>_Toc237523393</vt:lpwstr>
      </vt:variant>
      <vt:variant>
        <vt:i4>1769524</vt:i4>
      </vt:variant>
      <vt:variant>
        <vt:i4>32</vt:i4>
      </vt:variant>
      <vt:variant>
        <vt:i4>0</vt:i4>
      </vt:variant>
      <vt:variant>
        <vt:i4>5</vt:i4>
      </vt:variant>
      <vt:variant>
        <vt:lpwstr/>
      </vt:variant>
      <vt:variant>
        <vt:lpwstr>_Toc237523392</vt:lpwstr>
      </vt:variant>
      <vt:variant>
        <vt:i4>1769524</vt:i4>
      </vt:variant>
      <vt:variant>
        <vt:i4>26</vt:i4>
      </vt:variant>
      <vt:variant>
        <vt:i4>0</vt:i4>
      </vt:variant>
      <vt:variant>
        <vt:i4>5</vt:i4>
      </vt:variant>
      <vt:variant>
        <vt:lpwstr/>
      </vt:variant>
      <vt:variant>
        <vt:lpwstr>_Toc237523391</vt:lpwstr>
      </vt:variant>
      <vt:variant>
        <vt:i4>1769524</vt:i4>
      </vt:variant>
      <vt:variant>
        <vt:i4>20</vt:i4>
      </vt:variant>
      <vt:variant>
        <vt:i4>0</vt:i4>
      </vt:variant>
      <vt:variant>
        <vt:i4>5</vt:i4>
      </vt:variant>
      <vt:variant>
        <vt:lpwstr/>
      </vt:variant>
      <vt:variant>
        <vt:lpwstr>_Toc237523390</vt:lpwstr>
      </vt:variant>
      <vt:variant>
        <vt:i4>1703988</vt:i4>
      </vt:variant>
      <vt:variant>
        <vt:i4>14</vt:i4>
      </vt:variant>
      <vt:variant>
        <vt:i4>0</vt:i4>
      </vt:variant>
      <vt:variant>
        <vt:i4>5</vt:i4>
      </vt:variant>
      <vt:variant>
        <vt:lpwstr/>
      </vt:variant>
      <vt:variant>
        <vt:lpwstr>_Toc237523389</vt:lpwstr>
      </vt:variant>
      <vt:variant>
        <vt:i4>1703988</vt:i4>
      </vt:variant>
      <vt:variant>
        <vt:i4>8</vt:i4>
      </vt:variant>
      <vt:variant>
        <vt:i4>0</vt:i4>
      </vt:variant>
      <vt:variant>
        <vt:i4>5</vt:i4>
      </vt:variant>
      <vt:variant>
        <vt:lpwstr/>
      </vt:variant>
      <vt:variant>
        <vt:lpwstr>_Toc237523388</vt:lpwstr>
      </vt:variant>
      <vt:variant>
        <vt:i4>1703988</vt:i4>
      </vt:variant>
      <vt:variant>
        <vt:i4>2</vt:i4>
      </vt:variant>
      <vt:variant>
        <vt:i4>0</vt:i4>
      </vt:variant>
      <vt:variant>
        <vt:i4>5</vt:i4>
      </vt:variant>
      <vt:variant>
        <vt:lpwstr/>
      </vt:variant>
      <vt:variant>
        <vt:lpwstr>_Toc237523387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Wulf</dc:creator>
  <cp:keywords/>
  <dc:description/>
  <cp:lastModifiedBy>Carmen Maier</cp:lastModifiedBy>
  <cp:revision>31</cp:revision>
  <cp:lastPrinted>2026-08-18T16:55:00Z</cp:lastPrinted>
  <dcterms:created xsi:type="dcterms:W3CDTF">2026-08-18T16:55:00Z</dcterms:created>
  <dcterms:modified xsi:type="dcterms:W3CDTF">2026-08-20T06:44:00Z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0x010100184EBC40BD7ADD49AE1CAD2233AE5199</vt:lpwstr>
  </property>
  <property fmtid="{D5CDD505-2E9C-101B-9397-08002B2CF9AE}" pid="3" name="MediaServiceImageTags">
    <vt:lpwstr/>
  </property>
</Properties>
</file>